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D08202" w14:textId="77777777" w:rsidR="00F93006" w:rsidRDefault="007E6942">
      <w:pPr>
        <w:pStyle w:val="aff1"/>
        <w:framePr w:wrap="around"/>
        <w:rPr>
          <w:rFonts w:ascii="Times New Roman"/>
        </w:rPr>
      </w:pPr>
      <w:r>
        <w:rPr>
          <w:rFonts w:ascii="Times New Roman"/>
        </w:rPr>
        <w:t xml:space="preserve">  </w:t>
      </w:r>
    </w:p>
    <w:p w14:paraId="5018764B" w14:textId="77777777" w:rsidR="00F93006" w:rsidRDefault="00F93006">
      <w:pPr>
        <w:pStyle w:val="aff1"/>
        <w:framePr w:wrap="around"/>
        <w:rPr>
          <w:rFonts w:ascii="Times New Roman"/>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71"/>
      </w:tblGrid>
      <w:tr w:rsidR="00F93006" w14:paraId="05393FE3" w14:textId="77777777">
        <w:tc>
          <w:tcPr>
            <w:tcW w:w="9571" w:type="dxa"/>
            <w:tcBorders>
              <w:top w:val="nil"/>
              <w:left w:val="nil"/>
              <w:bottom w:val="nil"/>
              <w:right w:val="nil"/>
            </w:tcBorders>
          </w:tcPr>
          <w:p w14:paraId="557F06EB" w14:textId="77777777" w:rsidR="00F93006" w:rsidRDefault="007E6942">
            <w:pPr>
              <w:pStyle w:val="aff1"/>
              <w:framePr w:wrap="around"/>
              <w:rPr>
                <w:rFonts w:ascii="Times New Roman"/>
              </w:rPr>
            </w:pPr>
            <w:r>
              <w:rPr>
                <w:rFonts w:ascii="Times New Roman"/>
                <w:noProof/>
              </w:rPr>
              <mc:AlternateContent>
                <mc:Choice Requires="wps">
                  <w:drawing>
                    <wp:anchor distT="0" distB="0" distL="114300" distR="114300" simplePos="0" relativeHeight="251660288" behindDoc="1" locked="0" layoutInCell="1" allowOverlap="1" wp14:anchorId="01C38F17" wp14:editId="46550B1F">
                      <wp:simplePos x="0" y="0"/>
                      <wp:positionH relativeFrom="column">
                        <wp:posOffset>-66675</wp:posOffset>
                      </wp:positionH>
                      <wp:positionV relativeFrom="paragraph">
                        <wp:posOffset>0</wp:posOffset>
                      </wp:positionV>
                      <wp:extent cx="866775" cy="198120"/>
                      <wp:effectExtent l="0" t="0" r="0" b="0"/>
                      <wp:wrapNone/>
                      <wp:docPr id="406"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upright="1"/>
                          </wps:wsp>
                        </a:graphicData>
                      </a:graphic>
                    </wp:anchor>
                  </w:drawing>
                </mc:Choice>
                <mc:Fallback xmlns:wpsCustomData="http://www.wps.cn/officeDocument/2013/wpsCustomData">
                  <w:pict>
                    <v:rect id="BAH" o:spid="_x0000_s1026" o:spt="1" style="position:absolute;left:0pt;margin-left:-5.25pt;margin-top:0pt;height:15.6pt;width:68.25pt;z-index:-251656192;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yK4v7NUAAAAHAQAADwAA&#10;AAAAAAABACAAAAAiAAAAZHJzL2Rvd25yZXYueG1sUEsBAhQAFAAAAAgAh07iQHHkI8inAQAAWwMA&#10;AA4AAAAAAAAAAQAgAAAAJAEAAGRycy9lMm9Eb2MueG1sUEsFBgAAAAAGAAYAWQEAAD0FAAAAAA==&#10;">
                      <v:fill on="t" focussize="0,0"/>
                      <v:stroke on="f"/>
                      <v:imagedata o:title=""/>
                      <o:lock v:ext="edit" aspectratio="f"/>
                    </v:rect>
                  </w:pict>
                </mc:Fallback>
              </mc:AlternateContent>
            </w:r>
          </w:p>
        </w:tc>
      </w:tr>
    </w:tbl>
    <w:p w14:paraId="0054AB21" w14:textId="77777777" w:rsidR="00F93006" w:rsidRDefault="007E6942">
      <w:pPr>
        <w:pStyle w:val="aff2"/>
        <w:framePr w:w="3345" w:wrap="around" w:vAnchor="page" w:hAnchor="page" w:x="6986" w:y="871"/>
      </w:pPr>
      <w:r>
        <w:fldChar w:fldCharType="begin">
          <w:ffData>
            <w:name w:val="c1"/>
            <w:enabled w:val="0"/>
            <w:calcOnExit w:val="0"/>
            <w:textInput>
              <w:default w:val="GTJ"/>
              <w:maxLength w:val="3"/>
            </w:textInput>
          </w:ffData>
        </w:fldChar>
      </w:r>
      <w:bookmarkStart w:id="0" w:name="c1"/>
      <w:r>
        <w:instrText xml:space="preserve"> FORMTEXT </w:instrText>
      </w:r>
      <w:r>
        <w:fldChar w:fldCharType="separate"/>
      </w:r>
      <w:r>
        <w:t>GTJ</w:t>
      </w:r>
      <w:r>
        <w:fldChar w:fldCharType="end"/>
      </w:r>
      <w:bookmarkEnd w:id="0"/>
    </w:p>
    <w:p w14:paraId="4B35C54A" w14:textId="77777777" w:rsidR="00F93006" w:rsidRDefault="007E6942">
      <w:pPr>
        <w:pStyle w:val="affff0"/>
        <w:framePr w:wrap="around"/>
        <w:rPr>
          <w:rFonts w:ascii="Times New Roman" w:hAnsi="Times New Roman"/>
        </w:rPr>
      </w:pPr>
      <w:r>
        <w:rPr>
          <w:rFonts w:ascii="Times New Roman" w:hAnsi="Times New Roman" w:hint="eastAsia"/>
        </w:rPr>
        <w:t>铁路</w:t>
      </w:r>
      <w:r>
        <w:rPr>
          <w:rFonts w:ascii="Times New Roman" w:hAnsi="Times New Roman"/>
        </w:rPr>
        <w:t>专用产品检验检测细则</w:t>
      </w:r>
    </w:p>
    <w:p w14:paraId="68DE797B" w14:textId="6ED1C59E" w:rsidR="00F93006" w:rsidRDefault="007E6942">
      <w:pPr>
        <w:pStyle w:val="21"/>
        <w:framePr w:wrap="around"/>
        <w:rPr>
          <w:rFonts w:hAnsi="黑体" w:hint="eastAsia"/>
          <w:lang w:val="de-DE"/>
        </w:rPr>
      </w:pPr>
      <w:r>
        <w:rPr>
          <w:rFonts w:hAnsi="黑体"/>
        </w:rPr>
        <w:fldChar w:fldCharType="begin">
          <w:ffData>
            <w:name w:val="StdNo0"/>
            <w:enabled/>
            <w:calcOnExit w:val="0"/>
            <w:textInput>
              <w:default w:val="GTJ"/>
              <w:maxLength w:val="3"/>
            </w:textInput>
          </w:ffData>
        </w:fldChar>
      </w:r>
      <w:bookmarkStart w:id="1" w:name="StdNo0"/>
      <w:r>
        <w:rPr>
          <w:rFonts w:hAnsi="黑体"/>
          <w:lang w:val="de-DE"/>
        </w:rPr>
        <w:instrText xml:space="preserve"> FORMTEXT </w:instrText>
      </w:r>
      <w:r>
        <w:rPr>
          <w:rFonts w:hAnsi="黑体"/>
        </w:rPr>
      </w:r>
      <w:r>
        <w:rPr>
          <w:rFonts w:hAnsi="黑体"/>
        </w:rPr>
        <w:fldChar w:fldCharType="separate"/>
      </w:r>
      <w:r>
        <w:rPr>
          <w:rFonts w:hAnsi="黑体"/>
          <w:lang w:val="de-DE"/>
        </w:rPr>
        <w:t>GTJ</w:t>
      </w:r>
      <w:r>
        <w:rPr>
          <w:rFonts w:hAnsi="黑体"/>
        </w:rPr>
        <w:fldChar w:fldCharType="end"/>
      </w:r>
      <w:bookmarkEnd w:id="1"/>
      <w:r>
        <w:rPr>
          <w:rFonts w:hAnsi="黑体"/>
          <w:lang w:val="de-DE"/>
        </w:rPr>
        <w:t xml:space="preserve"> </w:t>
      </w:r>
      <w:r w:rsidRPr="001D14CE">
        <w:rPr>
          <w:rFonts w:hAnsi="黑体" w:hint="eastAsia"/>
          <w:lang w:val="de-DE"/>
        </w:rPr>
        <w:t>00</w:t>
      </w:r>
      <w:r w:rsidR="001D14CE" w:rsidRPr="001D14CE">
        <w:rPr>
          <w:rFonts w:hAnsi="黑体" w:hint="eastAsia"/>
          <w:lang w:val="de-DE"/>
        </w:rPr>
        <w:t>XX</w:t>
      </w:r>
      <w:r>
        <w:rPr>
          <w:rFonts w:hAnsi="黑体" w:hint="eastAsia"/>
          <w:lang w:val="de-DE"/>
        </w:rPr>
        <w:t>—2025</w:t>
      </w:r>
    </w:p>
    <w:tbl>
      <w:tblPr>
        <w:tblStyle w:val="afb"/>
        <w:tblW w:w="9356" w:type="dxa"/>
        <w:tblLayout w:type="fixed"/>
        <w:tblLook w:val="04A0" w:firstRow="1" w:lastRow="0" w:firstColumn="1" w:lastColumn="0" w:noHBand="0" w:noVBand="1"/>
      </w:tblPr>
      <w:tblGrid>
        <w:gridCol w:w="9356"/>
      </w:tblGrid>
      <w:tr w:rsidR="00F93006" w14:paraId="783B6352" w14:textId="77777777">
        <w:tc>
          <w:tcPr>
            <w:tcW w:w="9356" w:type="dxa"/>
            <w:tcBorders>
              <w:top w:val="nil"/>
              <w:left w:val="nil"/>
              <w:bottom w:val="nil"/>
              <w:right w:val="nil"/>
            </w:tcBorders>
          </w:tcPr>
          <w:p w14:paraId="39E7447E" w14:textId="77777777" w:rsidR="00F93006" w:rsidRDefault="007E6942">
            <w:pPr>
              <w:pStyle w:val="aff4"/>
              <w:framePr w:wrap="around"/>
              <w:wordWrap w:val="0"/>
              <w:rPr>
                <w:rFonts w:ascii="Times New Roman"/>
              </w:rPr>
            </w:pPr>
            <w:r>
              <w:rPr>
                <w:rFonts w:ascii="Times New Roman"/>
                <w:noProof/>
                <w:sz w:val="24"/>
                <w:szCs w:val="24"/>
              </w:rPr>
              <mc:AlternateContent>
                <mc:Choice Requires="wps">
                  <w:drawing>
                    <wp:anchor distT="0" distB="0" distL="114300" distR="114300" simplePos="0" relativeHeight="251661312" behindDoc="0" locked="0" layoutInCell="1" allowOverlap="1" wp14:anchorId="47986CB8" wp14:editId="3D8FB220">
                      <wp:simplePos x="0" y="0"/>
                      <wp:positionH relativeFrom="column">
                        <wp:posOffset>-215265</wp:posOffset>
                      </wp:positionH>
                      <wp:positionV relativeFrom="paragraph">
                        <wp:posOffset>371475</wp:posOffset>
                      </wp:positionV>
                      <wp:extent cx="6012815" cy="11430"/>
                      <wp:effectExtent l="0" t="0" r="26035" b="26670"/>
                      <wp:wrapNone/>
                      <wp:docPr id="408" name="直线 11"/>
                      <wp:cNvGraphicFramePr/>
                      <a:graphic xmlns:a="http://schemas.openxmlformats.org/drawingml/2006/main">
                        <a:graphicData uri="http://schemas.microsoft.com/office/word/2010/wordprocessingShape">
                          <wps:wsp>
                            <wps:cNvCnPr/>
                            <wps:spPr>
                              <a:xfrm>
                                <a:off x="0" y="0"/>
                                <a:ext cx="6013048" cy="11574"/>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line id="直线 11" o:spid="_x0000_s1026" o:spt="20" style="position:absolute;left:0pt;margin-left:-16.95pt;margin-top:29.25pt;height:0.9pt;width:473.45pt;z-index:251661312;mso-width-relative:page;mso-height-relative:page;" filled="f" stroked="t" coordsize="21600,21600" o:gfxdata="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N/mXwnYAAAA&#10;CQEAAA8AAAAAAAAAAQAgAAAAIgAAAGRycy9kb3ducmV2LnhtbFBLAQIUABQAAAAIAIdO4kDC8FXX&#10;5AEAANYDAAAOAAAAAAAAAAEAIAAAACcBAABkcnMvZTJvRG9jLnhtbFBLBQYAAAAABgAGAFkBAAB9&#10;BQAAAAA=&#10;">
                      <v:fill on="f" focussize="0,0"/>
                      <v:stroke color="#000000" joinstyle="round"/>
                      <v:imagedata o:title=""/>
                      <o:lock v:ext="edit" aspectratio="f"/>
                    </v:line>
                  </w:pict>
                </mc:Fallback>
              </mc:AlternateContent>
            </w:r>
            <w:r>
              <w:rPr>
                <w:rFonts w:ascii="Times New Roman"/>
                <w:noProof/>
              </w:rPr>
              <mc:AlternateContent>
                <mc:Choice Requires="wps">
                  <w:drawing>
                    <wp:anchor distT="0" distB="0" distL="114300" distR="114300" simplePos="0" relativeHeight="251659264" behindDoc="1" locked="0" layoutInCell="1" allowOverlap="1" wp14:anchorId="4CB142F3" wp14:editId="47624F80">
                      <wp:simplePos x="0" y="0"/>
                      <wp:positionH relativeFrom="column">
                        <wp:posOffset>4735195</wp:posOffset>
                      </wp:positionH>
                      <wp:positionV relativeFrom="paragraph">
                        <wp:posOffset>34290</wp:posOffset>
                      </wp:positionV>
                      <wp:extent cx="1143000" cy="228600"/>
                      <wp:effectExtent l="0" t="0" r="0" b="0"/>
                      <wp:wrapNone/>
                      <wp:docPr id="405" name="矩形 2"/>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a:effectLst/>
                            </wps:spPr>
                            <wps:bodyPr upright="1"/>
                          </wps:wsp>
                        </a:graphicData>
                      </a:graphic>
                    </wp:anchor>
                  </w:drawing>
                </mc:Choice>
                <mc:Fallback xmlns:wpsCustomData="http://www.wps.cn/officeDocument/2013/wpsCustomData">
                  <w:pict>
                    <v:rect id="矩形 2" o:spid="_x0000_s1026" o:spt="1" style="position:absolute;left:0pt;margin-left:372.85pt;margin-top:2.7pt;height:18pt;width:90pt;z-index:-251657216;mso-width-relative:page;mso-height-relative:page;" fillcolor="#FFFFFF" filled="t" stroked="f" coordsize="21600,21600" o:gfxdata="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pI1t4tYAAAAIAQAADwAAAAAAAAABACAAAAAiAAAAZHJzL2Rvd25yZXYueG1sUEsBAhQAFAAAAAgA&#10;h07iQChn/8y1AQAAbwMAAA4AAAAAAAAAAQAgAAAAJQEAAGRycy9lMm9Eb2MueG1sUEsFBgAAAAAG&#10;AAYAWQEAAEwFAAAAAA==&#10;">
                      <v:fill on="t" focussize="0,0"/>
                      <v:stroke on="f"/>
                      <v:imagedata o:title=""/>
                      <o:lock v:ext="edit" aspectratio="f"/>
                    </v:rect>
                  </w:pict>
                </mc:Fallback>
              </mc:AlternateContent>
            </w:r>
            <w:r>
              <w:rPr>
                <w:rFonts w:ascii="Times New Roman" w:hint="eastAsia"/>
              </w:rPr>
              <w:t xml:space="preserve"> </w:t>
            </w:r>
          </w:p>
        </w:tc>
      </w:tr>
    </w:tbl>
    <w:p w14:paraId="195E40EB" w14:textId="77777777" w:rsidR="00F93006" w:rsidRDefault="00F93006">
      <w:pPr>
        <w:pStyle w:val="21"/>
        <w:framePr w:wrap="around"/>
        <w:rPr>
          <w:rFonts w:ascii="Times New Roman"/>
        </w:rPr>
      </w:pPr>
    </w:p>
    <w:p w14:paraId="4FED4239" w14:textId="4EAB74D6" w:rsidR="00F93006" w:rsidRDefault="007E6942">
      <w:pPr>
        <w:pStyle w:val="affa"/>
        <w:framePr w:wrap="around" w:hAnchor="page" w:x="1214" w:y="13925"/>
      </w:pPr>
      <w:r w:rsidRPr="001D14CE">
        <w:rPr>
          <w:rFonts w:ascii="黑体" w:hAnsi="黑体" w:hint="eastAsia"/>
        </w:rPr>
        <w:t>2025</w:t>
      </w:r>
      <w:r w:rsidRPr="001D14CE">
        <w:rPr>
          <w:rFonts w:ascii="黑体" w:hAnsi="黑体"/>
        </w:rPr>
        <w:t>-</w:t>
      </w:r>
      <w:r w:rsidRPr="001D14CE">
        <w:rPr>
          <w:rFonts w:ascii="黑体" w:hAnsi="黑体" w:hint="eastAsia"/>
        </w:rPr>
        <w:t>0</w:t>
      </w:r>
      <w:r w:rsidR="001D14CE">
        <w:rPr>
          <w:rFonts w:ascii="黑体" w:hAnsi="黑体" w:hint="eastAsia"/>
        </w:rPr>
        <w:t>X</w:t>
      </w:r>
      <w:r w:rsidRPr="001D14CE">
        <w:rPr>
          <w:rFonts w:ascii="黑体" w:hAnsi="黑体"/>
        </w:rPr>
        <w:t>-</w:t>
      </w:r>
      <w:r w:rsidR="001D14CE">
        <w:rPr>
          <w:rFonts w:ascii="黑体" w:hAnsi="黑体" w:hint="eastAsia"/>
        </w:rPr>
        <w:t>XX</w:t>
      </w:r>
      <w:r>
        <w:t>发布</w:t>
      </w:r>
    </w:p>
    <w:p w14:paraId="5C127027" w14:textId="3EE8DAAD" w:rsidR="00F93006" w:rsidRDefault="007E6942">
      <w:pPr>
        <w:pStyle w:val="affc"/>
        <w:framePr w:wrap="around" w:hAnchor="page" w:x="6809" w:y="14022"/>
      </w:pPr>
      <w:r w:rsidRPr="001D14CE">
        <w:rPr>
          <w:rFonts w:ascii="黑体" w:hAnsi="黑体" w:hint="eastAsia"/>
        </w:rPr>
        <w:t>2025</w:t>
      </w:r>
      <w:r w:rsidRPr="001D14CE">
        <w:rPr>
          <w:rFonts w:ascii="黑体" w:hAnsi="黑体"/>
        </w:rPr>
        <w:t>-</w:t>
      </w:r>
      <w:r w:rsidRPr="001D14CE">
        <w:rPr>
          <w:rFonts w:ascii="黑体" w:hAnsi="黑体" w:hint="eastAsia"/>
        </w:rPr>
        <w:t>0</w:t>
      </w:r>
      <w:r w:rsidR="001D14CE">
        <w:rPr>
          <w:rFonts w:ascii="黑体" w:hAnsi="黑体" w:hint="eastAsia"/>
        </w:rPr>
        <w:t>X</w:t>
      </w:r>
      <w:r w:rsidRPr="001D14CE">
        <w:rPr>
          <w:rFonts w:ascii="黑体" w:hAnsi="黑体"/>
        </w:rPr>
        <w:t>-</w:t>
      </w:r>
      <w:r w:rsidR="001D14CE">
        <w:rPr>
          <w:rFonts w:ascii="黑体" w:hAnsi="黑体" w:hint="eastAsia"/>
        </w:rPr>
        <w:t>XX</w:t>
      </w:r>
      <w:r>
        <w:t>实施</w:t>
      </w:r>
    </w:p>
    <w:p w14:paraId="4A657424" w14:textId="77777777" w:rsidR="00F93006" w:rsidRDefault="007E6942">
      <w:pPr>
        <w:pStyle w:val="affff1"/>
        <w:framePr w:wrap="around"/>
        <w:rPr>
          <w:rFonts w:ascii="Times New Roman"/>
        </w:rPr>
      </w:pPr>
      <w:r>
        <w:rPr>
          <w:rFonts w:ascii="Times New Roman"/>
        </w:rPr>
        <w:fldChar w:fldCharType="begin">
          <w:ffData>
            <w:name w:val="fm"/>
            <w:enabled/>
            <w:calcOnExit w:val="0"/>
            <w:textInput/>
          </w:ffData>
        </w:fldChar>
      </w:r>
      <w:bookmarkStart w:id="2" w:name="fm"/>
      <w:r>
        <w:rPr>
          <w:rFonts w:ascii="Times New Roman"/>
        </w:rPr>
        <w:instrText>FORMTEXT</w:instrText>
      </w:r>
      <w:r>
        <w:rPr>
          <w:rFonts w:ascii="Times New Roman"/>
        </w:rPr>
      </w:r>
      <w:r>
        <w:rPr>
          <w:rFonts w:ascii="Times New Roman"/>
        </w:rPr>
        <w:fldChar w:fldCharType="separate"/>
      </w:r>
      <w:r>
        <w:rPr>
          <w:rFonts w:ascii="Times New Roman"/>
        </w:rPr>
        <w:t>国家铁路局</w:t>
      </w:r>
      <w:r>
        <w:rPr>
          <w:rFonts w:ascii="Times New Roman"/>
        </w:rPr>
        <w:fldChar w:fldCharType="end"/>
      </w:r>
      <w:bookmarkEnd w:id="2"/>
      <w:r>
        <w:rPr>
          <w:rFonts w:ascii="Times New Roman"/>
        </w:rPr>
        <w:t>   </w:t>
      </w:r>
      <w:r>
        <w:rPr>
          <w:rStyle w:val="affff2"/>
          <w:rFonts w:ascii="Times New Roman"/>
        </w:rPr>
        <w:t>发布</w:t>
      </w:r>
    </w:p>
    <w:p w14:paraId="3125591A" w14:textId="77777777" w:rsidR="00F93006" w:rsidRDefault="007E6942">
      <w:pPr>
        <w:pStyle w:val="aff5"/>
        <w:framePr w:h="7701" w:hRule="exact" w:wrap="around" w:x="1441" w:y="6395"/>
        <w:adjustRightInd w:val="0"/>
        <w:snapToGrid w:val="0"/>
        <w:spacing w:line="240" w:lineRule="auto"/>
        <w:rPr>
          <w:rFonts w:ascii="Times New Roman"/>
        </w:rPr>
      </w:pPr>
      <w:r>
        <w:rPr>
          <w:rFonts w:ascii="Times New Roman" w:hint="eastAsia"/>
        </w:rPr>
        <w:t xml:space="preserve"> </w:t>
      </w:r>
    </w:p>
    <w:p w14:paraId="00D813FD" w14:textId="77777777" w:rsidR="00F93006" w:rsidRDefault="007E6942">
      <w:pPr>
        <w:pStyle w:val="aff5"/>
        <w:framePr w:h="7701" w:hRule="exact" w:wrap="around" w:x="1441" w:y="6395"/>
        <w:adjustRightInd w:val="0"/>
        <w:snapToGrid w:val="0"/>
        <w:spacing w:line="240" w:lineRule="auto"/>
        <w:rPr>
          <w:rFonts w:ascii="Times New Roman"/>
        </w:rPr>
      </w:pPr>
      <w:r>
        <w:rPr>
          <w:rFonts w:ascii="Times New Roman" w:hint="eastAsia"/>
        </w:rPr>
        <w:t>机车车辆电缆</w:t>
      </w:r>
    </w:p>
    <w:p w14:paraId="7C8386B5" w14:textId="77777777" w:rsidR="00F93006" w:rsidRDefault="007E6942" w:rsidP="007E6942">
      <w:pPr>
        <w:pStyle w:val="aff5"/>
        <w:framePr w:h="7701" w:hRule="exact" w:wrap="around" w:x="1441" w:y="6395"/>
        <w:adjustRightInd w:val="0"/>
        <w:snapToGrid w:val="0"/>
        <w:spacing w:line="240" w:lineRule="auto"/>
        <w:rPr>
          <w:rFonts w:ascii="Times New Roman"/>
        </w:rPr>
      </w:pPr>
      <w:r>
        <w:rPr>
          <w:rFonts w:ascii="Times New Roman"/>
        </w:rPr>
        <w:t>第</w:t>
      </w:r>
      <w:r w:rsidR="003A511D">
        <w:rPr>
          <w:rFonts w:ascii="Times New Roman"/>
        </w:rPr>
        <w:t>3</w:t>
      </w:r>
      <w:r>
        <w:rPr>
          <w:rFonts w:ascii="Times New Roman" w:hint="eastAsia"/>
        </w:rPr>
        <w:t>部分：</w:t>
      </w:r>
      <w:r w:rsidR="0055246A">
        <w:rPr>
          <w:rFonts w:ascii="Times New Roman" w:hint="eastAsia"/>
        </w:rPr>
        <w:t>通信</w:t>
      </w:r>
      <w:r>
        <w:rPr>
          <w:rFonts w:ascii="Times New Roman" w:hint="eastAsia"/>
        </w:rPr>
        <w:t>电缆</w:t>
      </w:r>
    </w:p>
    <w:tbl>
      <w:tblPr>
        <w:tblW w:w="19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55"/>
        <w:gridCol w:w="9855"/>
      </w:tblGrid>
      <w:tr w:rsidR="00F93006" w14:paraId="1FE509A5" w14:textId="77777777">
        <w:trPr>
          <w:trHeight w:val="7394"/>
        </w:trPr>
        <w:tc>
          <w:tcPr>
            <w:tcW w:w="9855" w:type="dxa"/>
            <w:tcBorders>
              <w:top w:val="nil"/>
              <w:left w:val="nil"/>
              <w:bottom w:val="nil"/>
              <w:right w:val="nil"/>
            </w:tcBorders>
          </w:tcPr>
          <w:p w14:paraId="5CD3B7A1" w14:textId="77777777" w:rsidR="00F93006" w:rsidRDefault="007E6942">
            <w:pPr>
              <w:pStyle w:val="aff9"/>
              <w:framePr w:wrap="around" w:x="1441" w:y="6395"/>
            </w:pPr>
            <w:r>
              <w:rPr>
                <w:rFonts w:hint="eastAsia"/>
              </w:rPr>
              <w:t xml:space="preserve"> </w:t>
            </w:r>
          </w:p>
          <w:p w14:paraId="413873D4" w14:textId="77777777" w:rsidR="00F93006" w:rsidRDefault="007E6942">
            <w:pPr>
              <w:pStyle w:val="aff9"/>
              <w:framePr w:wrap="around" w:x="1441" w:y="6395"/>
            </w:pPr>
            <w:r>
              <w:t xml:space="preserve">Cables on board rolling stock—Part </w:t>
            </w:r>
            <w:r w:rsidR="0055246A">
              <w:t>3</w:t>
            </w:r>
            <w:r>
              <w:t xml:space="preserve">: </w:t>
            </w:r>
            <w:r w:rsidR="0055246A">
              <w:t>C</w:t>
            </w:r>
            <w:r>
              <w:t>ables</w:t>
            </w:r>
            <w:r w:rsidR="0055246A">
              <w:t xml:space="preserve"> for communication networks</w:t>
            </w:r>
          </w:p>
          <w:p w14:paraId="2DC06BC7" w14:textId="77777777" w:rsidR="00F93006" w:rsidRDefault="007E6942">
            <w:pPr>
              <w:framePr w:wrap="around" w:hAnchor="text" w:x="1441" w:y="6395"/>
              <w:spacing w:before="180" w:line="360" w:lineRule="auto"/>
              <w:textAlignment w:val="center"/>
              <w:rPr>
                <w:rFonts w:ascii="Times New Roman" w:hAnsi="Times New Roman"/>
                <w:color w:val="000000"/>
                <w:kern w:val="0"/>
                <w:position w:val="10"/>
                <w:sz w:val="24"/>
                <w:szCs w:val="24"/>
              </w:rPr>
            </w:pPr>
            <w:r>
              <w:rPr>
                <w:rFonts w:hint="eastAsia"/>
              </w:rPr>
              <w:t xml:space="preserve"> </w:t>
            </w:r>
          </w:p>
          <w:p w14:paraId="49F36A03" w14:textId="77777777" w:rsidR="00F93006" w:rsidRDefault="007E6942">
            <w:pPr>
              <w:framePr w:wrap="around" w:hAnchor="text" w:x="1441" w:y="6395"/>
              <w:spacing w:before="180" w:line="360" w:lineRule="auto"/>
              <w:textAlignment w:val="center"/>
              <w:rPr>
                <w:rFonts w:hint="eastAsia"/>
              </w:rPr>
            </w:pPr>
            <w:r>
              <w:rPr>
                <w:noProof/>
              </w:rPr>
              <mc:AlternateContent>
                <mc:Choice Requires="wps">
                  <w:drawing>
                    <wp:anchor distT="0" distB="0" distL="114300" distR="114300" simplePos="0" relativeHeight="251666432" behindDoc="1" locked="0" layoutInCell="1" allowOverlap="1" wp14:anchorId="2190B892" wp14:editId="48056F10">
                      <wp:simplePos x="0" y="0"/>
                      <wp:positionH relativeFrom="column">
                        <wp:posOffset>0</wp:posOffset>
                      </wp:positionH>
                      <wp:positionV relativeFrom="paragraph">
                        <wp:posOffset>316865</wp:posOffset>
                      </wp:positionV>
                      <wp:extent cx="1270000" cy="304800"/>
                      <wp:effectExtent l="0" t="0" r="0" b="0"/>
                      <wp:wrapNone/>
                      <wp:docPr id="1"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xmlns:wpsCustomData="http://www.wps.cn/officeDocument/2013/wpsCustomData">
                  <w:pict>
                    <v:rect id="LB" o:spid="_x0000_s1026" o:spt="1" style="position:absolute;left:0pt;margin-left:0pt;margin-top:24.95pt;height:24pt;width:100pt;z-index:-251650048;mso-width-relative:page;mso-height-relative:page;" fillcolor="#FFFFFF" filled="t" stroked="f" coordsize="21600,21600" o:gfxdata="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AHZDRbUAAAABgEAAA8A&#10;AAAAAAAAAQAgAAAAIgAAAGRycy9kb3ducmV2LnhtbFBLAQIUABQAAAAIAIdO4kD0sFmOqQEAAGcD&#10;AAAOAAAAAAAAAAEAIAAAACMBAABkcnMvZTJvRG9jLnhtbFBLBQYAAAAABgAGAFkBAAA+BQAAAAA=&#10;">
                      <v:fill on="t" focussize="0,0"/>
                      <v:stroke on="f"/>
                      <v:imagedata o:title=""/>
                      <o:lock v:ext="edit" aspectratio="f"/>
                    </v:rect>
                  </w:pict>
                </mc:Fallback>
              </mc:AlternateContent>
            </w:r>
            <w:r>
              <w:rPr>
                <w:rFonts w:ascii="Times New Roman" w:hAnsi="Times New Roman" w:hint="eastAsia"/>
                <w:color w:val="000000"/>
                <w:kern w:val="0"/>
                <w:position w:val="10"/>
                <w:sz w:val="24"/>
                <w:szCs w:val="24"/>
              </w:rPr>
              <w:t xml:space="preserve"> </w:t>
            </w:r>
          </w:p>
          <w:p w14:paraId="1A36E230" w14:textId="77777777" w:rsidR="00F93006" w:rsidRDefault="007E6942">
            <w:pPr>
              <w:pStyle w:val="aff9"/>
              <w:framePr w:wrap="around" w:x="1441" w:y="6395"/>
            </w:pPr>
            <w:r>
              <w:rPr>
                <w:noProof/>
              </w:rPr>
              <mc:AlternateContent>
                <mc:Choice Requires="wps">
                  <w:drawing>
                    <wp:anchor distT="0" distB="0" distL="114300" distR="114300" simplePos="0" relativeHeight="251667456" behindDoc="0" locked="0" layoutInCell="1" allowOverlap="1" wp14:anchorId="1382913B" wp14:editId="3765C07E">
                      <wp:simplePos x="0" y="0"/>
                      <wp:positionH relativeFrom="column">
                        <wp:posOffset>-155575</wp:posOffset>
                      </wp:positionH>
                      <wp:positionV relativeFrom="paragraph">
                        <wp:posOffset>1803679</wp:posOffset>
                      </wp:positionV>
                      <wp:extent cx="6012815" cy="11430"/>
                      <wp:effectExtent l="0" t="4445" r="6985" b="6985"/>
                      <wp:wrapNone/>
                      <wp:docPr id="3" name="直线 11"/>
                      <wp:cNvGraphicFramePr/>
                      <a:graphic xmlns:a="http://schemas.openxmlformats.org/drawingml/2006/main">
                        <a:graphicData uri="http://schemas.microsoft.com/office/word/2010/wordprocessingShape">
                          <wps:wsp>
                            <wps:cNvCnPr/>
                            <wps:spPr>
                              <a:xfrm>
                                <a:off x="0" y="0"/>
                                <a:ext cx="6012815" cy="1143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0B1859B7" id="直线 11"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12.25pt,142pt" to="461.2pt,14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"/>
                  </w:pict>
                </mc:Fallback>
              </mc:AlternateContent>
            </w:r>
            <w:r>
              <w:rPr>
                <w:noProof/>
              </w:rPr>
              <mc:AlternateContent>
                <mc:Choice Requires="wps">
                  <w:drawing>
                    <wp:anchor distT="0" distB="0" distL="114300" distR="114300" simplePos="0" relativeHeight="251664384" behindDoc="1" locked="0" layoutInCell="1" allowOverlap="1" wp14:anchorId="0BFE2113" wp14:editId="2F479D03">
                      <wp:simplePos x="0" y="0"/>
                      <wp:positionH relativeFrom="column">
                        <wp:posOffset>0</wp:posOffset>
                      </wp:positionH>
                      <wp:positionV relativeFrom="paragraph">
                        <wp:posOffset>316865</wp:posOffset>
                      </wp:positionV>
                      <wp:extent cx="1270000" cy="304800"/>
                      <wp:effectExtent l="0" t="0" r="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xmlns:wpsCustomData="http://www.wps.cn/officeDocument/2013/wpsCustomData">
                  <w:pict>
                    <v:rect id="LB" o:spid="_x0000_s1026" o:spt="1" style="position:absolute;left:0pt;margin-left:0pt;margin-top:24.95pt;height:24pt;width:100pt;z-index:-251652096;mso-width-relative:page;mso-height-relative:page;" fillcolor="#FFFFFF" filled="t" stroked="f" coordsize="21600,21600" o:gfxdata="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AHZDRbUAAAABgEAAA8A&#10;AAAAAAAAAQAgAAAAIgAAAGRycy9kb3ducmV2LnhtbFBLAQIUABQAAAAIAIdO4kAV3wS6qQEAAGcD&#10;AAAOAAAAAAAAAAEAIAAAACMBAABkcnMvZTJvRG9jLnhtbFBLBQYAAAAABgAGAFkBAAA+BQAAAAA=&#10;">
                      <v:fill on="t" focussize="0,0"/>
                      <v:stroke on="f"/>
                      <v:imagedata o:title=""/>
                      <o:lock v:ext="edit" aspectratio="f"/>
                    </v:rect>
                  </w:pict>
                </mc:Fallback>
              </mc:AlternateContent>
            </w:r>
            <w:r>
              <w:rPr>
                <w:noProof/>
              </w:rPr>
              <mc:AlternateContent>
                <mc:Choice Requires="wps">
                  <w:drawing>
                    <wp:anchor distT="0" distB="0" distL="114300" distR="114300" simplePos="0" relativeHeight="251665408" behindDoc="0" locked="0" layoutInCell="1" allowOverlap="1" wp14:anchorId="695F3E06" wp14:editId="05DB6664">
                      <wp:simplePos x="0" y="0"/>
                      <wp:positionH relativeFrom="column">
                        <wp:posOffset>731520</wp:posOffset>
                      </wp:positionH>
                      <wp:positionV relativeFrom="paragraph">
                        <wp:posOffset>7493635</wp:posOffset>
                      </wp:positionV>
                      <wp:extent cx="6012815" cy="11430"/>
                      <wp:effectExtent l="0" t="0" r="26035" b="26670"/>
                      <wp:wrapNone/>
                      <wp:docPr id="1491550393" name="直线 11"/>
                      <wp:cNvGraphicFramePr/>
                      <a:graphic xmlns:a="http://schemas.openxmlformats.org/drawingml/2006/main">
                        <a:graphicData uri="http://schemas.microsoft.com/office/word/2010/wordprocessingShape">
                          <wps:wsp>
                            <wps:cNvCnPr/>
                            <wps:spPr>
                              <a:xfrm>
                                <a:off x="0" y="0"/>
                                <a:ext cx="6013048" cy="11574"/>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line id="直线 11" o:spid="_x0000_s1026" o:spt="20" style="position:absolute;left:0pt;margin-left:57.6pt;margin-top:590.05pt;height:0.9pt;width:473.45pt;z-index:251665408;mso-width-relative:page;mso-height-relative:page;" filled="f" stroked="t" coordsize="21600,21600" o:gfxdata="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DAF&#10;tEfYAAAADgEAAA8AAAAAAAAAAQAgAAAAIgAAAGRycy9kb3ducmV2LnhtbFBLAQIUABQAAAAIAIdO&#10;4kDLiJJT6gEAAN0DAAAOAAAAAAAAAAEAIAAAACcBAABkcnMvZTJvRG9jLnhtbFBLBQYAAAAABgAG&#10;AFkBAACDBQAAAAA=&#10;">
                      <v:fill on="f" focussize="0,0"/>
                      <v:stroke color="#000000" joinstyle="round"/>
                      <v:imagedata o:title=""/>
                      <o:lock v:ext="edit" aspectratio="f"/>
                    </v:line>
                  </w:pict>
                </mc:Fallback>
              </mc:AlternateContent>
            </w:r>
          </w:p>
        </w:tc>
        <w:tc>
          <w:tcPr>
            <w:tcW w:w="9855" w:type="dxa"/>
            <w:tcBorders>
              <w:top w:val="nil"/>
              <w:left w:val="nil"/>
              <w:bottom w:val="nil"/>
              <w:right w:val="nil"/>
            </w:tcBorders>
          </w:tcPr>
          <w:p w14:paraId="469010E5" w14:textId="77777777" w:rsidR="00F93006" w:rsidRDefault="007E6942">
            <w:pPr>
              <w:pStyle w:val="aff8"/>
              <w:framePr w:wrap="around" w:x="1441" w:y="6395"/>
            </w:pPr>
            <w:r>
              <w:fldChar w:fldCharType="begin">
                <w:ffData>
                  <w:name w:val="LB"/>
                  <w:enabled/>
                  <w:calcOnExit w:val="0"/>
                  <w:ddList>
                    <w:listEntry w:val="（报批稿）"/>
                    <w:listEntry w:val="（送审稿）"/>
                    <w:listEntry w:val="（征求意见稿）"/>
                    <w:listEntry w:val="文稿版次选择"/>
                    <w:listEntry w:val="（工作组讨论稿）"/>
                    <w:listEntry w:val="（送审讨论稿）"/>
                  </w:ddList>
                </w:ffData>
              </w:fldChar>
            </w:r>
            <w:r>
              <w:instrText xml:space="preserve"> </w:instrText>
            </w:r>
            <w:bookmarkStart w:id="3" w:name="LB"/>
            <w:r>
              <w:instrText xml:space="preserve">FORMDROPDOWN </w:instrText>
            </w:r>
            <w:r>
              <w:fldChar w:fldCharType="separate"/>
            </w:r>
            <w:r>
              <w:fldChar w:fldCharType="end"/>
            </w:r>
            <w:bookmarkEnd w:id="3"/>
            <w:r>
              <w:rPr>
                <w:noProof/>
              </w:rPr>
              <mc:AlternateContent>
                <mc:Choice Requires="wps">
                  <w:drawing>
                    <wp:anchor distT="0" distB="0" distL="114300" distR="114300" simplePos="0" relativeHeight="251663360" behindDoc="1" locked="1" layoutInCell="1" allowOverlap="1" wp14:anchorId="4CF3C79E" wp14:editId="3F3DE891">
                      <wp:simplePos x="0" y="0"/>
                      <wp:positionH relativeFrom="column">
                        <wp:posOffset>2201545</wp:posOffset>
                      </wp:positionH>
                      <wp:positionV relativeFrom="paragraph">
                        <wp:posOffset>573405</wp:posOffset>
                      </wp:positionV>
                      <wp:extent cx="1905000" cy="254000"/>
                      <wp:effectExtent l="0" t="0" r="0" b="0"/>
                      <wp:wrapNone/>
                      <wp:docPr id="404"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a:effectLst/>
                            </wps:spPr>
                            <wps:bodyPr wrap="square" upright="1"/>
                          </wps:wsp>
                        </a:graphicData>
                      </a:graphic>
                    </wp:anchor>
                  </w:drawing>
                </mc:Choice>
                <mc:Fallback xmlns:wpsCustomData="http://www.wps.cn/officeDocument/2013/wpsCustomData">
                  <w:pict>
                    <v:rect id="RQ" o:spid="_x0000_s1026" o:spt="1" style="position:absolute;left:0pt;margin-left:173.35pt;margin-top:45.15pt;height:20pt;width:150pt;z-index:-251653120;mso-width-relative:page;mso-height-relative:page;" fillcolor="#FFFFFF" filled="t" stroked="f" coordsize="21600,21600" o:gfxdata="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VFyNMNYA&#10;AAAKAQAADwAAAAAAAAABACAAAAAiAAAAZHJzL2Rvd25yZXYueG1sUEsBAhQAFAAAAAgAh07iQBFR&#10;XF+vAQAAdwMAAA4AAAAAAAAAAQAgAAAAJQEAAGRycy9lMm9Eb2MueG1sUEsFBgAAAAAGAAYAWQEA&#10;AEYFAAAAAA==&#10;">
                      <v:fill on="t" focussize="0,0"/>
                      <v:stroke on="f"/>
                      <v:imagedata o:title=""/>
                      <o:lock v:ext="edit" aspectratio="f"/>
                      <w10:anchorlock/>
                    </v:rect>
                  </w:pict>
                </mc:Fallback>
              </mc:AlternateContent>
            </w:r>
            <w:r>
              <w:rPr>
                <w:noProof/>
              </w:rPr>
              <mc:AlternateContent>
                <mc:Choice Requires="wps">
                  <w:drawing>
                    <wp:anchor distT="0" distB="0" distL="114300" distR="114300" simplePos="0" relativeHeight="251662336" behindDoc="1" locked="0" layoutInCell="1" allowOverlap="1" wp14:anchorId="450FD94B" wp14:editId="0C0FEB31">
                      <wp:simplePos x="0" y="0"/>
                      <wp:positionH relativeFrom="column">
                        <wp:posOffset>2455545</wp:posOffset>
                      </wp:positionH>
                      <wp:positionV relativeFrom="paragraph">
                        <wp:posOffset>255905</wp:posOffset>
                      </wp:positionV>
                      <wp:extent cx="1270000" cy="304800"/>
                      <wp:effectExtent l="0" t="0" r="0" b="0"/>
                      <wp:wrapNone/>
                      <wp:docPr id="403"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a:effectLst/>
                            </wps:spPr>
                            <wps:bodyPr wrap="square" upright="1"/>
                          </wps:wsp>
                        </a:graphicData>
                      </a:graphic>
                    </wp:anchor>
                  </w:drawing>
                </mc:Choice>
                <mc:Fallback xmlns:wpsCustomData="http://www.wps.cn/officeDocument/2013/wpsCustomData">
                  <w:pict>
                    <v:rect id="LB" o:spid="_x0000_s1026" o:spt="1" style="position:absolute;left:0pt;margin-left:193.35pt;margin-top:20.15pt;height:24pt;width:100pt;z-index:-251654144;mso-width-relative:page;mso-height-relative:page;" fillcolor="#FFFFFF" filled="t" stroked="f" coordsize="21600,21600" o:gfxdata="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CDCL6HX&#10;AAAACQEAAA8AAAAAAAAAAQAgAAAAIgAAAGRycy9kb3ducmV2LnhtbFBLAQIUABQAAAAIAIdO4kDx&#10;EoAfrwEAAHcDAAAOAAAAAAAAAAEAIAAAACYBAABkcnMvZTJvRG9jLnhtbFBLBQYAAAAABgAGAFkB&#10;AABHBQAAAAA=&#10;">
                      <v:fill on="t" focussize="0,0"/>
                      <v:stroke on="f"/>
                      <v:imagedata o:title=""/>
                      <o:lock v:ext="edit" aspectratio="f"/>
                    </v:rect>
                  </w:pict>
                </mc:Fallback>
              </mc:AlternateContent>
            </w:r>
          </w:p>
        </w:tc>
      </w:tr>
      <w:tr w:rsidR="00F93006" w14:paraId="5A07322A" w14:textId="77777777">
        <w:tc>
          <w:tcPr>
            <w:tcW w:w="9855" w:type="dxa"/>
            <w:tcBorders>
              <w:top w:val="nil"/>
              <w:left w:val="nil"/>
              <w:bottom w:val="nil"/>
              <w:right w:val="nil"/>
            </w:tcBorders>
          </w:tcPr>
          <w:p w14:paraId="30AFBA5C" w14:textId="77777777" w:rsidR="00F93006" w:rsidRDefault="00F93006">
            <w:pPr>
              <w:pStyle w:val="aff9"/>
              <w:framePr w:wrap="around" w:x="1441" w:y="6395"/>
            </w:pPr>
          </w:p>
        </w:tc>
        <w:tc>
          <w:tcPr>
            <w:tcW w:w="9855" w:type="dxa"/>
            <w:tcBorders>
              <w:top w:val="nil"/>
              <w:left w:val="nil"/>
              <w:bottom w:val="nil"/>
              <w:right w:val="nil"/>
            </w:tcBorders>
          </w:tcPr>
          <w:p w14:paraId="608D36D5" w14:textId="77777777" w:rsidR="00F93006" w:rsidRDefault="007E6942">
            <w:pPr>
              <w:pStyle w:val="aff9"/>
              <w:framePr w:wrap="around" w:x="1441" w:y="6395"/>
            </w:pPr>
            <w:r>
              <w:fldChar w:fldCharType="begin">
                <w:ffData>
                  <w:name w:val="WCRQ"/>
                  <w:enabled/>
                  <w:calcOnExit w:val="0"/>
                  <w:textInput>
                    <w:default w:val="（本稿完成日期：2024年9月10日）"/>
                  </w:textInput>
                </w:ffData>
              </w:fldChar>
            </w:r>
            <w:r>
              <w:instrText xml:space="preserve"> </w:instrText>
            </w:r>
            <w:bookmarkStart w:id="4" w:name="WCRQ"/>
            <w:r>
              <w:instrText xml:space="preserve">FORMTEXT </w:instrText>
            </w:r>
            <w:r>
              <w:fldChar w:fldCharType="separate"/>
            </w:r>
            <w:r>
              <w:rPr>
                <w:rFonts w:hint="eastAsia"/>
              </w:rPr>
              <w:t>（本稿完成日期：</w:t>
            </w:r>
            <w:r>
              <w:rPr>
                <w:rFonts w:hint="eastAsia"/>
              </w:rPr>
              <w:t>2024</w:t>
            </w:r>
            <w:r>
              <w:rPr>
                <w:rFonts w:hint="eastAsia"/>
              </w:rPr>
              <w:t>年</w:t>
            </w:r>
            <w:r>
              <w:rPr>
                <w:rFonts w:hint="eastAsia"/>
              </w:rPr>
              <w:t>9</w:t>
            </w:r>
            <w:r>
              <w:rPr>
                <w:rFonts w:hint="eastAsia"/>
              </w:rPr>
              <w:t>月</w:t>
            </w:r>
            <w:r>
              <w:rPr>
                <w:rFonts w:hint="eastAsia"/>
              </w:rPr>
              <w:t>10</w:t>
            </w:r>
            <w:r>
              <w:rPr>
                <w:rFonts w:hint="eastAsia"/>
              </w:rPr>
              <w:t>日）</w:t>
            </w:r>
            <w:r>
              <w:fldChar w:fldCharType="end"/>
            </w:r>
            <w:bookmarkEnd w:id="4"/>
          </w:p>
          <w:p w14:paraId="247D7A4C" w14:textId="77777777" w:rsidR="00F93006" w:rsidRDefault="00F93006">
            <w:pPr>
              <w:pStyle w:val="aff9"/>
              <w:framePr w:wrap="around" w:x="1441" w:y="6395"/>
            </w:pPr>
          </w:p>
          <w:p w14:paraId="7CC9852E" w14:textId="77777777" w:rsidR="00F93006" w:rsidRDefault="00F93006">
            <w:pPr>
              <w:pStyle w:val="aff9"/>
              <w:framePr w:wrap="around" w:x="1441" w:y="6395"/>
            </w:pPr>
          </w:p>
        </w:tc>
      </w:tr>
    </w:tbl>
    <w:p w14:paraId="611C6A38" w14:textId="77777777" w:rsidR="00F93006" w:rsidRDefault="00F93006">
      <w:pPr>
        <w:pStyle w:val="afff"/>
        <w:outlineLvl w:val="9"/>
        <w:rPr>
          <w:rFonts w:hint="eastAsia"/>
        </w:rPr>
        <w:sectPr w:rsidR="00F93006">
          <w:headerReference w:type="even" r:id="rId9"/>
          <w:headerReference w:type="default" r:id="rId10"/>
          <w:footerReference w:type="even" r:id="rId11"/>
          <w:footerReference w:type="default" r:id="rId12"/>
          <w:headerReference w:type="first" r:id="rId13"/>
          <w:footerReference w:type="first" r:id="rId14"/>
          <w:pgSz w:w="11906" w:h="16838"/>
          <w:pgMar w:top="567" w:right="1134" w:bottom="1134" w:left="1417" w:header="850" w:footer="992" w:gutter="0"/>
          <w:pgNumType w:fmt="upperRoman"/>
          <w:cols w:space="0"/>
          <w:formProt w:val="0"/>
          <w:titlePg/>
          <w:docGrid w:type="lines" w:linePitch="312"/>
        </w:sectPr>
      </w:pPr>
      <w:bookmarkStart w:id="5" w:name="_Toc154136997"/>
      <w:bookmarkStart w:id="6" w:name="_Toc22633"/>
    </w:p>
    <w:p w14:paraId="1A23D4F1" w14:textId="77777777" w:rsidR="00F93006" w:rsidRDefault="007E6942">
      <w:pPr>
        <w:pStyle w:val="afff0"/>
        <w:outlineLvl w:val="9"/>
      </w:pPr>
      <w:bookmarkStart w:id="7" w:name="_Toc24182"/>
      <w:bookmarkStart w:id="8" w:name="_Toc165968529"/>
      <w:bookmarkStart w:id="9" w:name="_Toc192439637"/>
      <w:bookmarkStart w:id="10" w:name="_Toc190272411"/>
      <w:r>
        <w:lastRenderedPageBreak/>
        <w:t>目</w:t>
      </w:r>
      <w:r>
        <w:rPr>
          <w:rFonts w:eastAsia="MS Mincho"/>
        </w:rPr>
        <w:t>  </w:t>
      </w:r>
      <w:r>
        <w:t>次</w:t>
      </w:r>
      <w:bookmarkStart w:id="11" w:name="_Toc153544671"/>
      <w:bookmarkStart w:id="12" w:name="_Toc165968530"/>
      <w:bookmarkStart w:id="13" w:name="_Toc153543592"/>
      <w:bookmarkStart w:id="14" w:name="_Toc26147"/>
      <w:bookmarkStart w:id="15" w:name="_Toc946"/>
      <w:bookmarkEnd w:id="5"/>
      <w:bookmarkEnd w:id="6"/>
      <w:bookmarkEnd w:id="7"/>
      <w:bookmarkEnd w:id="8"/>
      <w:bookmarkEnd w:id="9"/>
      <w:bookmarkEnd w:id="10"/>
    </w:p>
    <w:sdt>
      <w:sdtPr>
        <w:rPr>
          <w:rFonts w:ascii="Times New Roman" w:hAnsi="Times New Roman"/>
          <w:kern w:val="0"/>
          <w:sz w:val="21"/>
          <w:szCs w:val="20"/>
        </w:rPr>
        <w:id w:val="147479671"/>
        <w15:color w:val="DBDBDB"/>
        <w:docPartObj>
          <w:docPartGallery w:val="Table of Contents"/>
          <w:docPartUnique/>
        </w:docPartObj>
      </w:sdtPr>
      <w:sdtEndPr>
        <w:rPr>
          <w:b/>
          <w:kern w:val="2"/>
          <w:szCs w:val="21"/>
        </w:rPr>
      </w:sdtEndPr>
      <w:sdtContent>
        <w:p w14:paraId="6BACD8EC" w14:textId="77777777" w:rsidR="00F93006" w:rsidRDefault="00F93006">
          <w:pPr>
            <w:spacing w:after="0" w:line="240" w:lineRule="auto"/>
            <w:rPr>
              <w:rFonts w:hint="eastAsia"/>
            </w:rPr>
          </w:pPr>
        </w:p>
        <w:p w14:paraId="610AB87D" w14:textId="77777777" w:rsidR="00CF6593" w:rsidRPr="00CF6593" w:rsidRDefault="007E6942">
          <w:pPr>
            <w:pStyle w:val="TOC1"/>
            <w:rPr>
              <w:rStyle w:val="afd"/>
            </w:rPr>
          </w:pPr>
          <w:r w:rsidRPr="00CF6593">
            <w:rPr>
              <w:rStyle w:val="afd"/>
              <w:noProof/>
            </w:rPr>
            <w:fldChar w:fldCharType="begin"/>
          </w:r>
          <w:r w:rsidRPr="00CF6593">
            <w:rPr>
              <w:rStyle w:val="afd"/>
              <w:noProof/>
            </w:rPr>
            <w:instrText xml:space="preserve"> TOC \o "1-5" \h \z \u </w:instrText>
          </w:r>
          <w:r w:rsidRPr="00CF6593">
            <w:rPr>
              <w:rStyle w:val="afd"/>
              <w:noProof/>
            </w:rPr>
            <w:fldChar w:fldCharType="separate"/>
          </w:r>
          <w:hyperlink w:anchor="_Toc206161997" w:history="1">
            <w:r w:rsidR="00CF6593" w:rsidRPr="00C72465">
              <w:rPr>
                <w:rStyle w:val="afd"/>
                <w:rFonts w:hint="eastAsia"/>
                <w:noProof/>
              </w:rPr>
              <w:t>前</w:t>
            </w:r>
            <w:r w:rsidR="00CF6593" w:rsidRPr="00C72465">
              <w:rPr>
                <w:rStyle w:val="afd"/>
                <w:noProof/>
              </w:rPr>
              <w:t>  </w:t>
            </w:r>
            <w:r w:rsidR="00CF6593" w:rsidRPr="00C72465">
              <w:rPr>
                <w:rStyle w:val="afd"/>
                <w:rFonts w:hint="eastAsia"/>
                <w:noProof/>
              </w:rPr>
              <w:t>言</w:t>
            </w:r>
            <w:r w:rsidR="00CF6593" w:rsidRPr="00CF6593">
              <w:rPr>
                <w:rStyle w:val="afd"/>
                <w:webHidden/>
              </w:rPr>
              <w:tab/>
            </w:r>
            <w:r w:rsidR="00CF6593" w:rsidRPr="00CF6593">
              <w:rPr>
                <w:rStyle w:val="afd"/>
                <w:webHidden/>
              </w:rPr>
              <w:fldChar w:fldCharType="begin"/>
            </w:r>
            <w:r w:rsidR="00CF6593" w:rsidRPr="00CF6593">
              <w:rPr>
                <w:rStyle w:val="afd"/>
                <w:webHidden/>
              </w:rPr>
              <w:instrText xml:space="preserve"> PAGEREF _Toc206161997 \h </w:instrText>
            </w:r>
            <w:r w:rsidR="00CF6593" w:rsidRPr="00CF6593">
              <w:rPr>
                <w:rStyle w:val="afd"/>
                <w:webHidden/>
              </w:rPr>
            </w:r>
            <w:r w:rsidR="00CF6593" w:rsidRPr="00CF6593">
              <w:rPr>
                <w:rStyle w:val="afd"/>
                <w:webHidden/>
              </w:rPr>
              <w:fldChar w:fldCharType="separate"/>
            </w:r>
            <w:r w:rsidR="00CF6593" w:rsidRPr="00CF6593">
              <w:rPr>
                <w:rStyle w:val="afd"/>
                <w:webHidden/>
              </w:rPr>
              <w:t>II</w:t>
            </w:r>
            <w:r w:rsidR="00CF6593" w:rsidRPr="00CF6593">
              <w:rPr>
                <w:rStyle w:val="afd"/>
                <w:webHidden/>
              </w:rPr>
              <w:fldChar w:fldCharType="end"/>
            </w:r>
          </w:hyperlink>
        </w:p>
        <w:p w14:paraId="73547CD5" w14:textId="77777777" w:rsidR="00CF6593" w:rsidRPr="00CF6593" w:rsidRDefault="00CF6593">
          <w:pPr>
            <w:pStyle w:val="TOC1"/>
            <w:rPr>
              <w:rStyle w:val="afd"/>
            </w:rPr>
          </w:pPr>
          <w:hyperlink w:anchor="_Toc206161998" w:history="1">
            <w:r w:rsidRPr="00C72465">
              <w:rPr>
                <w:rStyle w:val="afd"/>
                <w:noProof/>
              </w:rPr>
              <w:t>1</w:t>
            </w:r>
            <w:r w:rsidRPr="00C72465">
              <w:rPr>
                <w:rStyle w:val="afd"/>
                <w:rFonts w:hint="eastAsia"/>
                <w:noProof/>
              </w:rPr>
              <w:t xml:space="preserve"> </w:t>
            </w:r>
            <w:r w:rsidRPr="00C72465">
              <w:rPr>
                <w:rStyle w:val="afd"/>
                <w:rFonts w:hint="eastAsia"/>
                <w:noProof/>
              </w:rPr>
              <w:t>范围</w:t>
            </w:r>
            <w:r w:rsidRPr="00CF6593">
              <w:rPr>
                <w:rStyle w:val="afd"/>
                <w:webHidden/>
              </w:rPr>
              <w:tab/>
            </w:r>
            <w:r w:rsidRPr="00CF6593">
              <w:rPr>
                <w:rStyle w:val="afd"/>
                <w:webHidden/>
              </w:rPr>
              <w:fldChar w:fldCharType="begin"/>
            </w:r>
            <w:r w:rsidRPr="00CF6593">
              <w:rPr>
                <w:rStyle w:val="afd"/>
                <w:webHidden/>
              </w:rPr>
              <w:instrText xml:space="preserve"> PAGEREF _Toc206161998 \h </w:instrText>
            </w:r>
            <w:r w:rsidRPr="00CF6593">
              <w:rPr>
                <w:rStyle w:val="afd"/>
                <w:webHidden/>
              </w:rPr>
            </w:r>
            <w:r w:rsidRPr="00CF6593">
              <w:rPr>
                <w:rStyle w:val="afd"/>
                <w:webHidden/>
              </w:rPr>
              <w:fldChar w:fldCharType="separate"/>
            </w:r>
            <w:r w:rsidRPr="00CF6593">
              <w:rPr>
                <w:rStyle w:val="afd"/>
                <w:webHidden/>
              </w:rPr>
              <w:t>1</w:t>
            </w:r>
            <w:r w:rsidRPr="00CF6593">
              <w:rPr>
                <w:rStyle w:val="afd"/>
                <w:webHidden/>
              </w:rPr>
              <w:fldChar w:fldCharType="end"/>
            </w:r>
          </w:hyperlink>
        </w:p>
        <w:p w14:paraId="0B45E707" w14:textId="77777777" w:rsidR="00CF6593" w:rsidRPr="00CF6593" w:rsidRDefault="00CF6593">
          <w:pPr>
            <w:pStyle w:val="TOC1"/>
            <w:rPr>
              <w:rStyle w:val="afd"/>
            </w:rPr>
          </w:pPr>
          <w:hyperlink w:anchor="_Toc206161999" w:history="1">
            <w:r w:rsidRPr="00C72465">
              <w:rPr>
                <w:rStyle w:val="afd"/>
                <w:noProof/>
              </w:rPr>
              <w:t>2</w:t>
            </w:r>
            <w:r w:rsidRPr="00C72465">
              <w:rPr>
                <w:rStyle w:val="afd"/>
                <w:rFonts w:hint="eastAsia"/>
                <w:noProof/>
              </w:rPr>
              <w:t xml:space="preserve"> </w:t>
            </w:r>
            <w:r w:rsidRPr="00C72465">
              <w:rPr>
                <w:rStyle w:val="afd"/>
                <w:rFonts w:hint="eastAsia"/>
                <w:noProof/>
              </w:rPr>
              <w:t>规范性引用文件</w:t>
            </w:r>
            <w:r w:rsidRPr="00CF6593">
              <w:rPr>
                <w:rStyle w:val="afd"/>
                <w:webHidden/>
              </w:rPr>
              <w:tab/>
            </w:r>
            <w:r w:rsidRPr="00CF6593">
              <w:rPr>
                <w:rStyle w:val="afd"/>
                <w:webHidden/>
              </w:rPr>
              <w:fldChar w:fldCharType="begin"/>
            </w:r>
            <w:r w:rsidRPr="00CF6593">
              <w:rPr>
                <w:rStyle w:val="afd"/>
                <w:webHidden/>
              </w:rPr>
              <w:instrText xml:space="preserve"> PAGEREF _Toc206161999 \h </w:instrText>
            </w:r>
            <w:r w:rsidRPr="00CF6593">
              <w:rPr>
                <w:rStyle w:val="afd"/>
                <w:webHidden/>
              </w:rPr>
            </w:r>
            <w:r w:rsidRPr="00CF6593">
              <w:rPr>
                <w:rStyle w:val="afd"/>
                <w:webHidden/>
              </w:rPr>
              <w:fldChar w:fldCharType="separate"/>
            </w:r>
            <w:r w:rsidRPr="00CF6593">
              <w:rPr>
                <w:rStyle w:val="afd"/>
                <w:webHidden/>
              </w:rPr>
              <w:t>1</w:t>
            </w:r>
            <w:r w:rsidRPr="00CF6593">
              <w:rPr>
                <w:rStyle w:val="afd"/>
                <w:webHidden/>
              </w:rPr>
              <w:fldChar w:fldCharType="end"/>
            </w:r>
          </w:hyperlink>
        </w:p>
        <w:p w14:paraId="13BC9D89" w14:textId="77777777" w:rsidR="00CF6593" w:rsidRPr="00CF6593" w:rsidRDefault="00CF6593">
          <w:pPr>
            <w:pStyle w:val="TOC1"/>
            <w:rPr>
              <w:rStyle w:val="afd"/>
            </w:rPr>
          </w:pPr>
          <w:hyperlink w:anchor="_Toc206162000" w:history="1">
            <w:r w:rsidRPr="00C72465">
              <w:rPr>
                <w:rStyle w:val="afd"/>
                <w:noProof/>
              </w:rPr>
              <w:t>3</w:t>
            </w:r>
            <w:r w:rsidRPr="00C72465">
              <w:rPr>
                <w:rStyle w:val="afd"/>
                <w:rFonts w:hint="eastAsia"/>
                <w:noProof/>
              </w:rPr>
              <w:t xml:space="preserve"> </w:t>
            </w:r>
            <w:r w:rsidRPr="00C72465">
              <w:rPr>
                <w:rStyle w:val="afd"/>
                <w:rFonts w:hint="eastAsia"/>
                <w:noProof/>
              </w:rPr>
              <w:t>工厂检查</w:t>
            </w:r>
            <w:r w:rsidRPr="00CF6593">
              <w:rPr>
                <w:rStyle w:val="afd"/>
                <w:webHidden/>
              </w:rPr>
              <w:tab/>
            </w:r>
            <w:r w:rsidRPr="00CF6593">
              <w:rPr>
                <w:rStyle w:val="afd"/>
                <w:webHidden/>
              </w:rPr>
              <w:fldChar w:fldCharType="begin"/>
            </w:r>
            <w:r w:rsidRPr="00CF6593">
              <w:rPr>
                <w:rStyle w:val="afd"/>
                <w:webHidden/>
              </w:rPr>
              <w:instrText xml:space="preserve"> PAGEREF _Toc206162000 \h </w:instrText>
            </w:r>
            <w:r w:rsidRPr="00CF6593">
              <w:rPr>
                <w:rStyle w:val="afd"/>
                <w:webHidden/>
              </w:rPr>
            </w:r>
            <w:r w:rsidRPr="00CF6593">
              <w:rPr>
                <w:rStyle w:val="afd"/>
                <w:webHidden/>
              </w:rPr>
              <w:fldChar w:fldCharType="separate"/>
            </w:r>
            <w:r w:rsidRPr="00CF6593">
              <w:rPr>
                <w:rStyle w:val="afd"/>
                <w:webHidden/>
              </w:rPr>
              <w:t>1</w:t>
            </w:r>
            <w:r w:rsidRPr="00CF6593">
              <w:rPr>
                <w:rStyle w:val="afd"/>
                <w:webHidden/>
              </w:rPr>
              <w:fldChar w:fldCharType="end"/>
            </w:r>
          </w:hyperlink>
        </w:p>
        <w:p w14:paraId="45F447C4" w14:textId="77777777" w:rsidR="00CF6593" w:rsidRPr="00CF6593" w:rsidRDefault="00CF6593" w:rsidP="00CF6593">
          <w:pPr>
            <w:pStyle w:val="TOC1"/>
            <w:rPr>
              <w:rStyle w:val="afd"/>
            </w:rPr>
          </w:pPr>
          <w:hyperlink w:anchor="_Toc206162001" w:history="1">
            <w:r w:rsidRPr="00C72465">
              <w:rPr>
                <w:rStyle w:val="afd"/>
                <w:noProof/>
              </w:rPr>
              <w:t>3.1</w:t>
            </w:r>
            <w:r w:rsidRPr="00C72465">
              <w:rPr>
                <w:rStyle w:val="afd"/>
                <w:rFonts w:hint="eastAsia"/>
                <w:noProof/>
              </w:rPr>
              <w:t xml:space="preserve"> </w:t>
            </w:r>
            <w:r w:rsidRPr="00C72465">
              <w:rPr>
                <w:rStyle w:val="afd"/>
                <w:rFonts w:hint="eastAsia"/>
                <w:noProof/>
              </w:rPr>
              <w:t>专业技术人员</w:t>
            </w:r>
            <w:r w:rsidRPr="00CF6593">
              <w:rPr>
                <w:rStyle w:val="afd"/>
                <w:webHidden/>
              </w:rPr>
              <w:tab/>
            </w:r>
            <w:r w:rsidRPr="00CF6593">
              <w:rPr>
                <w:rStyle w:val="afd"/>
                <w:webHidden/>
              </w:rPr>
              <w:fldChar w:fldCharType="begin"/>
            </w:r>
            <w:r w:rsidRPr="00CF6593">
              <w:rPr>
                <w:rStyle w:val="afd"/>
                <w:webHidden/>
              </w:rPr>
              <w:instrText xml:space="preserve"> PAGEREF _Toc206162001 \h </w:instrText>
            </w:r>
            <w:r w:rsidRPr="00CF6593">
              <w:rPr>
                <w:rStyle w:val="afd"/>
                <w:webHidden/>
              </w:rPr>
            </w:r>
            <w:r w:rsidRPr="00CF6593">
              <w:rPr>
                <w:rStyle w:val="afd"/>
                <w:webHidden/>
              </w:rPr>
              <w:fldChar w:fldCharType="separate"/>
            </w:r>
            <w:r w:rsidRPr="00CF6593">
              <w:rPr>
                <w:rStyle w:val="afd"/>
                <w:webHidden/>
              </w:rPr>
              <w:t>1</w:t>
            </w:r>
            <w:r w:rsidRPr="00CF6593">
              <w:rPr>
                <w:rStyle w:val="afd"/>
                <w:webHidden/>
              </w:rPr>
              <w:fldChar w:fldCharType="end"/>
            </w:r>
          </w:hyperlink>
        </w:p>
        <w:p w14:paraId="4772107B" w14:textId="77777777" w:rsidR="00CF6593" w:rsidRPr="00CF6593" w:rsidRDefault="00CF6593" w:rsidP="00CF6593">
          <w:pPr>
            <w:pStyle w:val="TOC1"/>
            <w:rPr>
              <w:rStyle w:val="afd"/>
            </w:rPr>
          </w:pPr>
          <w:hyperlink w:anchor="_Toc206162002" w:history="1">
            <w:r w:rsidRPr="00C72465">
              <w:rPr>
                <w:rStyle w:val="afd"/>
                <w:noProof/>
              </w:rPr>
              <w:t>3.2</w:t>
            </w:r>
            <w:r w:rsidRPr="00C72465">
              <w:rPr>
                <w:rStyle w:val="afd"/>
                <w:rFonts w:hint="eastAsia"/>
                <w:noProof/>
              </w:rPr>
              <w:t xml:space="preserve"> </w:t>
            </w:r>
            <w:r w:rsidRPr="00C72465">
              <w:rPr>
                <w:rStyle w:val="afd"/>
                <w:rFonts w:hint="eastAsia"/>
                <w:noProof/>
              </w:rPr>
              <w:t>生产设备工装和监视测量设备</w:t>
            </w:r>
            <w:r w:rsidRPr="00CF6593">
              <w:rPr>
                <w:rStyle w:val="afd"/>
                <w:webHidden/>
              </w:rPr>
              <w:tab/>
            </w:r>
            <w:r w:rsidRPr="00CF6593">
              <w:rPr>
                <w:rStyle w:val="afd"/>
                <w:webHidden/>
              </w:rPr>
              <w:fldChar w:fldCharType="begin"/>
            </w:r>
            <w:r w:rsidRPr="00CF6593">
              <w:rPr>
                <w:rStyle w:val="afd"/>
                <w:webHidden/>
              </w:rPr>
              <w:instrText xml:space="preserve"> PAGEREF _Toc206162002 \h </w:instrText>
            </w:r>
            <w:r w:rsidRPr="00CF6593">
              <w:rPr>
                <w:rStyle w:val="afd"/>
                <w:webHidden/>
              </w:rPr>
            </w:r>
            <w:r w:rsidRPr="00CF6593">
              <w:rPr>
                <w:rStyle w:val="afd"/>
                <w:webHidden/>
              </w:rPr>
              <w:fldChar w:fldCharType="separate"/>
            </w:r>
            <w:r w:rsidRPr="00CF6593">
              <w:rPr>
                <w:rStyle w:val="afd"/>
                <w:webHidden/>
              </w:rPr>
              <w:t>2</w:t>
            </w:r>
            <w:r w:rsidRPr="00CF6593">
              <w:rPr>
                <w:rStyle w:val="afd"/>
                <w:webHidden/>
              </w:rPr>
              <w:fldChar w:fldCharType="end"/>
            </w:r>
          </w:hyperlink>
        </w:p>
        <w:p w14:paraId="7DEF1632" w14:textId="77777777" w:rsidR="00CF6593" w:rsidRPr="00CF6593" w:rsidRDefault="00CF6593" w:rsidP="00CF6593">
          <w:pPr>
            <w:pStyle w:val="TOC1"/>
            <w:rPr>
              <w:rStyle w:val="afd"/>
            </w:rPr>
          </w:pPr>
          <w:hyperlink w:anchor="_Toc206162003" w:history="1">
            <w:r w:rsidRPr="00C72465">
              <w:rPr>
                <w:rStyle w:val="afd"/>
                <w:noProof/>
              </w:rPr>
              <w:t>3.3</w:t>
            </w:r>
            <w:r w:rsidRPr="00C72465">
              <w:rPr>
                <w:rStyle w:val="afd"/>
                <w:rFonts w:hint="eastAsia"/>
                <w:noProof/>
              </w:rPr>
              <w:t xml:space="preserve"> </w:t>
            </w:r>
            <w:r w:rsidRPr="00C72465">
              <w:rPr>
                <w:rStyle w:val="afd"/>
                <w:rFonts w:hint="eastAsia"/>
                <w:noProof/>
              </w:rPr>
              <w:t>零部件和材料</w:t>
            </w:r>
            <w:r w:rsidRPr="00CF6593">
              <w:rPr>
                <w:rStyle w:val="afd"/>
                <w:webHidden/>
              </w:rPr>
              <w:tab/>
            </w:r>
            <w:r w:rsidRPr="00CF6593">
              <w:rPr>
                <w:rStyle w:val="afd"/>
                <w:webHidden/>
              </w:rPr>
              <w:fldChar w:fldCharType="begin"/>
            </w:r>
            <w:r w:rsidRPr="00CF6593">
              <w:rPr>
                <w:rStyle w:val="afd"/>
                <w:webHidden/>
              </w:rPr>
              <w:instrText xml:space="preserve"> PAGEREF _Toc206162003 \h </w:instrText>
            </w:r>
            <w:r w:rsidRPr="00CF6593">
              <w:rPr>
                <w:rStyle w:val="afd"/>
                <w:webHidden/>
              </w:rPr>
            </w:r>
            <w:r w:rsidRPr="00CF6593">
              <w:rPr>
                <w:rStyle w:val="afd"/>
                <w:webHidden/>
              </w:rPr>
              <w:fldChar w:fldCharType="separate"/>
            </w:r>
            <w:r w:rsidRPr="00CF6593">
              <w:rPr>
                <w:rStyle w:val="afd"/>
                <w:webHidden/>
              </w:rPr>
              <w:t>2</w:t>
            </w:r>
            <w:r w:rsidRPr="00CF6593">
              <w:rPr>
                <w:rStyle w:val="afd"/>
                <w:webHidden/>
              </w:rPr>
              <w:fldChar w:fldCharType="end"/>
            </w:r>
          </w:hyperlink>
        </w:p>
        <w:p w14:paraId="5833825C" w14:textId="77777777" w:rsidR="00CF6593" w:rsidRPr="00CF6593" w:rsidRDefault="00CF6593">
          <w:pPr>
            <w:pStyle w:val="TOC1"/>
            <w:rPr>
              <w:rStyle w:val="afd"/>
            </w:rPr>
          </w:pPr>
          <w:hyperlink w:anchor="_Toc206162004" w:history="1">
            <w:r w:rsidRPr="00C72465">
              <w:rPr>
                <w:rStyle w:val="afd"/>
                <w:noProof/>
              </w:rPr>
              <w:t>4</w:t>
            </w:r>
            <w:r w:rsidRPr="00C72465">
              <w:rPr>
                <w:rStyle w:val="afd"/>
                <w:rFonts w:hint="eastAsia"/>
                <w:noProof/>
              </w:rPr>
              <w:t xml:space="preserve"> </w:t>
            </w:r>
            <w:r w:rsidRPr="00C72465">
              <w:rPr>
                <w:rStyle w:val="afd"/>
                <w:rFonts w:hint="eastAsia"/>
                <w:noProof/>
              </w:rPr>
              <w:t>产品抽样检验</w:t>
            </w:r>
            <w:r w:rsidRPr="00CF6593">
              <w:rPr>
                <w:rStyle w:val="afd"/>
                <w:webHidden/>
              </w:rPr>
              <w:tab/>
            </w:r>
            <w:r w:rsidRPr="00CF6593">
              <w:rPr>
                <w:rStyle w:val="afd"/>
                <w:webHidden/>
              </w:rPr>
              <w:fldChar w:fldCharType="begin"/>
            </w:r>
            <w:r w:rsidRPr="00CF6593">
              <w:rPr>
                <w:rStyle w:val="afd"/>
                <w:webHidden/>
              </w:rPr>
              <w:instrText xml:space="preserve"> PAGEREF _Toc206162004 \h </w:instrText>
            </w:r>
            <w:r w:rsidRPr="00CF6593">
              <w:rPr>
                <w:rStyle w:val="afd"/>
                <w:webHidden/>
              </w:rPr>
            </w:r>
            <w:r w:rsidRPr="00CF6593">
              <w:rPr>
                <w:rStyle w:val="afd"/>
                <w:webHidden/>
              </w:rPr>
              <w:fldChar w:fldCharType="separate"/>
            </w:r>
            <w:r w:rsidRPr="00CF6593">
              <w:rPr>
                <w:rStyle w:val="afd"/>
                <w:webHidden/>
              </w:rPr>
              <w:t>3</w:t>
            </w:r>
            <w:r w:rsidRPr="00CF6593">
              <w:rPr>
                <w:rStyle w:val="afd"/>
                <w:webHidden/>
              </w:rPr>
              <w:fldChar w:fldCharType="end"/>
            </w:r>
          </w:hyperlink>
        </w:p>
        <w:p w14:paraId="4B1CE98C" w14:textId="77777777" w:rsidR="00CF6593" w:rsidRPr="00CF6593" w:rsidRDefault="00CF6593" w:rsidP="00CF6593">
          <w:pPr>
            <w:pStyle w:val="TOC1"/>
            <w:rPr>
              <w:rStyle w:val="afd"/>
            </w:rPr>
          </w:pPr>
          <w:hyperlink w:anchor="_Toc206162005" w:history="1">
            <w:r w:rsidRPr="00C72465">
              <w:rPr>
                <w:rStyle w:val="afd"/>
                <w:noProof/>
              </w:rPr>
              <w:t>4.1</w:t>
            </w:r>
            <w:r w:rsidRPr="00C72465">
              <w:rPr>
                <w:rStyle w:val="afd"/>
                <w:rFonts w:hint="eastAsia"/>
                <w:noProof/>
              </w:rPr>
              <w:t xml:space="preserve"> </w:t>
            </w:r>
            <w:r w:rsidRPr="00C72465">
              <w:rPr>
                <w:rStyle w:val="afd"/>
                <w:rFonts w:hint="eastAsia"/>
                <w:noProof/>
              </w:rPr>
              <w:t>检验依据</w:t>
            </w:r>
            <w:r w:rsidRPr="00CF6593">
              <w:rPr>
                <w:rStyle w:val="afd"/>
                <w:webHidden/>
              </w:rPr>
              <w:tab/>
            </w:r>
            <w:r w:rsidRPr="00CF6593">
              <w:rPr>
                <w:rStyle w:val="afd"/>
                <w:webHidden/>
              </w:rPr>
              <w:fldChar w:fldCharType="begin"/>
            </w:r>
            <w:r w:rsidRPr="00CF6593">
              <w:rPr>
                <w:rStyle w:val="afd"/>
                <w:webHidden/>
              </w:rPr>
              <w:instrText xml:space="preserve"> PAGEREF _Toc206162005 \h </w:instrText>
            </w:r>
            <w:r w:rsidRPr="00CF6593">
              <w:rPr>
                <w:rStyle w:val="afd"/>
                <w:webHidden/>
              </w:rPr>
            </w:r>
            <w:r w:rsidRPr="00CF6593">
              <w:rPr>
                <w:rStyle w:val="afd"/>
                <w:webHidden/>
              </w:rPr>
              <w:fldChar w:fldCharType="separate"/>
            </w:r>
            <w:r w:rsidRPr="00CF6593">
              <w:rPr>
                <w:rStyle w:val="afd"/>
                <w:webHidden/>
              </w:rPr>
              <w:t>3</w:t>
            </w:r>
            <w:r w:rsidRPr="00CF6593">
              <w:rPr>
                <w:rStyle w:val="afd"/>
                <w:webHidden/>
              </w:rPr>
              <w:fldChar w:fldCharType="end"/>
            </w:r>
          </w:hyperlink>
        </w:p>
        <w:p w14:paraId="2F388FCE" w14:textId="77777777" w:rsidR="00CF6593" w:rsidRPr="00CF6593" w:rsidRDefault="00CF6593" w:rsidP="00CF6593">
          <w:pPr>
            <w:pStyle w:val="TOC1"/>
            <w:rPr>
              <w:rStyle w:val="afd"/>
            </w:rPr>
          </w:pPr>
          <w:hyperlink w:anchor="_Toc206162006" w:history="1">
            <w:r w:rsidRPr="00C72465">
              <w:rPr>
                <w:rStyle w:val="afd"/>
                <w:noProof/>
              </w:rPr>
              <w:t>4.2</w:t>
            </w:r>
            <w:r w:rsidRPr="00C72465">
              <w:rPr>
                <w:rStyle w:val="afd"/>
                <w:rFonts w:hint="eastAsia"/>
                <w:noProof/>
              </w:rPr>
              <w:t xml:space="preserve"> </w:t>
            </w:r>
            <w:r w:rsidRPr="00C72465">
              <w:rPr>
                <w:rStyle w:val="afd"/>
                <w:rFonts w:hint="eastAsia"/>
                <w:noProof/>
              </w:rPr>
              <w:t>产品抽样</w:t>
            </w:r>
            <w:r w:rsidRPr="00CF6593">
              <w:rPr>
                <w:rStyle w:val="afd"/>
                <w:webHidden/>
              </w:rPr>
              <w:tab/>
            </w:r>
            <w:r w:rsidRPr="00CF6593">
              <w:rPr>
                <w:rStyle w:val="afd"/>
                <w:webHidden/>
              </w:rPr>
              <w:fldChar w:fldCharType="begin"/>
            </w:r>
            <w:r w:rsidRPr="00CF6593">
              <w:rPr>
                <w:rStyle w:val="afd"/>
                <w:webHidden/>
              </w:rPr>
              <w:instrText xml:space="preserve"> PAGEREF _Toc206162006 \h </w:instrText>
            </w:r>
            <w:r w:rsidRPr="00CF6593">
              <w:rPr>
                <w:rStyle w:val="afd"/>
                <w:webHidden/>
              </w:rPr>
            </w:r>
            <w:r w:rsidRPr="00CF6593">
              <w:rPr>
                <w:rStyle w:val="afd"/>
                <w:webHidden/>
              </w:rPr>
              <w:fldChar w:fldCharType="separate"/>
            </w:r>
            <w:r w:rsidRPr="00CF6593">
              <w:rPr>
                <w:rStyle w:val="afd"/>
                <w:webHidden/>
              </w:rPr>
              <w:t>3</w:t>
            </w:r>
            <w:r w:rsidRPr="00CF6593">
              <w:rPr>
                <w:rStyle w:val="afd"/>
                <w:webHidden/>
              </w:rPr>
              <w:fldChar w:fldCharType="end"/>
            </w:r>
          </w:hyperlink>
        </w:p>
        <w:p w14:paraId="27F1938D" w14:textId="77777777" w:rsidR="00CF6593" w:rsidRPr="00CF6593" w:rsidRDefault="00CF6593" w:rsidP="00CF6593">
          <w:pPr>
            <w:pStyle w:val="TOC1"/>
            <w:rPr>
              <w:rStyle w:val="afd"/>
            </w:rPr>
          </w:pPr>
          <w:hyperlink w:anchor="_Toc206162007" w:history="1">
            <w:r w:rsidRPr="00C72465">
              <w:rPr>
                <w:rStyle w:val="afd"/>
                <w:noProof/>
              </w:rPr>
              <w:t>4.3</w:t>
            </w:r>
            <w:r w:rsidRPr="00C72465">
              <w:rPr>
                <w:rStyle w:val="afd"/>
                <w:rFonts w:hint="eastAsia"/>
                <w:noProof/>
              </w:rPr>
              <w:t xml:space="preserve"> </w:t>
            </w:r>
            <w:r w:rsidRPr="00C72465">
              <w:rPr>
                <w:rStyle w:val="afd"/>
                <w:rFonts w:hint="eastAsia"/>
                <w:noProof/>
              </w:rPr>
              <w:t>检验条件</w:t>
            </w:r>
            <w:r w:rsidRPr="00CF6593">
              <w:rPr>
                <w:rStyle w:val="afd"/>
                <w:webHidden/>
              </w:rPr>
              <w:tab/>
            </w:r>
            <w:r w:rsidRPr="00CF6593">
              <w:rPr>
                <w:rStyle w:val="afd"/>
                <w:webHidden/>
              </w:rPr>
              <w:fldChar w:fldCharType="begin"/>
            </w:r>
            <w:r w:rsidRPr="00CF6593">
              <w:rPr>
                <w:rStyle w:val="afd"/>
                <w:webHidden/>
              </w:rPr>
              <w:instrText xml:space="preserve"> PAGEREF _Toc206162007 \h </w:instrText>
            </w:r>
            <w:r w:rsidRPr="00CF6593">
              <w:rPr>
                <w:rStyle w:val="afd"/>
                <w:webHidden/>
              </w:rPr>
            </w:r>
            <w:r w:rsidRPr="00CF6593">
              <w:rPr>
                <w:rStyle w:val="afd"/>
                <w:webHidden/>
              </w:rPr>
              <w:fldChar w:fldCharType="separate"/>
            </w:r>
            <w:r w:rsidRPr="00CF6593">
              <w:rPr>
                <w:rStyle w:val="afd"/>
                <w:webHidden/>
              </w:rPr>
              <w:t>4</w:t>
            </w:r>
            <w:r w:rsidRPr="00CF6593">
              <w:rPr>
                <w:rStyle w:val="afd"/>
                <w:webHidden/>
              </w:rPr>
              <w:fldChar w:fldCharType="end"/>
            </w:r>
          </w:hyperlink>
        </w:p>
        <w:p w14:paraId="79B64729" w14:textId="77777777" w:rsidR="00CF6593" w:rsidRPr="00CF6593" w:rsidRDefault="00CF6593" w:rsidP="00CF6593">
          <w:pPr>
            <w:pStyle w:val="TOC1"/>
            <w:rPr>
              <w:rStyle w:val="afd"/>
            </w:rPr>
          </w:pPr>
          <w:hyperlink w:anchor="_Toc206162008" w:history="1">
            <w:r w:rsidRPr="00C72465">
              <w:rPr>
                <w:rStyle w:val="afd"/>
                <w:noProof/>
              </w:rPr>
              <w:t>4.4</w:t>
            </w:r>
            <w:r w:rsidRPr="00C72465">
              <w:rPr>
                <w:rStyle w:val="afd"/>
                <w:rFonts w:hint="eastAsia"/>
                <w:noProof/>
              </w:rPr>
              <w:t xml:space="preserve"> </w:t>
            </w:r>
            <w:r w:rsidRPr="00C72465">
              <w:rPr>
                <w:rStyle w:val="afd"/>
                <w:rFonts w:hint="eastAsia"/>
                <w:noProof/>
              </w:rPr>
              <w:t>检验内容、要求及方法</w:t>
            </w:r>
            <w:r w:rsidRPr="00CF6593">
              <w:rPr>
                <w:rStyle w:val="afd"/>
                <w:webHidden/>
              </w:rPr>
              <w:tab/>
            </w:r>
            <w:r w:rsidRPr="00CF6593">
              <w:rPr>
                <w:rStyle w:val="afd"/>
                <w:webHidden/>
              </w:rPr>
              <w:fldChar w:fldCharType="begin"/>
            </w:r>
            <w:r w:rsidRPr="00CF6593">
              <w:rPr>
                <w:rStyle w:val="afd"/>
                <w:webHidden/>
              </w:rPr>
              <w:instrText xml:space="preserve"> PAGEREF _Toc206162008 \h </w:instrText>
            </w:r>
            <w:r w:rsidRPr="00CF6593">
              <w:rPr>
                <w:rStyle w:val="afd"/>
                <w:webHidden/>
              </w:rPr>
            </w:r>
            <w:r w:rsidRPr="00CF6593">
              <w:rPr>
                <w:rStyle w:val="afd"/>
                <w:webHidden/>
              </w:rPr>
              <w:fldChar w:fldCharType="separate"/>
            </w:r>
            <w:r w:rsidRPr="00CF6593">
              <w:rPr>
                <w:rStyle w:val="afd"/>
                <w:webHidden/>
              </w:rPr>
              <w:t>5</w:t>
            </w:r>
            <w:r w:rsidRPr="00CF6593">
              <w:rPr>
                <w:rStyle w:val="afd"/>
                <w:webHidden/>
              </w:rPr>
              <w:fldChar w:fldCharType="end"/>
            </w:r>
          </w:hyperlink>
        </w:p>
        <w:p w14:paraId="60D4DFE9" w14:textId="77777777" w:rsidR="00CF6593" w:rsidRPr="00CF6593" w:rsidRDefault="00CF6593" w:rsidP="00CF6593">
          <w:pPr>
            <w:pStyle w:val="TOC1"/>
            <w:rPr>
              <w:rStyle w:val="afd"/>
            </w:rPr>
          </w:pPr>
          <w:hyperlink w:anchor="_Toc206162009" w:history="1">
            <w:r w:rsidRPr="00C72465">
              <w:rPr>
                <w:rStyle w:val="afd"/>
                <w:noProof/>
              </w:rPr>
              <w:t>4.5</w:t>
            </w:r>
            <w:r w:rsidRPr="00C72465">
              <w:rPr>
                <w:rStyle w:val="afd"/>
                <w:rFonts w:hint="eastAsia"/>
                <w:noProof/>
              </w:rPr>
              <w:t xml:space="preserve"> </w:t>
            </w:r>
            <w:r w:rsidRPr="00C72465">
              <w:rPr>
                <w:rStyle w:val="afd"/>
                <w:rFonts w:hint="eastAsia"/>
                <w:noProof/>
              </w:rPr>
              <w:t>结果判定</w:t>
            </w:r>
            <w:r w:rsidRPr="00CF6593">
              <w:rPr>
                <w:rStyle w:val="afd"/>
                <w:webHidden/>
              </w:rPr>
              <w:tab/>
            </w:r>
            <w:r w:rsidRPr="00CF6593">
              <w:rPr>
                <w:rStyle w:val="afd"/>
                <w:webHidden/>
              </w:rPr>
              <w:fldChar w:fldCharType="begin"/>
            </w:r>
            <w:r w:rsidRPr="00CF6593">
              <w:rPr>
                <w:rStyle w:val="afd"/>
                <w:webHidden/>
              </w:rPr>
              <w:instrText xml:space="preserve"> PAGEREF _Toc206162009 \h </w:instrText>
            </w:r>
            <w:r w:rsidRPr="00CF6593">
              <w:rPr>
                <w:rStyle w:val="afd"/>
                <w:webHidden/>
              </w:rPr>
            </w:r>
            <w:r w:rsidRPr="00CF6593">
              <w:rPr>
                <w:rStyle w:val="afd"/>
                <w:webHidden/>
              </w:rPr>
              <w:fldChar w:fldCharType="separate"/>
            </w:r>
            <w:r w:rsidRPr="00CF6593">
              <w:rPr>
                <w:rStyle w:val="afd"/>
                <w:webHidden/>
              </w:rPr>
              <w:t>8</w:t>
            </w:r>
            <w:r w:rsidRPr="00CF6593">
              <w:rPr>
                <w:rStyle w:val="afd"/>
                <w:webHidden/>
              </w:rPr>
              <w:fldChar w:fldCharType="end"/>
            </w:r>
          </w:hyperlink>
        </w:p>
        <w:p w14:paraId="619EDCC3" w14:textId="77777777" w:rsidR="00CF6593" w:rsidRPr="00CF6593" w:rsidRDefault="00CF6593" w:rsidP="00CF6593">
          <w:pPr>
            <w:pStyle w:val="TOC1"/>
            <w:rPr>
              <w:rStyle w:val="afd"/>
            </w:rPr>
          </w:pPr>
          <w:hyperlink w:anchor="_Toc206162010" w:history="1">
            <w:r w:rsidRPr="00C72465">
              <w:rPr>
                <w:rStyle w:val="afd"/>
                <w:noProof/>
              </w:rPr>
              <w:t>4.6</w:t>
            </w:r>
            <w:r w:rsidRPr="00C72465">
              <w:rPr>
                <w:rStyle w:val="afd"/>
                <w:rFonts w:hint="eastAsia"/>
                <w:noProof/>
              </w:rPr>
              <w:t xml:space="preserve"> </w:t>
            </w:r>
            <w:r w:rsidRPr="00C72465">
              <w:rPr>
                <w:rStyle w:val="afd"/>
                <w:rFonts w:hint="eastAsia"/>
                <w:noProof/>
              </w:rPr>
              <w:t>检验程序</w:t>
            </w:r>
            <w:r w:rsidRPr="00CF6593">
              <w:rPr>
                <w:rStyle w:val="afd"/>
                <w:webHidden/>
              </w:rPr>
              <w:tab/>
            </w:r>
            <w:r w:rsidRPr="00CF6593">
              <w:rPr>
                <w:rStyle w:val="afd"/>
                <w:webHidden/>
              </w:rPr>
              <w:fldChar w:fldCharType="begin"/>
            </w:r>
            <w:r w:rsidRPr="00CF6593">
              <w:rPr>
                <w:rStyle w:val="afd"/>
                <w:webHidden/>
              </w:rPr>
              <w:instrText xml:space="preserve"> PAGEREF _Toc206162010 \h </w:instrText>
            </w:r>
            <w:r w:rsidRPr="00CF6593">
              <w:rPr>
                <w:rStyle w:val="afd"/>
                <w:webHidden/>
              </w:rPr>
            </w:r>
            <w:r w:rsidRPr="00CF6593">
              <w:rPr>
                <w:rStyle w:val="afd"/>
                <w:webHidden/>
              </w:rPr>
              <w:fldChar w:fldCharType="separate"/>
            </w:r>
            <w:r w:rsidRPr="00CF6593">
              <w:rPr>
                <w:rStyle w:val="afd"/>
                <w:webHidden/>
              </w:rPr>
              <w:t>8</w:t>
            </w:r>
            <w:r w:rsidRPr="00CF6593">
              <w:rPr>
                <w:rStyle w:val="afd"/>
                <w:webHidden/>
              </w:rPr>
              <w:fldChar w:fldCharType="end"/>
            </w:r>
          </w:hyperlink>
        </w:p>
        <w:p w14:paraId="26880CFE" w14:textId="77777777" w:rsidR="00CF6593" w:rsidRPr="00CF6593" w:rsidRDefault="00CF6593" w:rsidP="00CF6593">
          <w:pPr>
            <w:pStyle w:val="TOC1"/>
            <w:rPr>
              <w:rStyle w:val="afd"/>
            </w:rPr>
          </w:pPr>
          <w:hyperlink w:anchor="_Toc206162011" w:history="1">
            <w:r w:rsidRPr="00C72465">
              <w:rPr>
                <w:rStyle w:val="afd"/>
                <w:noProof/>
              </w:rPr>
              <w:t>4.7</w:t>
            </w:r>
            <w:r w:rsidRPr="00C72465">
              <w:rPr>
                <w:rStyle w:val="afd"/>
                <w:rFonts w:hint="eastAsia"/>
                <w:noProof/>
              </w:rPr>
              <w:t xml:space="preserve"> </w:t>
            </w:r>
            <w:r w:rsidRPr="00C72465">
              <w:rPr>
                <w:rStyle w:val="afd"/>
                <w:rFonts w:hint="eastAsia"/>
                <w:noProof/>
              </w:rPr>
              <w:t>检验报告</w:t>
            </w:r>
            <w:r w:rsidRPr="00CF6593">
              <w:rPr>
                <w:rStyle w:val="afd"/>
                <w:webHidden/>
              </w:rPr>
              <w:tab/>
            </w:r>
            <w:r w:rsidRPr="00CF6593">
              <w:rPr>
                <w:rStyle w:val="afd"/>
                <w:webHidden/>
              </w:rPr>
              <w:fldChar w:fldCharType="begin"/>
            </w:r>
            <w:r w:rsidRPr="00CF6593">
              <w:rPr>
                <w:rStyle w:val="afd"/>
                <w:webHidden/>
              </w:rPr>
              <w:instrText xml:space="preserve"> PAGEREF _Toc206162011 \h </w:instrText>
            </w:r>
            <w:r w:rsidRPr="00CF6593">
              <w:rPr>
                <w:rStyle w:val="afd"/>
                <w:webHidden/>
              </w:rPr>
            </w:r>
            <w:r w:rsidRPr="00CF6593">
              <w:rPr>
                <w:rStyle w:val="afd"/>
                <w:webHidden/>
              </w:rPr>
              <w:fldChar w:fldCharType="separate"/>
            </w:r>
            <w:r w:rsidRPr="00CF6593">
              <w:rPr>
                <w:rStyle w:val="afd"/>
                <w:webHidden/>
              </w:rPr>
              <w:t>9</w:t>
            </w:r>
            <w:r w:rsidRPr="00CF6593">
              <w:rPr>
                <w:rStyle w:val="afd"/>
                <w:webHidden/>
              </w:rPr>
              <w:fldChar w:fldCharType="end"/>
            </w:r>
          </w:hyperlink>
        </w:p>
        <w:p w14:paraId="4C67322E" w14:textId="77777777" w:rsidR="00F93006" w:rsidRDefault="007E6942" w:rsidP="00CF6593">
          <w:pPr>
            <w:pStyle w:val="TOC1"/>
            <w:rPr>
              <w:b/>
            </w:rPr>
          </w:pPr>
          <w:r w:rsidRPr="00CF6593">
            <w:rPr>
              <w:rStyle w:val="afd"/>
              <w:noProof/>
            </w:rPr>
            <w:fldChar w:fldCharType="end"/>
          </w:r>
        </w:p>
      </w:sdtContent>
    </w:sdt>
    <w:p w14:paraId="2DFCFA9C" w14:textId="77777777" w:rsidR="00F93006" w:rsidRDefault="00F93006">
      <w:pPr>
        <w:pStyle w:val="aff"/>
        <w:ind w:firstLine="422"/>
        <w:rPr>
          <w:b/>
        </w:rPr>
      </w:pPr>
    </w:p>
    <w:p w14:paraId="5D26FBBA" w14:textId="77777777" w:rsidR="00F93006" w:rsidRDefault="00F93006">
      <w:pPr>
        <w:pStyle w:val="aff"/>
      </w:pPr>
    </w:p>
    <w:p w14:paraId="3B93EC3B" w14:textId="77777777" w:rsidR="00F93006" w:rsidRDefault="00F93006">
      <w:pPr>
        <w:pStyle w:val="aff"/>
      </w:pPr>
    </w:p>
    <w:p w14:paraId="34DA6F39" w14:textId="77777777" w:rsidR="00F93006" w:rsidRDefault="00F93006">
      <w:pPr>
        <w:pStyle w:val="aff"/>
      </w:pPr>
    </w:p>
    <w:p w14:paraId="3AE9A4BD" w14:textId="77777777" w:rsidR="00F93006" w:rsidRDefault="00F93006">
      <w:pPr>
        <w:pStyle w:val="aff"/>
        <w:sectPr w:rsidR="00F93006">
          <w:headerReference w:type="even" r:id="rId15"/>
          <w:headerReference w:type="default" r:id="rId16"/>
          <w:footerReference w:type="even" r:id="rId17"/>
          <w:footerReference w:type="default" r:id="rId18"/>
          <w:type w:val="oddPage"/>
          <w:pgSz w:w="11906" w:h="16838"/>
          <w:pgMar w:top="567" w:right="1134" w:bottom="1134" w:left="1418" w:header="1418" w:footer="1134" w:gutter="0"/>
          <w:pgNumType w:fmt="upperRoman" w:start="1"/>
          <w:cols w:space="0"/>
          <w:formProt w:val="0"/>
          <w:docGrid w:type="lines" w:linePitch="312"/>
        </w:sectPr>
      </w:pPr>
    </w:p>
    <w:p w14:paraId="3061C7FE" w14:textId="77777777" w:rsidR="00F93006" w:rsidRDefault="007E6942">
      <w:pPr>
        <w:pStyle w:val="afff0"/>
      </w:pPr>
      <w:bookmarkStart w:id="16" w:name="BKYY"/>
      <w:bookmarkStart w:id="17" w:name="_Toc153544672"/>
      <w:bookmarkStart w:id="18" w:name="_Toc16515"/>
      <w:bookmarkStart w:id="19" w:name="_Toc165968531"/>
      <w:bookmarkStart w:id="20" w:name="_Toc30835"/>
      <w:bookmarkStart w:id="21" w:name="_Toc153543593"/>
      <w:bookmarkStart w:id="22" w:name="_Toc206161997"/>
      <w:bookmarkEnd w:id="11"/>
      <w:bookmarkEnd w:id="12"/>
      <w:bookmarkEnd w:id="13"/>
      <w:bookmarkEnd w:id="14"/>
      <w:r>
        <w:rPr>
          <w:rFonts w:hint="eastAsia"/>
        </w:rPr>
        <w:lastRenderedPageBreak/>
        <w:t>前</w:t>
      </w:r>
      <w:r>
        <w:t>  </w:t>
      </w:r>
      <w:r>
        <w:t>言</w:t>
      </w:r>
      <w:bookmarkEnd w:id="16"/>
      <w:bookmarkEnd w:id="17"/>
      <w:bookmarkEnd w:id="18"/>
      <w:bookmarkEnd w:id="19"/>
      <w:bookmarkEnd w:id="20"/>
      <w:bookmarkEnd w:id="21"/>
      <w:bookmarkEnd w:id="22"/>
    </w:p>
    <w:p w14:paraId="3242333E" w14:textId="77777777" w:rsidR="00F93006" w:rsidRDefault="007E6942">
      <w:pPr>
        <w:pStyle w:val="aff"/>
      </w:pPr>
      <w:bookmarkStart w:id="23" w:name="_Toc844"/>
      <w:bookmarkStart w:id="24" w:name="_Toc18787"/>
      <w:bookmarkStart w:id="25" w:name="_Toc30020"/>
      <w:bookmarkEnd w:id="15"/>
      <w:r>
        <w:rPr>
          <w:rFonts w:hint="eastAsia"/>
        </w:rPr>
        <w:t>本细则按照</w:t>
      </w:r>
      <w:r>
        <w:rPr>
          <w:rFonts w:hint="eastAsia"/>
        </w:rPr>
        <w:t>GB/T 1.1</w:t>
      </w:r>
      <w:r>
        <w:rPr>
          <w:szCs w:val="21"/>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14:paraId="30B48E71" w14:textId="77777777" w:rsidR="00F93006" w:rsidRDefault="007E6942">
      <w:pPr>
        <w:pStyle w:val="aff"/>
      </w:pPr>
      <w:r>
        <w:rPr>
          <w:rFonts w:hint="eastAsia"/>
        </w:rPr>
        <w:t>本细则由国家铁路局设备监督管理司提出，由中车青岛四方车辆研究所有限公司归口。</w:t>
      </w:r>
    </w:p>
    <w:p w14:paraId="19C95261" w14:textId="77777777" w:rsidR="00F93006" w:rsidRDefault="007E6942">
      <w:pPr>
        <w:pStyle w:val="aff"/>
      </w:pPr>
      <w:r>
        <w:rPr>
          <w:rFonts w:hint="eastAsia"/>
        </w:rPr>
        <w:t>本细则起草单位：上海国缆检测股份有限公司、</w:t>
      </w:r>
      <w:r w:rsidR="005E21C7" w:rsidRPr="00A46434">
        <w:rPr>
          <w:rFonts w:hint="eastAsia"/>
        </w:rPr>
        <w:t>林柯赛尔</w:t>
      </w:r>
      <w:r w:rsidR="005E21C7" w:rsidRPr="00A46434">
        <w:t>(</w:t>
      </w:r>
      <w:r w:rsidR="005E21C7" w:rsidRPr="00A46434">
        <w:rPr>
          <w:rFonts w:hint="eastAsia"/>
        </w:rPr>
        <w:t>苏州</w:t>
      </w:r>
      <w:r w:rsidR="005E21C7" w:rsidRPr="00A46434">
        <w:t>)</w:t>
      </w:r>
      <w:r w:rsidR="005E21C7" w:rsidRPr="00A46434">
        <w:rPr>
          <w:rFonts w:hint="eastAsia"/>
        </w:rPr>
        <w:t>线缆科技有限公司</w:t>
      </w:r>
      <w:r w:rsidR="005E21C7">
        <w:rPr>
          <w:rFonts w:hint="eastAsia"/>
        </w:rPr>
        <w:t>、</w:t>
      </w:r>
      <w:r w:rsidR="005E21C7" w:rsidRPr="00A46434">
        <w:rPr>
          <w:rFonts w:hint="eastAsia"/>
        </w:rPr>
        <w:t>博迈立</w:t>
      </w:r>
      <w:proofErr w:type="gramStart"/>
      <w:r w:rsidR="005E21C7" w:rsidRPr="00A46434">
        <w:rPr>
          <w:rFonts w:hint="eastAsia"/>
        </w:rPr>
        <w:t>铖</w:t>
      </w:r>
      <w:proofErr w:type="gramEnd"/>
      <w:r w:rsidR="005E21C7" w:rsidRPr="00A46434">
        <w:rPr>
          <w:rFonts w:hint="eastAsia"/>
        </w:rPr>
        <w:t>电线（苏州）有限公司</w:t>
      </w:r>
      <w:r w:rsidR="005E21C7">
        <w:rPr>
          <w:rFonts w:hint="eastAsia"/>
        </w:rPr>
        <w:t>、</w:t>
      </w:r>
      <w:proofErr w:type="gramStart"/>
      <w:r w:rsidR="005E21C7" w:rsidRPr="00A46434">
        <w:rPr>
          <w:rFonts w:hint="eastAsia"/>
        </w:rPr>
        <w:t>灏讯贸易</w:t>
      </w:r>
      <w:proofErr w:type="gramEnd"/>
      <w:r w:rsidR="005E21C7" w:rsidRPr="00A46434">
        <w:t>(</w:t>
      </w:r>
      <w:r w:rsidR="005E21C7" w:rsidRPr="00A46434">
        <w:rPr>
          <w:rFonts w:hint="eastAsia"/>
        </w:rPr>
        <w:t>上海</w:t>
      </w:r>
      <w:r w:rsidR="005E21C7" w:rsidRPr="00A46434">
        <w:t>)</w:t>
      </w:r>
      <w:r w:rsidR="005E21C7">
        <w:rPr>
          <w:rFonts w:hint="eastAsia"/>
        </w:rPr>
        <w:t>有限公司、</w:t>
      </w:r>
      <w:r w:rsidR="005E21C7" w:rsidRPr="00A46434">
        <w:rPr>
          <w:rFonts w:hint="eastAsia"/>
        </w:rPr>
        <w:t>迈特诺（马鞍山）特种电缆有限公司</w:t>
      </w:r>
      <w:r w:rsidR="005E21C7">
        <w:rPr>
          <w:rFonts w:hint="eastAsia"/>
        </w:rPr>
        <w:t>、</w:t>
      </w:r>
      <w:r w:rsidR="005E21C7" w:rsidRPr="005E21C7">
        <w:rPr>
          <w:rFonts w:hint="eastAsia"/>
        </w:rPr>
        <w:t>中天射频电缆有限公司</w:t>
      </w:r>
      <w:r w:rsidR="005E21C7">
        <w:rPr>
          <w:rFonts w:hint="eastAsia"/>
        </w:rPr>
        <w:t>、</w:t>
      </w:r>
      <w:r w:rsidR="005E21C7" w:rsidRPr="005E21C7">
        <w:rPr>
          <w:rFonts w:hint="eastAsia"/>
        </w:rPr>
        <w:t>浙江兆龙互连科技股份有限公司</w:t>
      </w:r>
      <w:r>
        <w:rPr>
          <w:rFonts w:hint="eastAsia"/>
        </w:rPr>
        <w:t>。</w:t>
      </w:r>
    </w:p>
    <w:p w14:paraId="5B6A1819" w14:textId="77777777" w:rsidR="00F93006" w:rsidRDefault="007E6942">
      <w:pPr>
        <w:pStyle w:val="aff"/>
      </w:pPr>
      <w:r>
        <w:rPr>
          <w:rFonts w:hint="eastAsia"/>
        </w:rPr>
        <w:t>本细则主要起草人：高兴、徐</w:t>
      </w:r>
      <w:proofErr w:type="gramStart"/>
      <w:r>
        <w:rPr>
          <w:rFonts w:hint="eastAsia"/>
        </w:rPr>
        <w:t>牮</w:t>
      </w:r>
      <w:proofErr w:type="gramEnd"/>
      <w:r>
        <w:rPr>
          <w:rFonts w:hint="eastAsia"/>
        </w:rPr>
        <w:t>国、</w:t>
      </w:r>
      <w:r w:rsidR="00FE5608" w:rsidRPr="00FE5608">
        <w:rPr>
          <w:rFonts w:hint="eastAsia"/>
        </w:rPr>
        <w:t>汪洪星</w:t>
      </w:r>
      <w:r w:rsidR="005E21C7">
        <w:rPr>
          <w:rFonts w:hint="eastAsia"/>
        </w:rPr>
        <w:t>、张宇龙、孙健、单晓伟、周洪鹏、沈云康</w:t>
      </w:r>
      <w:r>
        <w:rPr>
          <w:rFonts w:hint="eastAsia"/>
        </w:rPr>
        <w:t>。</w:t>
      </w:r>
    </w:p>
    <w:p w14:paraId="102B4E27" w14:textId="77777777" w:rsidR="00F93006" w:rsidRDefault="007E6942">
      <w:pPr>
        <w:pStyle w:val="aff"/>
      </w:pPr>
      <w:r>
        <w:rPr>
          <w:rFonts w:hint="eastAsia"/>
        </w:rPr>
        <w:t>本细则及其所替代文件的历次版本发布情况：本细则为首次发布。</w:t>
      </w:r>
    </w:p>
    <w:p w14:paraId="6861E430" w14:textId="77777777" w:rsidR="00F93006" w:rsidRDefault="00F93006">
      <w:pPr>
        <w:pStyle w:val="aff"/>
      </w:pPr>
    </w:p>
    <w:p w14:paraId="0E7C0438" w14:textId="77777777" w:rsidR="00F93006" w:rsidRDefault="00F93006">
      <w:pPr>
        <w:pStyle w:val="aff"/>
      </w:pPr>
    </w:p>
    <w:p w14:paraId="46BA98B5" w14:textId="77777777" w:rsidR="00F93006" w:rsidRDefault="00F93006">
      <w:pPr>
        <w:pStyle w:val="aff"/>
        <w:sectPr w:rsidR="00F93006">
          <w:headerReference w:type="even" r:id="rId19"/>
          <w:footerReference w:type="even" r:id="rId20"/>
          <w:footerReference w:type="default" r:id="rId21"/>
          <w:pgSz w:w="11906" w:h="16838"/>
          <w:pgMar w:top="567" w:right="1134" w:bottom="1134" w:left="1418" w:header="1418" w:footer="1134" w:gutter="0"/>
          <w:pgNumType w:fmt="upperRoman"/>
          <w:cols w:space="0"/>
          <w:formProt w:val="0"/>
          <w:docGrid w:type="lines" w:linePitch="312"/>
        </w:sectPr>
      </w:pPr>
    </w:p>
    <w:bookmarkEnd w:id="23"/>
    <w:p w14:paraId="7F8132B7" w14:textId="77777777" w:rsidR="00F93006" w:rsidRPr="001D14CE" w:rsidRDefault="007E6942">
      <w:pPr>
        <w:spacing w:before="360" w:after="480"/>
        <w:rPr>
          <w:rFonts w:ascii="黑体" w:eastAsia="黑体" w:hAnsi="黑体" w:hint="eastAsia"/>
          <w:bCs/>
          <w:sz w:val="32"/>
        </w:rPr>
      </w:pPr>
      <w:r w:rsidRPr="001D14CE">
        <w:rPr>
          <w:rFonts w:ascii="黑体" w:eastAsia="黑体" w:hAnsi="黑体"/>
          <w:bCs/>
          <w:sz w:val="32"/>
        </w:rPr>
        <w:lastRenderedPageBreak/>
        <w:t>机车车辆电缆  第</w:t>
      </w:r>
      <w:r w:rsidR="003A511D" w:rsidRPr="001D14CE">
        <w:rPr>
          <w:rFonts w:ascii="黑体" w:eastAsia="黑体" w:hAnsi="黑体"/>
          <w:bCs/>
          <w:sz w:val="32"/>
        </w:rPr>
        <w:t>3</w:t>
      </w:r>
      <w:r w:rsidRPr="001D14CE">
        <w:rPr>
          <w:rFonts w:ascii="黑体" w:eastAsia="黑体" w:hAnsi="黑体"/>
          <w:bCs/>
          <w:sz w:val="32"/>
        </w:rPr>
        <w:t>部分：</w:t>
      </w:r>
      <w:r w:rsidR="003A511D" w:rsidRPr="001D14CE">
        <w:rPr>
          <w:rFonts w:ascii="黑体" w:eastAsia="黑体" w:hAnsi="黑体" w:hint="eastAsia"/>
          <w:bCs/>
          <w:sz w:val="32"/>
        </w:rPr>
        <w:t>通信</w:t>
      </w:r>
      <w:r w:rsidRPr="001D14CE">
        <w:rPr>
          <w:rFonts w:ascii="黑体" w:eastAsia="黑体" w:hAnsi="黑体"/>
          <w:bCs/>
          <w:sz w:val="32"/>
        </w:rPr>
        <w:t>电缆</w:t>
      </w:r>
    </w:p>
    <w:p w14:paraId="1A8383F4" w14:textId="77777777" w:rsidR="00F93006" w:rsidRDefault="007E6942">
      <w:pPr>
        <w:pStyle w:val="afff2"/>
        <w:numPr>
          <w:ilvl w:val="0"/>
          <w:numId w:val="1"/>
        </w:numPr>
        <w:spacing w:before="312" w:after="312"/>
        <w:ind w:left="0"/>
        <w:outlineLvl w:val="0"/>
        <w:rPr>
          <w:rFonts w:ascii="Times New Roman"/>
        </w:rPr>
      </w:pPr>
      <w:bookmarkStart w:id="26" w:name="_Toc206161998"/>
      <w:bookmarkStart w:id="27" w:name="_Toc165968533"/>
      <w:bookmarkStart w:id="28" w:name="_Toc30758"/>
      <w:bookmarkStart w:id="29" w:name="_Toc3943"/>
      <w:bookmarkEnd w:id="24"/>
      <w:bookmarkEnd w:id="25"/>
      <w:r>
        <w:rPr>
          <w:rFonts w:ascii="Times New Roman"/>
        </w:rPr>
        <w:t>范围</w:t>
      </w:r>
      <w:bookmarkEnd w:id="26"/>
    </w:p>
    <w:p w14:paraId="4269E9A7" w14:textId="77777777" w:rsidR="00F93006" w:rsidRDefault="007E6942">
      <w:pPr>
        <w:tabs>
          <w:tab w:val="clear" w:pos="0"/>
          <w:tab w:val="center" w:pos="4201"/>
          <w:tab w:val="right" w:leader="dot" w:pos="9298"/>
        </w:tabs>
        <w:ind w:firstLine="360"/>
        <w:jc w:val="left"/>
        <w:rPr>
          <w:rFonts w:hint="eastAsia"/>
          <w:sz w:val="21"/>
          <w:szCs w:val="21"/>
        </w:rPr>
      </w:pPr>
      <w:r>
        <w:rPr>
          <w:rFonts w:hint="eastAsia"/>
          <w:sz w:val="21"/>
          <w:szCs w:val="21"/>
        </w:rPr>
        <w:t>本</w:t>
      </w:r>
      <w:r>
        <w:rPr>
          <w:rFonts w:ascii="Times New Roman" w:hAnsi="Times New Roman" w:hint="eastAsia"/>
          <w:kern w:val="0"/>
          <w:sz w:val="21"/>
          <w:szCs w:val="21"/>
        </w:rPr>
        <w:t>细则规</w:t>
      </w:r>
      <w:r>
        <w:rPr>
          <w:rFonts w:hint="eastAsia"/>
          <w:sz w:val="21"/>
          <w:szCs w:val="21"/>
        </w:rPr>
        <w:t>定了</w:t>
      </w:r>
      <w:r w:rsidR="00471595">
        <w:rPr>
          <w:rFonts w:hint="eastAsia"/>
          <w:sz w:val="21"/>
          <w:szCs w:val="21"/>
        </w:rPr>
        <w:t>机车车辆列车通信电缆（T</w:t>
      </w:r>
      <w:r w:rsidR="00471595">
        <w:rPr>
          <w:sz w:val="21"/>
          <w:szCs w:val="21"/>
        </w:rPr>
        <w:t>CN）用通信电</w:t>
      </w:r>
      <w:r>
        <w:rPr>
          <w:rFonts w:hint="eastAsia"/>
          <w:sz w:val="21"/>
          <w:szCs w:val="21"/>
        </w:rPr>
        <w:t>缆的工厂检查和产品抽样检验的要求。</w:t>
      </w:r>
      <w:r>
        <w:rPr>
          <w:rFonts w:ascii="Times New Roman" w:hAnsi="Times New Roman" w:hint="eastAsia"/>
          <w:sz w:val="21"/>
          <w:szCs w:val="21"/>
        </w:rPr>
        <w:t>工厂检查适用于需要验证工厂专业技术人员、生产设备工装、监视测量设备、零部件和材料等要求的检查。产品抽样检验适用于行政许可、产品认证、监督抽查等需要验证产品与标</w:t>
      </w:r>
      <w:bookmarkStart w:id="30" w:name="_Hlk190264113"/>
      <w:r>
        <w:rPr>
          <w:rFonts w:ascii="Times New Roman" w:hAnsi="Times New Roman" w:hint="eastAsia"/>
          <w:sz w:val="21"/>
          <w:szCs w:val="21"/>
        </w:rPr>
        <w:t>准的符合性的检验检</w:t>
      </w:r>
      <w:bookmarkEnd w:id="30"/>
      <w:r>
        <w:rPr>
          <w:rFonts w:ascii="Times New Roman" w:hAnsi="Times New Roman" w:hint="eastAsia"/>
          <w:sz w:val="21"/>
          <w:szCs w:val="21"/>
        </w:rPr>
        <w:t>测，包括抽样、检验、结果判定、报告出具等。其他目的或用途的工厂检查和产品抽样检验可参照本细则执行。</w:t>
      </w:r>
    </w:p>
    <w:p w14:paraId="7435867A" w14:textId="77777777" w:rsidR="00F93006" w:rsidRDefault="007E6942">
      <w:pPr>
        <w:pStyle w:val="afff2"/>
        <w:numPr>
          <w:ilvl w:val="0"/>
          <w:numId w:val="1"/>
        </w:numPr>
        <w:spacing w:before="312" w:after="312"/>
        <w:ind w:left="0"/>
        <w:outlineLvl w:val="0"/>
        <w:rPr>
          <w:rFonts w:ascii="Times New Roman"/>
        </w:rPr>
      </w:pPr>
      <w:bookmarkStart w:id="31" w:name="_Toc206161999"/>
      <w:r>
        <w:rPr>
          <w:rFonts w:ascii="Times New Roman" w:hint="eastAsia"/>
        </w:rPr>
        <w:t>规范性引用文件</w:t>
      </w:r>
      <w:bookmarkEnd w:id="31"/>
    </w:p>
    <w:p w14:paraId="4474FC38" w14:textId="77777777" w:rsidR="00F93006" w:rsidRDefault="007E6942">
      <w:pPr>
        <w:tabs>
          <w:tab w:val="clear" w:pos="0"/>
          <w:tab w:val="center" w:pos="4201"/>
          <w:tab w:val="right" w:leader="dot" w:pos="9298"/>
        </w:tabs>
        <w:snapToGrid w:val="0"/>
        <w:ind w:firstLine="357"/>
        <w:jc w:val="left"/>
        <w:rPr>
          <w:rFonts w:ascii="Times New Roman" w:hAnsi="Times New Roman"/>
          <w:sz w:val="21"/>
          <w:szCs w:val="21"/>
        </w:rPr>
      </w:pPr>
      <w:r>
        <w:rPr>
          <w:rFonts w:ascii="Times New Roman" w:hAnsi="Times New Roman" w:hint="eastAsia"/>
          <w:sz w:val="21"/>
          <w:szCs w:val="21"/>
        </w:rPr>
        <w:t>下列文件中的内容通过文中的规范性引用而构成本细则必不可少的条款。其中，注日期的引用文件，仅该日期对应的版本适用于本细则；不注日期的引用文件，其最新版本（包括所有的修改单）适用于本细则。</w:t>
      </w:r>
    </w:p>
    <w:p w14:paraId="56FCBA99" w14:textId="77777777" w:rsidR="00F93006" w:rsidRDefault="003A511D">
      <w:pPr>
        <w:tabs>
          <w:tab w:val="clear" w:pos="0"/>
          <w:tab w:val="center" w:pos="4201"/>
          <w:tab w:val="right" w:leader="dot" w:pos="9298"/>
        </w:tabs>
        <w:snapToGrid w:val="0"/>
        <w:ind w:firstLine="357"/>
        <w:jc w:val="left"/>
        <w:rPr>
          <w:rFonts w:hint="eastAsia"/>
          <w:sz w:val="21"/>
          <w:szCs w:val="21"/>
        </w:rPr>
      </w:pPr>
      <w:bookmarkStart w:id="32" w:name="OLE_LINK25"/>
      <w:bookmarkStart w:id="33" w:name="OLE_LINK24"/>
      <w:r>
        <w:rPr>
          <w:sz w:val="21"/>
          <w:szCs w:val="21"/>
        </w:rPr>
        <w:t>TB/T 1484.3</w:t>
      </w:r>
      <w:r w:rsidR="007E6942">
        <w:rPr>
          <w:rFonts w:hint="eastAsia"/>
          <w:sz w:val="21"/>
          <w:szCs w:val="21"/>
        </w:rPr>
        <w:t>—20</w:t>
      </w:r>
      <w:r w:rsidR="00486EA0">
        <w:rPr>
          <w:sz w:val="21"/>
          <w:szCs w:val="21"/>
        </w:rPr>
        <w:t>17</w:t>
      </w:r>
      <w:r w:rsidR="007E6942">
        <w:rPr>
          <w:rFonts w:hint="eastAsia"/>
          <w:sz w:val="21"/>
          <w:szCs w:val="21"/>
        </w:rPr>
        <w:t xml:space="preserve">  机车车辆电缆</w:t>
      </w:r>
      <w:r w:rsidR="007E6942">
        <w:rPr>
          <w:rFonts w:cs="宋体" w:hint="eastAsia"/>
          <w:szCs w:val="21"/>
        </w:rPr>
        <w:t xml:space="preserve">  </w:t>
      </w:r>
      <w:r w:rsidR="007E6942">
        <w:rPr>
          <w:rFonts w:hint="eastAsia"/>
          <w:sz w:val="21"/>
          <w:szCs w:val="21"/>
        </w:rPr>
        <w:t>第</w:t>
      </w:r>
      <w:r w:rsidR="00486EA0">
        <w:rPr>
          <w:sz w:val="21"/>
          <w:szCs w:val="21"/>
        </w:rPr>
        <w:t>3</w:t>
      </w:r>
      <w:r w:rsidR="007E6942">
        <w:rPr>
          <w:rFonts w:hint="eastAsia"/>
          <w:sz w:val="21"/>
          <w:szCs w:val="21"/>
        </w:rPr>
        <w:t>部分：</w:t>
      </w:r>
      <w:r w:rsidR="00486EA0">
        <w:rPr>
          <w:rFonts w:hint="eastAsia"/>
          <w:sz w:val="21"/>
          <w:szCs w:val="21"/>
        </w:rPr>
        <w:t>通信</w:t>
      </w:r>
      <w:r w:rsidR="007E6942">
        <w:rPr>
          <w:rFonts w:hint="eastAsia"/>
          <w:sz w:val="21"/>
          <w:szCs w:val="21"/>
        </w:rPr>
        <w:t>电缆</w:t>
      </w:r>
      <w:bookmarkEnd w:id="32"/>
      <w:bookmarkEnd w:id="33"/>
    </w:p>
    <w:p w14:paraId="388F59A6" w14:textId="77777777" w:rsidR="00F93006" w:rsidRDefault="007E6942">
      <w:pPr>
        <w:pStyle w:val="afff2"/>
        <w:numPr>
          <w:ilvl w:val="0"/>
          <w:numId w:val="1"/>
        </w:numPr>
        <w:spacing w:before="312" w:after="312"/>
        <w:ind w:left="0"/>
        <w:jc w:val="left"/>
        <w:outlineLvl w:val="0"/>
        <w:rPr>
          <w:rFonts w:ascii="Times New Roman"/>
        </w:rPr>
      </w:pPr>
      <w:bookmarkStart w:id="34" w:name="_Toc206162000"/>
      <w:r>
        <w:rPr>
          <w:rFonts w:ascii="Times New Roman" w:hint="eastAsia"/>
        </w:rPr>
        <w:t>工厂检查</w:t>
      </w:r>
      <w:bookmarkEnd w:id="34"/>
    </w:p>
    <w:p w14:paraId="6E6EF584" w14:textId="77777777" w:rsidR="00F93006" w:rsidRDefault="007E6942">
      <w:pPr>
        <w:pStyle w:val="a1"/>
        <w:spacing w:before="156" w:after="156" w:line="240" w:lineRule="auto"/>
        <w:jc w:val="both"/>
        <w:outlineLvl w:val="1"/>
        <w:rPr>
          <w:rFonts w:ascii="Times New Roman" w:hint="eastAsia"/>
        </w:rPr>
      </w:pPr>
      <w:bookmarkStart w:id="35" w:name="_Toc206162001"/>
      <w:r>
        <w:rPr>
          <w:rFonts w:ascii="Times New Roman" w:hint="eastAsia"/>
        </w:rPr>
        <w:t>专业技术人员</w:t>
      </w:r>
      <w:bookmarkEnd w:id="35"/>
    </w:p>
    <w:p w14:paraId="31CDBC58" w14:textId="77777777" w:rsidR="00F93006" w:rsidRDefault="007E6942">
      <w:pPr>
        <w:pStyle w:val="a1"/>
        <w:numPr>
          <w:ilvl w:val="2"/>
          <w:numId w:val="9"/>
        </w:numPr>
        <w:rPr>
          <w:rFonts w:ascii="Times New Roman" w:eastAsia="宋体" w:hAnsi="Times New Roman"/>
          <w:szCs w:val="20"/>
        </w:rPr>
      </w:pPr>
      <w:r>
        <w:rPr>
          <w:rFonts w:ascii="Times New Roman" w:eastAsia="宋体" w:hAnsi="Times New Roman" w:hint="eastAsia"/>
          <w:szCs w:val="20"/>
        </w:rPr>
        <w:t>具备可持续保证产品质量的专业技术人员，相应人员培训、人员资质等需满足产品质量保证需求。生产企业专业技术人员应满足表</w:t>
      </w:r>
      <w:r>
        <w:rPr>
          <w:rFonts w:ascii="Times New Roman" w:eastAsia="宋体" w:hAnsi="Times New Roman" w:hint="eastAsia"/>
          <w:szCs w:val="20"/>
        </w:rPr>
        <w:t>1</w:t>
      </w:r>
      <w:r>
        <w:rPr>
          <w:rFonts w:ascii="Times New Roman" w:eastAsia="宋体" w:hAnsi="Times New Roman" w:hint="eastAsia"/>
          <w:szCs w:val="20"/>
        </w:rPr>
        <w:t>的要求。</w:t>
      </w:r>
    </w:p>
    <w:p w14:paraId="3CBF4B51" w14:textId="77777777" w:rsidR="00F93006" w:rsidRDefault="007E6942">
      <w:pPr>
        <w:pStyle w:val="aff"/>
        <w:spacing w:beforeLines="50" w:before="156" w:afterLines="50" w:after="156"/>
        <w:ind w:firstLineChars="0" w:firstLine="0"/>
        <w:jc w:val="center"/>
        <w:rPr>
          <w:rFonts w:ascii="黑体" w:eastAsia="黑体" w:hAnsi="黑体" w:hint="eastAsia"/>
        </w:rPr>
      </w:pPr>
      <w:r>
        <w:rPr>
          <w:rFonts w:ascii="黑体" w:eastAsia="黑体" w:hAnsi="黑体" w:hint="eastAsia"/>
        </w:rPr>
        <w:t>表 1  生产企业专业技术人员要求</w:t>
      </w:r>
    </w:p>
    <w:tbl>
      <w:tblPr>
        <w:tblStyle w:val="afb"/>
        <w:tblW w:w="5000" w:type="pct"/>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646"/>
        <w:gridCol w:w="2020"/>
        <w:gridCol w:w="1753"/>
        <w:gridCol w:w="1314"/>
        <w:gridCol w:w="2739"/>
        <w:gridCol w:w="862"/>
      </w:tblGrid>
      <w:tr w:rsidR="00F93006" w14:paraId="6747D2BD" w14:textId="77777777" w:rsidTr="001D14CE">
        <w:trPr>
          <w:trHeight w:val="454"/>
        </w:trPr>
        <w:tc>
          <w:tcPr>
            <w:tcW w:w="346" w:type="pct"/>
            <w:tcBorders>
              <w:top w:val="single" w:sz="8" w:space="0" w:color="auto"/>
              <w:bottom w:val="single" w:sz="8" w:space="0" w:color="auto"/>
            </w:tcBorders>
            <w:vAlign w:val="center"/>
          </w:tcPr>
          <w:p w14:paraId="11B949FB" w14:textId="77777777" w:rsidR="00F93006" w:rsidRDefault="007E6942">
            <w:pPr>
              <w:snapToGrid w:val="0"/>
              <w:spacing w:after="0"/>
              <w:rPr>
                <w:rFonts w:ascii="Times New Roman Regular" w:hAnsi="Times New Roman Regular" w:cs="Times New Roman Regular"/>
              </w:rPr>
            </w:pPr>
            <w:r>
              <w:rPr>
                <w:rFonts w:ascii="Times New Roman Regular" w:hAnsi="Times New Roman Regular" w:cs="Times New Roman Regular"/>
              </w:rPr>
              <w:t>序号</w:t>
            </w:r>
          </w:p>
        </w:tc>
        <w:tc>
          <w:tcPr>
            <w:tcW w:w="2021" w:type="pct"/>
            <w:gridSpan w:val="2"/>
            <w:tcBorders>
              <w:top w:val="single" w:sz="8" w:space="0" w:color="auto"/>
              <w:bottom w:val="single" w:sz="8" w:space="0" w:color="auto"/>
            </w:tcBorders>
            <w:vAlign w:val="center"/>
          </w:tcPr>
          <w:p w14:paraId="0C57D6B6" w14:textId="77777777" w:rsidR="00F93006" w:rsidRDefault="007E6942">
            <w:pPr>
              <w:adjustRightInd w:val="0"/>
              <w:snapToGrid w:val="0"/>
              <w:spacing w:after="0" w:line="279" w:lineRule="auto"/>
              <w:rPr>
                <w:rFonts w:ascii="Times New Roman Regular" w:hAnsi="Times New Roman Regular" w:cs="Times New Roman Regular"/>
              </w:rPr>
            </w:pPr>
            <w:r>
              <w:rPr>
                <w:rFonts w:ascii="Times New Roman Regular" w:hAnsi="Times New Roman Regular" w:cs="Times New Roman Regular"/>
              </w:rPr>
              <w:t>专业类别</w:t>
            </w:r>
          </w:p>
        </w:tc>
        <w:tc>
          <w:tcPr>
            <w:tcW w:w="2171" w:type="pct"/>
            <w:gridSpan w:val="2"/>
            <w:tcBorders>
              <w:top w:val="single" w:sz="8" w:space="0" w:color="auto"/>
              <w:bottom w:val="single" w:sz="8" w:space="0" w:color="auto"/>
            </w:tcBorders>
            <w:vAlign w:val="center"/>
          </w:tcPr>
          <w:p w14:paraId="20D4C442" w14:textId="77777777" w:rsidR="00F93006" w:rsidRDefault="007E6942">
            <w:pPr>
              <w:adjustRightInd w:val="0"/>
              <w:snapToGrid w:val="0"/>
              <w:spacing w:after="0" w:line="279" w:lineRule="auto"/>
              <w:rPr>
                <w:rFonts w:ascii="Times New Roman Regular" w:hAnsi="Times New Roman Regular" w:cs="Times New Roman Regular"/>
              </w:rPr>
            </w:pPr>
            <w:r>
              <w:rPr>
                <w:rFonts w:ascii="Times New Roman Regular" w:hAnsi="Times New Roman Regular" w:cs="Times New Roman Regular"/>
              </w:rPr>
              <w:t>人员要求</w:t>
            </w:r>
          </w:p>
        </w:tc>
        <w:tc>
          <w:tcPr>
            <w:tcW w:w="463" w:type="pct"/>
            <w:tcBorders>
              <w:top w:val="single" w:sz="8" w:space="0" w:color="auto"/>
              <w:bottom w:val="single" w:sz="8" w:space="0" w:color="auto"/>
            </w:tcBorders>
            <w:vAlign w:val="center"/>
          </w:tcPr>
          <w:p w14:paraId="1D79DE09" w14:textId="77777777" w:rsidR="00F93006" w:rsidRDefault="007E6942">
            <w:pPr>
              <w:adjustRightInd w:val="0"/>
              <w:snapToGrid w:val="0"/>
              <w:spacing w:after="0" w:line="279" w:lineRule="auto"/>
              <w:rPr>
                <w:rFonts w:ascii="Times New Roman Regular" w:hAnsi="Times New Roman Regular" w:cs="Times New Roman Regular"/>
              </w:rPr>
            </w:pPr>
            <w:r>
              <w:rPr>
                <w:rFonts w:ascii="Times New Roman Regular" w:hAnsi="Times New Roman Regular" w:cs="Times New Roman Regular"/>
              </w:rPr>
              <w:t>备注</w:t>
            </w:r>
          </w:p>
        </w:tc>
      </w:tr>
      <w:tr w:rsidR="00F93006" w14:paraId="1CA3161D" w14:textId="77777777" w:rsidTr="001D14CE">
        <w:trPr>
          <w:trHeight w:val="454"/>
        </w:trPr>
        <w:tc>
          <w:tcPr>
            <w:tcW w:w="346" w:type="pct"/>
            <w:tcBorders>
              <w:top w:val="single" w:sz="8" w:space="0" w:color="auto"/>
              <w:bottom w:val="single" w:sz="4" w:space="0" w:color="auto"/>
            </w:tcBorders>
            <w:vAlign w:val="center"/>
          </w:tcPr>
          <w:p w14:paraId="496C83D6" w14:textId="77777777" w:rsidR="00F93006" w:rsidRDefault="007E6942">
            <w:pPr>
              <w:snapToGrid w:val="0"/>
              <w:spacing w:after="0"/>
              <w:rPr>
                <w:rFonts w:ascii="Times New Roman Regular" w:hAnsi="Times New Roman Regular" w:cs="Times New Roman Regular"/>
              </w:rPr>
            </w:pPr>
            <w:r>
              <w:rPr>
                <w:rFonts w:ascii="Times New Roman Regular" w:hAnsi="Times New Roman Regular" w:cs="Times New Roman Regular"/>
              </w:rPr>
              <w:t>1</w:t>
            </w:r>
          </w:p>
        </w:tc>
        <w:tc>
          <w:tcPr>
            <w:tcW w:w="1082" w:type="pct"/>
            <w:tcBorders>
              <w:top w:val="single" w:sz="8" w:space="0" w:color="auto"/>
              <w:bottom w:val="single" w:sz="4" w:space="0" w:color="auto"/>
            </w:tcBorders>
            <w:vAlign w:val="center"/>
          </w:tcPr>
          <w:p w14:paraId="630A8726" w14:textId="77777777" w:rsidR="00F93006" w:rsidRDefault="007E6942">
            <w:pPr>
              <w:snapToGrid w:val="0"/>
              <w:spacing w:after="0"/>
              <w:rPr>
                <w:rFonts w:cs="Times New Roman Regular" w:hint="eastAsia"/>
              </w:rPr>
            </w:pPr>
            <w:r>
              <w:rPr>
                <w:rFonts w:cs="Times New Roman Regular"/>
              </w:rPr>
              <w:t>专业技术</w:t>
            </w:r>
            <w:r>
              <w:rPr>
                <w:rFonts w:cs="Times New Roman Regular" w:hint="eastAsia"/>
              </w:rPr>
              <w:t>工程师</w:t>
            </w:r>
          </w:p>
        </w:tc>
        <w:tc>
          <w:tcPr>
            <w:tcW w:w="939" w:type="pct"/>
            <w:tcBorders>
              <w:top w:val="single" w:sz="8" w:space="0" w:color="auto"/>
              <w:bottom w:val="single" w:sz="4" w:space="0" w:color="auto"/>
            </w:tcBorders>
            <w:vAlign w:val="center"/>
          </w:tcPr>
          <w:p w14:paraId="25EFB7EA" w14:textId="77777777" w:rsidR="00F93006" w:rsidRDefault="007E6942">
            <w:pPr>
              <w:snapToGrid w:val="0"/>
              <w:spacing w:after="0"/>
              <w:rPr>
                <w:rFonts w:cs="Times New Roman Regular" w:hint="eastAsia"/>
              </w:rPr>
            </w:pPr>
            <w:r>
              <w:rPr>
                <w:rFonts w:cs="Times New Roman Regular" w:hint="eastAsia"/>
              </w:rPr>
              <w:t>电线电缆相关专业</w:t>
            </w:r>
          </w:p>
        </w:tc>
        <w:tc>
          <w:tcPr>
            <w:tcW w:w="704" w:type="pct"/>
            <w:tcBorders>
              <w:top w:val="single" w:sz="8" w:space="0" w:color="auto"/>
              <w:bottom w:val="single" w:sz="4" w:space="0" w:color="auto"/>
            </w:tcBorders>
            <w:vAlign w:val="center"/>
          </w:tcPr>
          <w:p w14:paraId="786F5030" w14:textId="77777777" w:rsidR="00F93006" w:rsidRDefault="007E6942">
            <w:pPr>
              <w:snapToGrid w:val="0"/>
              <w:spacing w:after="0"/>
              <w:rPr>
                <w:rFonts w:cs="Times New Roman Regular" w:hint="eastAsia"/>
              </w:rPr>
            </w:pPr>
            <w:r>
              <w:rPr>
                <w:rFonts w:cs="Times New Roman Regular" w:hint="eastAsia"/>
              </w:rPr>
              <w:t>不少于</w:t>
            </w:r>
            <w:r>
              <w:rPr>
                <w:rFonts w:cs="Times New Roman Regular"/>
              </w:rPr>
              <w:t>5</w:t>
            </w:r>
            <w:r>
              <w:rPr>
                <w:rFonts w:cs="Times New Roman Regular" w:hint="eastAsia"/>
              </w:rPr>
              <w:t>人</w:t>
            </w:r>
          </w:p>
        </w:tc>
        <w:tc>
          <w:tcPr>
            <w:tcW w:w="1467" w:type="pct"/>
            <w:tcBorders>
              <w:top w:val="single" w:sz="8" w:space="0" w:color="auto"/>
              <w:bottom w:val="single" w:sz="4" w:space="0" w:color="auto"/>
            </w:tcBorders>
            <w:vAlign w:val="center"/>
          </w:tcPr>
          <w:p w14:paraId="61644CE1" w14:textId="77777777" w:rsidR="00F93006" w:rsidRDefault="007E6942">
            <w:pPr>
              <w:snapToGrid w:val="0"/>
              <w:spacing w:after="0"/>
              <w:jc w:val="both"/>
              <w:rPr>
                <w:rFonts w:cs="Times New Roman Regular" w:hint="eastAsia"/>
              </w:rPr>
            </w:pPr>
            <w:r>
              <w:rPr>
                <w:rFonts w:cs="Times New Roman Regular" w:hint="eastAsia"/>
              </w:rPr>
              <w:t>大学本科学历、</w:t>
            </w:r>
            <w:r>
              <w:rPr>
                <w:rFonts w:cs="Times New Roman Regular"/>
              </w:rPr>
              <w:t>5</w:t>
            </w:r>
            <w:r>
              <w:rPr>
                <w:rFonts w:cs="Times New Roman Regular" w:hint="eastAsia"/>
              </w:rPr>
              <w:t>年及以上专业工作经历或中级人员不少于</w:t>
            </w:r>
            <w:r>
              <w:rPr>
                <w:rFonts w:cs="Times New Roman Regular"/>
              </w:rPr>
              <w:t>3</w:t>
            </w:r>
            <w:r>
              <w:rPr>
                <w:rFonts w:cs="Times New Roman Regular" w:hint="eastAsia"/>
              </w:rPr>
              <w:t>人</w:t>
            </w:r>
          </w:p>
        </w:tc>
        <w:tc>
          <w:tcPr>
            <w:tcW w:w="463" w:type="pct"/>
            <w:tcBorders>
              <w:top w:val="single" w:sz="8" w:space="0" w:color="auto"/>
              <w:bottom w:val="single" w:sz="4" w:space="0" w:color="auto"/>
            </w:tcBorders>
            <w:vAlign w:val="center"/>
          </w:tcPr>
          <w:p w14:paraId="5FE62EED" w14:textId="77777777" w:rsidR="00F93006" w:rsidRDefault="007E6942">
            <w:pPr>
              <w:snapToGrid w:val="0"/>
              <w:spacing w:after="0"/>
              <w:rPr>
                <w:rFonts w:ascii="Times New Roman Regular" w:hAnsi="Times New Roman Regular" w:cs="Times New Roman Regular"/>
              </w:rPr>
            </w:pPr>
            <w:r>
              <w:rPr>
                <w:rFonts w:ascii="Times New Roman Regular" w:eastAsiaTheme="minorEastAsia" w:hAnsi="Times New Roman Regular" w:cs="Times New Roman Regular"/>
              </w:rPr>
              <w:t>—</w:t>
            </w:r>
          </w:p>
        </w:tc>
      </w:tr>
      <w:tr w:rsidR="00F93006" w14:paraId="6F3E76DC" w14:textId="77777777" w:rsidTr="001D14CE">
        <w:trPr>
          <w:trHeight w:val="919"/>
        </w:trPr>
        <w:tc>
          <w:tcPr>
            <w:tcW w:w="346" w:type="pct"/>
            <w:tcBorders>
              <w:top w:val="single" w:sz="4" w:space="0" w:color="auto"/>
              <w:bottom w:val="single" w:sz="8" w:space="0" w:color="auto"/>
            </w:tcBorders>
            <w:vAlign w:val="center"/>
          </w:tcPr>
          <w:p w14:paraId="37940C1C" w14:textId="77777777" w:rsidR="00F93006" w:rsidRDefault="007E6942">
            <w:pPr>
              <w:snapToGrid w:val="0"/>
              <w:spacing w:after="0"/>
              <w:rPr>
                <w:rFonts w:ascii="Times New Roman Regular" w:hAnsi="Times New Roman Regular" w:cs="Times New Roman Regular"/>
              </w:rPr>
            </w:pPr>
            <w:r>
              <w:rPr>
                <w:rFonts w:ascii="Times New Roman Regular" w:hAnsi="Times New Roman Regular" w:cs="Times New Roman Regular"/>
              </w:rPr>
              <w:t>2</w:t>
            </w:r>
          </w:p>
        </w:tc>
        <w:tc>
          <w:tcPr>
            <w:tcW w:w="1082" w:type="pct"/>
            <w:tcBorders>
              <w:top w:val="single" w:sz="4" w:space="0" w:color="auto"/>
              <w:bottom w:val="single" w:sz="8" w:space="0" w:color="auto"/>
            </w:tcBorders>
            <w:vAlign w:val="center"/>
          </w:tcPr>
          <w:p w14:paraId="45A16324" w14:textId="77777777" w:rsidR="00F93006" w:rsidRDefault="007E6942">
            <w:pPr>
              <w:snapToGrid w:val="0"/>
              <w:spacing w:after="0" w:line="279" w:lineRule="auto"/>
              <w:rPr>
                <w:rFonts w:cs="Times New Roman Regular" w:hint="eastAsia"/>
              </w:rPr>
            </w:pPr>
            <w:r>
              <w:rPr>
                <w:rFonts w:cs="Times New Roman Regular"/>
              </w:rPr>
              <w:t>关键岗位人员</w:t>
            </w:r>
          </w:p>
        </w:tc>
        <w:tc>
          <w:tcPr>
            <w:tcW w:w="939" w:type="pct"/>
            <w:tcBorders>
              <w:top w:val="single" w:sz="4" w:space="0" w:color="auto"/>
              <w:bottom w:val="single" w:sz="8" w:space="0" w:color="auto"/>
            </w:tcBorders>
            <w:vAlign w:val="center"/>
          </w:tcPr>
          <w:p w14:paraId="5B65352B" w14:textId="77777777" w:rsidR="00F93006" w:rsidRDefault="007E6942">
            <w:pPr>
              <w:snapToGrid w:val="0"/>
              <w:spacing w:after="0" w:line="279" w:lineRule="auto"/>
              <w:rPr>
                <w:rFonts w:cs="Times New Roman Regular" w:hint="eastAsia"/>
              </w:rPr>
            </w:pPr>
            <w:r>
              <w:rPr>
                <w:rFonts w:ascii="Times New Roman Regular" w:eastAsiaTheme="minorEastAsia" w:hAnsi="Times New Roman Regular" w:cs="Times New Roman Regular"/>
              </w:rPr>
              <w:t>—</w:t>
            </w:r>
          </w:p>
        </w:tc>
        <w:tc>
          <w:tcPr>
            <w:tcW w:w="704" w:type="pct"/>
            <w:tcBorders>
              <w:top w:val="single" w:sz="4" w:space="0" w:color="auto"/>
              <w:bottom w:val="single" w:sz="8" w:space="0" w:color="auto"/>
            </w:tcBorders>
            <w:vAlign w:val="center"/>
          </w:tcPr>
          <w:p w14:paraId="54B58B56" w14:textId="77777777" w:rsidR="00F93006" w:rsidRDefault="007E6942" w:rsidP="000C1AFC">
            <w:pPr>
              <w:snapToGrid w:val="0"/>
              <w:spacing w:after="0" w:line="279" w:lineRule="auto"/>
              <w:rPr>
                <w:rFonts w:cs="Times New Roman Regular" w:hint="eastAsia"/>
              </w:rPr>
            </w:pPr>
            <w:r>
              <w:rPr>
                <w:rFonts w:cs="Times New Roman Regular"/>
              </w:rPr>
              <w:t>不少于</w:t>
            </w:r>
            <w:r w:rsidR="000C1AFC">
              <w:rPr>
                <w:rFonts w:cs="Times New Roman Regular"/>
              </w:rPr>
              <w:t>3</w:t>
            </w:r>
            <w:r>
              <w:rPr>
                <w:rFonts w:cs="Times New Roman Regular"/>
              </w:rPr>
              <w:t>人</w:t>
            </w:r>
          </w:p>
        </w:tc>
        <w:tc>
          <w:tcPr>
            <w:tcW w:w="1467" w:type="pct"/>
            <w:tcBorders>
              <w:top w:val="single" w:sz="4" w:space="0" w:color="auto"/>
              <w:bottom w:val="single" w:sz="8" w:space="0" w:color="auto"/>
            </w:tcBorders>
            <w:vAlign w:val="center"/>
          </w:tcPr>
          <w:p w14:paraId="53AF3E7A" w14:textId="77777777" w:rsidR="00F93006" w:rsidRDefault="007E6942">
            <w:pPr>
              <w:snapToGrid w:val="0"/>
              <w:spacing w:after="0" w:line="279" w:lineRule="auto"/>
              <w:jc w:val="left"/>
              <w:rPr>
                <w:rFonts w:cs="Times New Roman Regular" w:hint="eastAsia"/>
              </w:rPr>
            </w:pPr>
            <w:r>
              <w:rPr>
                <w:rFonts w:cs="Times New Roman Regular"/>
              </w:rPr>
              <w:t>检查人员具有3年及以上工作经历</w:t>
            </w:r>
          </w:p>
        </w:tc>
        <w:tc>
          <w:tcPr>
            <w:tcW w:w="463" w:type="pct"/>
            <w:tcBorders>
              <w:top w:val="single" w:sz="4" w:space="0" w:color="auto"/>
              <w:bottom w:val="single" w:sz="8" w:space="0" w:color="auto"/>
            </w:tcBorders>
            <w:vAlign w:val="center"/>
          </w:tcPr>
          <w:p w14:paraId="04FCBF2B" w14:textId="77777777" w:rsidR="00F93006" w:rsidRDefault="007E6942">
            <w:pPr>
              <w:snapToGrid w:val="0"/>
              <w:spacing w:after="0" w:line="279" w:lineRule="auto"/>
              <w:rPr>
                <w:rFonts w:ascii="Times New Roman Regular" w:eastAsiaTheme="minorEastAsia" w:hAnsi="Times New Roman Regular" w:cs="Times New Roman Regular"/>
              </w:rPr>
            </w:pPr>
            <w:bookmarkStart w:id="36" w:name="OLE_LINK28"/>
            <w:r>
              <w:rPr>
                <w:rFonts w:ascii="Times New Roman Regular" w:eastAsiaTheme="minorEastAsia" w:hAnsi="Times New Roman Regular" w:cs="Times New Roman Regular"/>
              </w:rPr>
              <w:t>—</w:t>
            </w:r>
            <w:bookmarkEnd w:id="36"/>
          </w:p>
        </w:tc>
      </w:tr>
    </w:tbl>
    <w:p w14:paraId="4A62D680" w14:textId="77777777" w:rsidR="00F93006" w:rsidRDefault="007E6942">
      <w:pPr>
        <w:pStyle w:val="a1"/>
        <w:numPr>
          <w:ilvl w:val="2"/>
          <w:numId w:val="1"/>
        </w:numPr>
        <w:tabs>
          <w:tab w:val="clear" w:pos="0"/>
        </w:tabs>
        <w:rPr>
          <w:rFonts w:ascii="Times New Roman" w:eastAsia="宋体" w:hAnsi="Times New Roman"/>
          <w:szCs w:val="20"/>
        </w:rPr>
      </w:pPr>
      <w:r>
        <w:rPr>
          <w:rFonts w:ascii="Times New Roman" w:eastAsia="宋体" w:hAnsi="Times New Roman" w:hint="eastAsia"/>
          <w:szCs w:val="20"/>
        </w:rPr>
        <w:t>专业技术人员能力应与企业委托产品范围相一致。专业要求中，可以是所学专业并获得相应技术职称，或者所从事专业并获得相关技术职称。专业技术人员应当是符合法律规定的适龄的注册在职人员，由本企业缴纳社会保险。</w:t>
      </w:r>
    </w:p>
    <w:p w14:paraId="4CCBBAA6" w14:textId="77777777" w:rsidR="00F93006" w:rsidRDefault="007E6942">
      <w:pPr>
        <w:pStyle w:val="a1"/>
        <w:numPr>
          <w:ilvl w:val="2"/>
          <w:numId w:val="1"/>
        </w:numPr>
        <w:rPr>
          <w:rFonts w:ascii="宋体" w:eastAsia="宋体" w:hAnsi="宋体" w:hint="eastAsia"/>
          <w:szCs w:val="20"/>
        </w:rPr>
      </w:pPr>
      <w:r>
        <w:rPr>
          <w:rFonts w:ascii="宋体" w:eastAsia="宋体" w:hAnsi="宋体" w:hint="eastAsia"/>
          <w:szCs w:val="20"/>
        </w:rPr>
        <w:t>专业技术人员：中级人员是指具有中级技术职称或研究生毕业工作满2年、大学本科毕业工作满5年、大专毕业工作满7年以及取得初级职称工作满4年的技术人员，高级人员是指具有高级技术</w:t>
      </w:r>
      <w:r>
        <w:rPr>
          <w:rFonts w:ascii="宋体" w:eastAsia="宋体" w:hAnsi="宋体" w:hint="eastAsia"/>
          <w:szCs w:val="20"/>
        </w:rPr>
        <w:lastRenderedPageBreak/>
        <w:t>职称或博士研究生毕业工作满2年、硕士研究生毕业工作满7年、大学本科毕业工作满10年以及取得中级职称工作满5年的技术人员。关键岗位人员包含检查人员、检测人员等关键工序和特殊过程的操作人员。</w:t>
      </w:r>
    </w:p>
    <w:p w14:paraId="3EC45D74" w14:textId="77777777" w:rsidR="00F93006" w:rsidRDefault="007E6942">
      <w:pPr>
        <w:pStyle w:val="a1"/>
        <w:numPr>
          <w:ilvl w:val="2"/>
          <w:numId w:val="1"/>
        </w:numPr>
        <w:rPr>
          <w:rFonts w:ascii="Times New Roman" w:eastAsia="宋体" w:hAnsi="Times New Roman"/>
          <w:szCs w:val="20"/>
        </w:rPr>
      </w:pPr>
      <w:r>
        <w:rPr>
          <w:rFonts w:ascii="Times New Roman" w:eastAsia="宋体" w:hAnsi="Times New Roman" w:hint="eastAsia"/>
          <w:szCs w:val="20"/>
        </w:rPr>
        <w:t>允许高级人员代中级人员。</w:t>
      </w:r>
    </w:p>
    <w:p w14:paraId="0E41FB3E" w14:textId="77777777" w:rsidR="00F93006" w:rsidRDefault="007E6942">
      <w:pPr>
        <w:pStyle w:val="a1"/>
        <w:spacing w:before="156" w:after="156" w:line="240" w:lineRule="auto"/>
        <w:jc w:val="both"/>
        <w:outlineLvl w:val="1"/>
        <w:rPr>
          <w:rFonts w:ascii="Times New Roman" w:hint="eastAsia"/>
        </w:rPr>
      </w:pPr>
      <w:bookmarkStart w:id="37" w:name="_Toc206162002"/>
      <w:r>
        <w:rPr>
          <w:rFonts w:ascii="Times New Roman" w:hint="eastAsia"/>
        </w:rPr>
        <w:t>生产设备工装和监视测量设备</w:t>
      </w:r>
      <w:bookmarkEnd w:id="37"/>
    </w:p>
    <w:p w14:paraId="145033AC" w14:textId="77777777" w:rsidR="00F93006" w:rsidRDefault="007E6942">
      <w:pPr>
        <w:pStyle w:val="aff"/>
      </w:pPr>
      <w:r>
        <w:rPr>
          <w:rFonts w:hint="eastAsia"/>
        </w:rPr>
        <w:t>具备保证产品质量的必备生产设备和检验检测设备应符合表</w:t>
      </w:r>
      <w:r>
        <w:rPr>
          <w:rFonts w:hint="eastAsia"/>
        </w:rPr>
        <w:t>2</w:t>
      </w:r>
      <w:r>
        <w:rPr>
          <w:rFonts w:hint="eastAsia"/>
        </w:rPr>
        <w:t>的要求。</w:t>
      </w:r>
    </w:p>
    <w:p w14:paraId="63DAFF29" w14:textId="77777777" w:rsidR="00F93006" w:rsidRDefault="007E6942">
      <w:pPr>
        <w:pStyle w:val="aff"/>
        <w:spacing w:beforeLines="50" w:before="156" w:afterLines="50" w:after="156"/>
        <w:ind w:firstLineChars="0" w:firstLine="0"/>
        <w:jc w:val="center"/>
      </w:pPr>
      <w:r>
        <w:rPr>
          <w:rFonts w:ascii="黑体" w:eastAsia="黑体" w:hAnsi="黑体" w:hint="eastAsia"/>
        </w:rPr>
        <w:t>表 2  生产设备、工艺装备、计量器具和检验检测设备</w:t>
      </w:r>
    </w:p>
    <w:tbl>
      <w:tblPr>
        <w:tblW w:w="963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709"/>
        <w:gridCol w:w="1418"/>
        <w:gridCol w:w="2258"/>
        <w:gridCol w:w="708"/>
        <w:gridCol w:w="3129"/>
        <w:gridCol w:w="1417"/>
      </w:tblGrid>
      <w:tr w:rsidR="00F93006" w14:paraId="77BAF581" w14:textId="77777777" w:rsidTr="006D4D7F">
        <w:trPr>
          <w:trHeight w:val="482"/>
          <w:tblHeader/>
          <w:jc w:val="center"/>
        </w:trPr>
        <w:tc>
          <w:tcPr>
            <w:tcW w:w="709" w:type="dxa"/>
            <w:vAlign w:val="center"/>
          </w:tcPr>
          <w:p w14:paraId="637BB224" w14:textId="77777777" w:rsidR="00F93006" w:rsidRDefault="007E6942" w:rsidP="006D4D7F">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序号</w:t>
            </w:r>
          </w:p>
        </w:tc>
        <w:tc>
          <w:tcPr>
            <w:tcW w:w="1418" w:type="dxa"/>
            <w:vAlign w:val="center"/>
          </w:tcPr>
          <w:p w14:paraId="1B6DFEA6" w14:textId="77777777" w:rsidR="00F93006" w:rsidRDefault="007E6942" w:rsidP="006D4D7F">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工艺类别</w:t>
            </w:r>
          </w:p>
        </w:tc>
        <w:tc>
          <w:tcPr>
            <w:tcW w:w="2258" w:type="dxa"/>
            <w:vAlign w:val="center"/>
          </w:tcPr>
          <w:p w14:paraId="65CEEB89" w14:textId="77777777" w:rsidR="00F93006" w:rsidRDefault="007E6942" w:rsidP="006D4D7F">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设备名称</w:t>
            </w:r>
          </w:p>
        </w:tc>
        <w:tc>
          <w:tcPr>
            <w:tcW w:w="708" w:type="dxa"/>
            <w:vAlign w:val="center"/>
          </w:tcPr>
          <w:p w14:paraId="4E2EE0AD" w14:textId="77777777" w:rsidR="00F93006" w:rsidRDefault="007E6942" w:rsidP="006D4D7F">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数量</w:t>
            </w:r>
          </w:p>
        </w:tc>
        <w:tc>
          <w:tcPr>
            <w:tcW w:w="3129" w:type="dxa"/>
            <w:vAlign w:val="center"/>
          </w:tcPr>
          <w:p w14:paraId="776E3AFD" w14:textId="77777777" w:rsidR="00F93006" w:rsidRDefault="007E6942" w:rsidP="006D4D7F">
            <w:pPr>
              <w:snapToGrid w:val="0"/>
              <w:spacing w:after="0" w:line="240" w:lineRule="auto"/>
              <w:rPr>
                <w:rFonts w:ascii="Times New Roman Regular" w:hAnsi="Times New Roman Regular" w:cs="Times New Roman Regular"/>
              </w:rPr>
            </w:pPr>
            <w:r>
              <w:rPr>
                <w:rFonts w:ascii="Times New Roman Regular" w:hAnsi="Times New Roman Regular" w:cs="Times New Roman Regular" w:hint="eastAsia"/>
              </w:rPr>
              <w:t>设备能力</w:t>
            </w:r>
            <w:r>
              <w:rPr>
                <w:rFonts w:ascii="Times New Roman Regular" w:hAnsi="Times New Roman Regular" w:cs="Times New Roman Regular"/>
              </w:rPr>
              <w:t>或技术参数</w:t>
            </w:r>
          </w:p>
        </w:tc>
        <w:tc>
          <w:tcPr>
            <w:tcW w:w="1417" w:type="dxa"/>
            <w:vAlign w:val="center"/>
          </w:tcPr>
          <w:p w14:paraId="5AD9FC90" w14:textId="77777777" w:rsidR="00F93006" w:rsidRDefault="007E6942" w:rsidP="006D4D7F">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备注</w:t>
            </w:r>
          </w:p>
        </w:tc>
      </w:tr>
      <w:tr w:rsidR="00F93006" w14:paraId="727351E6" w14:textId="77777777" w:rsidTr="00627BB4">
        <w:trPr>
          <w:trHeight w:val="454"/>
          <w:jc w:val="center"/>
        </w:trPr>
        <w:tc>
          <w:tcPr>
            <w:tcW w:w="709" w:type="dxa"/>
            <w:vMerge w:val="restart"/>
            <w:tcBorders>
              <w:top w:val="single" w:sz="8" w:space="0" w:color="auto"/>
              <w:tl2br w:val="nil"/>
              <w:tr2bl w:val="nil"/>
            </w:tcBorders>
            <w:vAlign w:val="center"/>
          </w:tcPr>
          <w:p w14:paraId="5A6943DB" w14:textId="77777777" w:rsidR="00F93006" w:rsidRDefault="007E6942" w:rsidP="006D4D7F">
            <w:pPr>
              <w:snapToGrid w:val="0"/>
              <w:spacing w:after="0" w:line="240" w:lineRule="auto"/>
              <w:rPr>
                <w:rFonts w:asciiTheme="minorEastAsia" w:eastAsiaTheme="minorEastAsia" w:hAnsiTheme="minorEastAsia" w:cs="Times New Roman Regular" w:hint="eastAsia"/>
              </w:rPr>
            </w:pPr>
            <w:r>
              <w:rPr>
                <w:rFonts w:asciiTheme="minorEastAsia" w:eastAsiaTheme="minorEastAsia" w:hAnsiTheme="minorEastAsia" w:cs="Times New Roman Regular"/>
              </w:rPr>
              <w:t>1</w:t>
            </w:r>
          </w:p>
        </w:tc>
        <w:tc>
          <w:tcPr>
            <w:tcW w:w="1418" w:type="dxa"/>
            <w:vMerge w:val="restart"/>
            <w:tcBorders>
              <w:top w:val="single" w:sz="8" w:space="0" w:color="auto"/>
              <w:tl2br w:val="nil"/>
              <w:tr2bl w:val="nil"/>
            </w:tcBorders>
            <w:vAlign w:val="center"/>
          </w:tcPr>
          <w:p w14:paraId="135D1B47" w14:textId="77777777" w:rsidR="00F93006" w:rsidRDefault="007E6942" w:rsidP="006D4D7F">
            <w:pPr>
              <w:snapToGrid w:val="0"/>
              <w:spacing w:after="0" w:line="240" w:lineRule="auto"/>
              <w:rPr>
                <w:rFonts w:asciiTheme="minorEastAsia" w:eastAsiaTheme="minorEastAsia" w:hAnsiTheme="minorEastAsia" w:cs="Times New Roman Regular" w:hint="eastAsia"/>
              </w:rPr>
            </w:pPr>
            <w:r>
              <w:rPr>
                <w:rFonts w:asciiTheme="minorEastAsia" w:eastAsiaTheme="minorEastAsia" w:hAnsiTheme="minorEastAsia" w:cs="Times New Roman Regular"/>
              </w:rPr>
              <w:t>绝缘和护套生产</w:t>
            </w:r>
            <w:bookmarkStart w:id="38" w:name="OLE_LINK11"/>
            <w:r>
              <w:rPr>
                <w:rFonts w:asciiTheme="minorEastAsia" w:eastAsiaTheme="minorEastAsia" w:hAnsiTheme="minorEastAsia" w:cs="Times New Roman Regular" w:hint="eastAsia"/>
              </w:rPr>
              <w:t>设备</w:t>
            </w:r>
            <w:bookmarkEnd w:id="38"/>
          </w:p>
        </w:tc>
        <w:tc>
          <w:tcPr>
            <w:tcW w:w="2258" w:type="dxa"/>
            <w:tcBorders>
              <w:top w:val="single" w:sz="8" w:space="0" w:color="auto"/>
              <w:tl2br w:val="nil"/>
              <w:tr2bl w:val="nil"/>
            </w:tcBorders>
            <w:vAlign w:val="center"/>
          </w:tcPr>
          <w:p w14:paraId="75EC29CA" w14:textId="77777777" w:rsidR="00F93006" w:rsidRDefault="007E6942" w:rsidP="006D4D7F">
            <w:pPr>
              <w:snapToGrid w:val="0"/>
              <w:spacing w:after="0" w:line="240" w:lineRule="auto"/>
              <w:jc w:val="left"/>
              <w:rPr>
                <w:rFonts w:asciiTheme="minorEastAsia" w:eastAsiaTheme="minorEastAsia" w:hAnsiTheme="minorEastAsia" w:cs="Times New Roman Regular" w:hint="eastAsia"/>
              </w:rPr>
            </w:pPr>
            <w:r>
              <w:rPr>
                <w:rFonts w:asciiTheme="minorEastAsia" w:eastAsiaTheme="minorEastAsia" w:hAnsiTheme="minorEastAsia" w:cs="Times New Roman Regular" w:hint="eastAsia"/>
              </w:rPr>
              <w:t>挤塑机组</w:t>
            </w:r>
          </w:p>
        </w:tc>
        <w:tc>
          <w:tcPr>
            <w:tcW w:w="708" w:type="dxa"/>
            <w:tcBorders>
              <w:top w:val="single" w:sz="8" w:space="0" w:color="auto"/>
              <w:tl2br w:val="nil"/>
              <w:tr2bl w:val="nil"/>
            </w:tcBorders>
            <w:vAlign w:val="center"/>
          </w:tcPr>
          <w:p w14:paraId="000C10AA" w14:textId="77777777" w:rsidR="00F93006" w:rsidRDefault="007E6942" w:rsidP="006D4D7F">
            <w:pPr>
              <w:snapToGrid w:val="0"/>
              <w:spacing w:after="0" w:line="240" w:lineRule="auto"/>
              <w:rPr>
                <w:rFonts w:asciiTheme="minorEastAsia" w:eastAsiaTheme="minorEastAsia" w:hAnsiTheme="minorEastAsia" w:cs="Times New Roman Regular" w:hint="eastAsia"/>
              </w:rPr>
            </w:pPr>
            <w:r>
              <w:rPr>
                <w:rFonts w:asciiTheme="minorEastAsia" w:eastAsiaTheme="minorEastAsia" w:hAnsiTheme="minorEastAsia" w:cs="Times New Roman Regular" w:hint="eastAsia"/>
              </w:rPr>
              <w:t>1</w:t>
            </w:r>
          </w:p>
        </w:tc>
        <w:tc>
          <w:tcPr>
            <w:tcW w:w="3129" w:type="dxa"/>
            <w:tcBorders>
              <w:top w:val="single" w:sz="8" w:space="0" w:color="auto"/>
              <w:tl2br w:val="nil"/>
              <w:tr2bl w:val="nil"/>
            </w:tcBorders>
            <w:vAlign w:val="center"/>
          </w:tcPr>
          <w:p w14:paraId="69E7FAFC" w14:textId="77777777" w:rsidR="00F93006" w:rsidRDefault="00E5600F" w:rsidP="006D4D7F">
            <w:pPr>
              <w:snapToGrid w:val="0"/>
              <w:spacing w:after="0" w:line="240" w:lineRule="auto"/>
              <w:jc w:val="both"/>
              <w:rPr>
                <w:rFonts w:asciiTheme="minorEastAsia" w:eastAsiaTheme="minorEastAsia" w:hAnsiTheme="minorEastAsia" w:cs="Times New Roman Regular" w:hint="eastAsia"/>
              </w:rPr>
            </w:pPr>
            <w:r>
              <w:rPr>
                <w:rFonts w:asciiTheme="minorEastAsia" w:eastAsiaTheme="minorEastAsia" w:hAnsiTheme="minorEastAsia" w:cs="Times New Roman Regular" w:hint="eastAsia"/>
              </w:rPr>
              <w:t>φ5</w:t>
            </w:r>
            <w:r>
              <w:rPr>
                <w:rFonts w:asciiTheme="minorEastAsia" w:eastAsiaTheme="minorEastAsia" w:hAnsiTheme="minorEastAsia" w:cs="Times New Roman Regular"/>
              </w:rPr>
              <w:t>0或</w:t>
            </w:r>
            <w:r>
              <w:rPr>
                <w:rFonts w:asciiTheme="minorEastAsia" w:eastAsiaTheme="minorEastAsia" w:hAnsiTheme="minorEastAsia" w:cs="Times New Roman Regular" w:hint="eastAsia"/>
              </w:rPr>
              <w:t>φ</w:t>
            </w:r>
            <w:r>
              <w:rPr>
                <w:rFonts w:asciiTheme="minorEastAsia" w:eastAsiaTheme="minorEastAsia" w:hAnsiTheme="minorEastAsia" w:cs="Times New Roman Regular"/>
              </w:rPr>
              <w:t>65或</w:t>
            </w:r>
            <w:bookmarkStart w:id="39" w:name="OLE_LINK7"/>
            <w:bookmarkStart w:id="40" w:name="OLE_LINK8"/>
            <w:r>
              <w:rPr>
                <w:rFonts w:asciiTheme="minorEastAsia" w:eastAsiaTheme="minorEastAsia" w:hAnsiTheme="minorEastAsia" w:cs="Times New Roman Regular" w:hint="eastAsia"/>
              </w:rPr>
              <w:t>φ</w:t>
            </w:r>
            <w:bookmarkEnd w:id="39"/>
            <w:bookmarkEnd w:id="40"/>
            <w:r>
              <w:rPr>
                <w:rFonts w:asciiTheme="minorEastAsia" w:eastAsiaTheme="minorEastAsia" w:hAnsiTheme="minorEastAsia" w:cs="Times New Roman Regular"/>
              </w:rPr>
              <w:t>70</w:t>
            </w:r>
            <w:r w:rsidR="005F51FB">
              <w:rPr>
                <w:rFonts w:asciiTheme="minorEastAsia" w:eastAsiaTheme="minorEastAsia" w:hAnsiTheme="minorEastAsia" w:cs="Times New Roman Regular"/>
              </w:rPr>
              <w:t>或</w:t>
            </w:r>
            <w:r w:rsidR="005F51FB">
              <w:rPr>
                <w:rFonts w:asciiTheme="minorEastAsia" w:eastAsiaTheme="minorEastAsia" w:hAnsiTheme="minorEastAsia" w:cs="Times New Roman Regular" w:hint="eastAsia"/>
              </w:rPr>
              <w:t>φ9</w:t>
            </w:r>
            <w:r w:rsidR="005F51FB">
              <w:rPr>
                <w:rFonts w:asciiTheme="minorEastAsia" w:eastAsiaTheme="minorEastAsia" w:hAnsiTheme="minorEastAsia" w:cs="Times New Roman Regular"/>
              </w:rPr>
              <w:t>0</w:t>
            </w:r>
            <w:r w:rsidR="000729A9">
              <w:rPr>
                <w:rFonts w:asciiTheme="minorEastAsia" w:eastAsiaTheme="minorEastAsia" w:hAnsiTheme="minorEastAsia" w:cs="Times New Roman Regular" w:hint="eastAsia"/>
              </w:rPr>
              <w:t>挤出机</w:t>
            </w:r>
          </w:p>
        </w:tc>
        <w:tc>
          <w:tcPr>
            <w:tcW w:w="1417" w:type="dxa"/>
            <w:tcBorders>
              <w:top w:val="single" w:sz="8" w:space="0" w:color="auto"/>
              <w:tl2br w:val="nil"/>
              <w:tr2bl w:val="nil"/>
            </w:tcBorders>
            <w:vAlign w:val="center"/>
          </w:tcPr>
          <w:p w14:paraId="03947C5B" w14:textId="77777777" w:rsidR="00F93006" w:rsidRDefault="00486EA0" w:rsidP="006D4D7F">
            <w:pPr>
              <w:snapToGrid w:val="0"/>
              <w:spacing w:after="0" w:line="240" w:lineRule="auto"/>
              <w:jc w:val="left"/>
              <w:rPr>
                <w:rFonts w:asciiTheme="minorEastAsia" w:eastAsiaTheme="minorEastAsia" w:hAnsiTheme="minorEastAsia" w:cs="Times New Roman Regular" w:hint="eastAsia"/>
              </w:rPr>
            </w:pPr>
            <w:r>
              <w:rPr>
                <w:rFonts w:asciiTheme="minorEastAsia" w:eastAsiaTheme="minorEastAsia" w:hAnsiTheme="minorEastAsia" w:cs="Times New Roman Regular"/>
              </w:rPr>
              <w:t>—</w:t>
            </w:r>
          </w:p>
        </w:tc>
      </w:tr>
      <w:tr w:rsidR="00F93006" w14:paraId="6B969F02" w14:textId="77777777" w:rsidTr="00627BB4">
        <w:trPr>
          <w:trHeight w:val="454"/>
          <w:jc w:val="center"/>
        </w:trPr>
        <w:tc>
          <w:tcPr>
            <w:tcW w:w="709" w:type="dxa"/>
            <w:vMerge/>
            <w:tcBorders>
              <w:bottom w:val="single" w:sz="4" w:space="0" w:color="auto"/>
              <w:tl2br w:val="nil"/>
              <w:tr2bl w:val="nil"/>
            </w:tcBorders>
            <w:vAlign w:val="center"/>
          </w:tcPr>
          <w:p w14:paraId="4D19D027" w14:textId="77777777" w:rsidR="00F93006" w:rsidRDefault="00F93006" w:rsidP="006D4D7F">
            <w:pPr>
              <w:snapToGrid w:val="0"/>
              <w:spacing w:after="0" w:line="240" w:lineRule="auto"/>
              <w:rPr>
                <w:rFonts w:asciiTheme="minorEastAsia" w:eastAsiaTheme="minorEastAsia" w:hAnsiTheme="minorEastAsia" w:cs="Times New Roman Regular" w:hint="eastAsia"/>
              </w:rPr>
            </w:pPr>
          </w:p>
        </w:tc>
        <w:tc>
          <w:tcPr>
            <w:tcW w:w="1418" w:type="dxa"/>
            <w:vMerge/>
            <w:tcBorders>
              <w:bottom w:val="single" w:sz="4" w:space="0" w:color="auto"/>
              <w:tl2br w:val="nil"/>
              <w:tr2bl w:val="nil"/>
            </w:tcBorders>
            <w:vAlign w:val="center"/>
          </w:tcPr>
          <w:p w14:paraId="72533BB6" w14:textId="77777777" w:rsidR="00F93006" w:rsidRDefault="00F93006" w:rsidP="006D4D7F">
            <w:pPr>
              <w:snapToGrid w:val="0"/>
              <w:spacing w:after="0" w:line="240" w:lineRule="auto"/>
              <w:rPr>
                <w:rFonts w:asciiTheme="minorEastAsia" w:eastAsiaTheme="minorEastAsia" w:hAnsiTheme="minorEastAsia" w:cs="Times New Roman Regular" w:hint="eastAsia"/>
              </w:rPr>
            </w:pPr>
          </w:p>
        </w:tc>
        <w:tc>
          <w:tcPr>
            <w:tcW w:w="2258" w:type="dxa"/>
            <w:tcBorders>
              <w:bottom w:val="single" w:sz="4" w:space="0" w:color="auto"/>
              <w:tl2br w:val="nil"/>
              <w:tr2bl w:val="nil"/>
            </w:tcBorders>
            <w:vAlign w:val="center"/>
          </w:tcPr>
          <w:p w14:paraId="7E26A342" w14:textId="77777777" w:rsidR="00F93006" w:rsidRDefault="007E6942" w:rsidP="006D4D7F">
            <w:pPr>
              <w:snapToGrid w:val="0"/>
              <w:spacing w:after="0" w:line="240" w:lineRule="auto"/>
              <w:jc w:val="left"/>
              <w:rPr>
                <w:rFonts w:asciiTheme="minorEastAsia" w:eastAsiaTheme="minorEastAsia" w:hAnsiTheme="minorEastAsia" w:cs="Times New Roman Regular" w:hint="eastAsia"/>
              </w:rPr>
            </w:pPr>
            <w:r>
              <w:rPr>
                <w:rFonts w:asciiTheme="minorEastAsia" w:eastAsiaTheme="minorEastAsia" w:hAnsiTheme="minorEastAsia" w:cs="Times New Roman Regular" w:hint="eastAsia"/>
              </w:rPr>
              <w:t>辐照设备</w:t>
            </w:r>
          </w:p>
        </w:tc>
        <w:tc>
          <w:tcPr>
            <w:tcW w:w="708" w:type="dxa"/>
            <w:tcBorders>
              <w:bottom w:val="single" w:sz="4" w:space="0" w:color="auto"/>
              <w:tl2br w:val="nil"/>
              <w:tr2bl w:val="nil"/>
            </w:tcBorders>
            <w:vAlign w:val="center"/>
          </w:tcPr>
          <w:p w14:paraId="2B521BC8" w14:textId="77777777" w:rsidR="00F93006" w:rsidRDefault="007E6942" w:rsidP="006D4D7F">
            <w:pPr>
              <w:snapToGrid w:val="0"/>
              <w:spacing w:after="0" w:line="240" w:lineRule="auto"/>
              <w:rPr>
                <w:rFonts w:asciiTheme="minorEastAsia" w:eastAsiaTheme="minorEastAsia" w:hAnsiTheme="minorEastAsia" w:cs="Times New Roman Regular" w:hint="eastAsia"/>
              </w:rPr>
            </w:pPr>
            <w:r>
              <w:rPr>
                <w:rFonts w:asciiTheme="minorEastAsia" w:eastAsiaTheme="minorEastAsia" w:hAnsiTheme="minorEastAsia" w:cs="Times New Roman Regular" w:hint="eastAsia"/>
              </w:rPr>
              <w:t>1</w:t>
            </w:r>
          </w:p>
        </w:tc>
        <w:tc>
          <w:tcPr>
            <w:tcW w:w="3129" w:type="dxa"/>
            <w:tcBorders>
              <w:bottom w:val="single" w:sz="4" w:space="0" w:color="auto"/>
              <w:tl2br w:val="nil"/>
              <w:tr2bl w:val="nil"/>
            </w:tcBorders>
            <w:vAlign w:val="center"/>
          </w:tcPr>
          <w:p w14:paraId="0800846D" w14:textId="77777777" w:rsidR="00F93006" w:rsidRDefault="007E6942" w:rsidP="006D4D7F">
            <w:pPr>
              <w:snapToGrid w:val="0"/>
              <w:spacing w:after="0" w:line="240" w:lineRule="auto"/>
              <w:jc w:val="both"/>
              <w:rPr>
                <w:rFonts w:asciiTheme="minorEastAsia" w:eastAsiaTheme="minorEastAsia" w:hAnsiTheme="minorEastAsia" w:cs="Times New Roman Regular" w:hint="eastAsia"/>
              </w:rPr>
            </w:pPr>
            <w:r>
              <w:rPr>
                <w:rFonts w:asciiTheme="minorEastAsia" w:eastAsiaTheme="minorEastAsia" w:hAnsiTheme="minorEastAsia" w:cs="Times New Roman Regular"/>
              </w:rPr>
              <w:t>—</w:t>
            </w:r>
          </w:p>
        </w:tc>
        <w:tc>
          <w:tcPr>
            <w:tcW w:w="1417" w:type="dxa"/>
            <w:tcBorders>
              <w:bottom w:val="single" w:sz="4" w:space="0" w:color="auto"/>
              <w:tl2br w:val="nil"/>
              <w:tr2bl w:val="nil"/>
            </w:tcBorders>
            <w:vAlign w:val="center"/>
          </w:tcPr>
          <w:p w14:paraId="16E508FD" w14:textId="77777777" w:rsidR="00F93006" w:rsidRDefault="00486EA0" w:rsidP="006D4D7F">
            <w:pPr>
              <w:snapToGrid w:val="0"/>
              <w:spacing w:after="0" w:line="240" w:lineRule="auto"/>
              <w:jc w:val="left"/>
              <w:rPr>
                <w:rFonts w:asciiTheme="minorEastAsia" w:eastAsiaTheme="minorEastAsia" w:hAnsiTheme="minorEastAsia" w:cs="Times New Roman Regular" w:hint="eastAsia"/>
              </w:rPr>
            </w:pPr>
            <w:r>
              <w:rPr>
                <w:rFonts w:asciiTheme="minorEastAsia" w:eastAsiaTheme="minorEastAsia" w:hAnsiTheme="minorEastAsia" w:cs="Times New Roman Regular"/>
              </w:rPr>
              <w:t>—</w:t>
            </w:r>
          </w:p>
        </w:tc>
      </w:tr>
      <w:tr w:rsidR="00F93006" w14:paraId="00C62E8C" w14:textId="77777777" w:rsidTr="00627BB4">
        <w:trPr>
          <w:trHeight w:val="454"/>
          <w:jc w:val="center"/>
        </w:trPr>
        <w:tc>
          <w:tcPr>
            <w:tcW w:w="709" w:type="dxa"/>
            <w:tcBorders>
              <w:bottom w:val="single" w:sz="4" w:space="0" w:color="auto"/>
              <w:tl2br w:val="nil"/>
              <w:tr2bl w:val="nil"/>
            </w:tcBorders>
            <w:vAlign w:val="center"/>
          </w:tcPr>
          <w:p w14:paraId="0C5F0C69" w14:textId="77777777" w:rsidR="00F93006" w:rsidRDefault="007E6942" w:rsidP="006D4D7F">
            <w:pPr>
              <w:snapToGrid w:val="0"/>
              <w:spacing w:after="0" w:line="240" w:lineRule="auto"/>
              <w:rPr>
                <w:rFonts w:asciiTheme="minorEastAsia" w:eastAsiaTheme="minorEastAsia" w:hAnsiTheme="minorEastAsia" w:cs="Times New Roman Regular" w:hint="eastAsia"/>
              </w:rPr>
            </w:pPr>
            <w:r>
              <w:rPr>
                <w:rFonts w:asciiTheme="minorEastAsia" w:eastAsiaTheme="minorEastAsia" w:hAnsiTheme="minorEastAsia" w:cs="Times New Roman Regular" w:hint="eastAsia"/>
              </w:rPr>
              <w:t>2</w:t>
            </w:r>
          </w:p>
        </w:tc>
        <w:tc>
          <w:tcPr>
            <w:tcW w:w="1418" w:type="dxa"/>
            <w:tcBorders>
              <w:bottom w:val="single" w:sz="4" w:space="0" w:color="auto"/>
              <w:tl2br w:val="nil"/>
              <w:tr2bl w:val="nil"/>
            </w:tcBorders>
            <w:vAlign w:val="center"/>
          </w:tcPr>
          <w:p w14:paraId="356BD536" w14:textId="77777777" w:rsidR="00F93006" w:rsidRDefault="007E6942" w:rsidP="006D4D7F">
            <w:pPr>
              <w:snapToGrid w:val="0"/>
              <w:spacing w:after="0" w:line="240" w:lineRule="auto"/>
              <w:rPr>
                <w:rFonts w:asciiTheme="minorEastAsia" w:eastAsiaTheme="minorEastAsia" w:hAnsiTheme="minorEastAsia" w:cs="Times New Roman Regular" w:hint="eastAsia"/>
              </w:rPr>
            </w:pPr>
            <w:r>
              <w:rPr>
                <w:rFonts w:asciiTheme="minorEastAsia" w:eastAsiaTheme="minorEastAsia" w:hAnsiTheme="minorEastAsia" w:cs="Times New Roman Regular"/>
              </w:rPr>
              <w:t>成缆</w:t>
            </w:r>
            <w:r>
              <w:rPr>
                <w:rFonts w:asciiTheme="minorEastAsia" w:eastAsiaTheme="minorEastAsia" w:hAnsiTheme="minorEastAsia" w:cs="Times New Roman Regular" w:hint="eastAsia"/>
              </w:rPr>
              <w:t>设备</w:t>
            </w:r>
          </w:p>
        </w:tc>
        <w:tc>
          <w:tcPr>
            <w:tcW w:w="2258" w:type="dxa"/>
            <w:tcBorders>
              <w:bottom w:val="single" w:sz="4" w:space="0" w:color="auto"/>
              <w:tl2br w:val="nil"/>
              <w:tr2bl w:val="nil"/>
            </w:tcBorders>
            <w:vAlign w:val="center"/>
          </w:tcPr>
          <w:p w14:paraId="04DF53E2" w14:textId="77777777" w:rsidR="00F93006" w:rsidRDefault="007E6942" w:rsidP="006D4D7F">
            <w:pPr>
              <w:snapToGrid w:val="0"/>
              <w:spacing w:after="0" w:line="240" w:lineRule="auto"/>
              <w:jc w:val="left"/>
              <w:rPr>
                <w:rFonts w:asciiTheme="minorEastAsia" w:eastAsiaTheme="minorEastAsia" w:hAnsiTheme="minorEastAsia" w:cs="Times New Roman Regular" w:hint="eastAsia"/>
              </w:rPr>
            </w:pPr>
            <w:r>
              <w:rPr>
                <w:rFonts w:asciiTheme="minorEastAsia" w:eastAsiaTheme="minorEastAsia" w:hAnsiTheme="minorEastAsia" w:cs="Times New Roman Regular" w:hint="eastAsia"/>
              </w:rPr>
              <w:t>成缆机（可包含绕包机）</w:t>
            </w:r>
          </w:p>
        </w:tc>
        <w:tc>
          <w:tcPr>
            <w:tcW w:w="708" w:type="dxa"/>
            <w:tcBorders>
              <w:bottom w:val="single" w:sz="4" w:space="0" w:color="auto"/>
              <w:tl2br w:val="nil"/>
              <w:tr2bl w:val="nil"/>
            </w:tcBorders>
            <w:vAlign w:val="center"/>
          </w:tcPr>
          <w:p w14:paraId="06A1C1B9" w14:textId="77777777" w:rsidR="00F93006" w:rsidRDefault="007E6942" w:rsidP="006D4D7F">
            <w:pPr>
              <w:snapToGrid w:val="0"/>
              <w:spacing w:after="0" w:line="240" w:lineRule="auto"/>
              <w:rPr>
                <w:rFonts w:asciiTheme="minorEastAsia" w:eastAsiaTheme="minorEastAsia" w:hAnsiTheme="minorEastAsia" w:cs="Times New Roman Regular" w:hint="eastAsia"/>
              </w:rPr>
            </w:pPr>
            <w:r>
              <w:rPr>
                <w:rFonts w:asciiTheme="minorEastAsia" w:eastAsiaTheme="minorEastAsia" w:hAnsiTheme="minorEastAsia" w:cs="Times New Roman Regular" w:hint="eastAsia"/>
              </w:rPr>
              <w:t>1</w:t>
            </w:r>
          </w:p>
        </w:tc>
        <w:tc>
          <w:tcPr>
            <w:tcW w:w="3129" w:type="dxa"/>
            <w:tcBorders>
              <w:bottom w:val="single" w:sz="4" w:space="0" w:color="auto"/>
              <w:tl2br w:val="nil"/>
              <w:tr2bl w:val="nil"/>
            </w:tcBorders>
            <w:vAlign w:val="center"/>
          </w:tcPr>
          <w:p w14:paraId="069187AA" w14:textId="77777777" w:rsidR="00F93006" w:rsidRDefault="00486EA0" w:rsidP="006D4D7F">
            <w:pPr>
              <w:snapToGrid w:val="0"/>
              <w:spacing w:after="0" w:line="240" w:lineRule="auto"/>
              <w:jc w:val="both"/>
              <w:rPr>
                <w:rFonts w:asciiTheme="minorEastAsia" w:eastAsiaTheme="minorEastAsia" w:hAnsiTheme="minorEastAsia" w:cs="Times New Roman Regular" w:hint="eastAsia"/>
              </w:rPr>
            </w:pPr>
            <w:r>
              <w:rPr>
                <w:rFonts w:asciiTheme="minorEastAsia" w:eastAsiaTheme="minorEastAsia" w:hAnsiTheme="minorEastAsia" w:cs="Times New Roman Regular" w:hint="eastAsia"/>
              </w:rPr>
              <w:t>星绞机</w:t>
            </w:r>
            <w:r w:rsidR="000C1361">
              <w:rPr>
                <w:rFonts w:asciiTheme="minorEastAsia" w:eastAsiaTheme="minorEastAsia" w:hAnsiTheme="minorEastAsia" w:cs="Times New Roman Regular" w:hint="eastAsia"/>
              </w:rPr>
              <w:t>适用于星绞组</w:t>
            </w:r>
          </w:p>
          <w:p w14:paraId="180E33BE" w14:textId="77777777" w:rsidR="000C1361" w:rsidRDefault="000C1361" w:rsidP="006D4D7F">
            <w:pPr>
              <w:snapToGrid w:val="0"/>
              <w:spacing w:after="0" w:line="240" w:lineRule="auto"/>
              <w:jc w:val="both"/>
              <w:rPr>
                <w:rFonts w:asciiTheme="minorEastAsia" w:eastAsiaTheme="minorEastAsia" w:hAnsiTheme="minorEastAsia" w:cs="Times New Roman Regular" w:hint="eastAsia"/>
              </w:rPr>
            </w:pPr>
            <w:r>
              <w:rPr>
                <w:rFonts w:asciiTheme="minorEastAsia" w:eastAsiaTheme="minorEastAsia" w:hAnsiTheme="minorEastAsia" w:cs="Times New Roman Regular" w:hint="eastAsia"/>
              </w:rPr>
              <w:t>7盘适用于7芯（对）及以下规格</w:t>
            </w:r>
          </w:p>
        </w:tc>
        <w:tc>
          <w:tcPr>
            <w:tcW w:w="1417" w:type="dxa"/>
            <w:tcBorders>
              <w:bottom w:val="single" w:sz="4" w:space="0" w:color="auto"/>
              <w:tl2br w:val="nil"/>
              <w:tr2bl w:val="nil"/>
            </w:tcBorders>
            <w:vAlign w:val="center"/>
          </w:tcPr>
          <w:p w14:paraId="73E3AF3A" w14:textId="77777777" w:rsidR="00F93006" w:rsidRDefault="007E6942" w:rsidP="006D4D7F">
            <w:pPr>
              <w:snapToGrid w:val="0"/>
              <w:spacing w:after="0" w:line="240" w:lineRule="auto"/>
              <w:jc w:val="left"/>
              <w:rPr>
                <w:rFonts w:asciiTheme="minorEastAsia" w:eastAsiaTheme="minorEastAsia" w:hAnsiTheme="minorEastAsia" w:cs="Times New Roman Regular" w:hint="eastAsia"/>
              </w:rPr>
            </w:pPr>
            <w:bookmarkStart w:id="41" w:name="OLE_LINK2"/>
            <w:r>
              <w:rPr>
                <w:rFonts w:asciiTheme="minorEastAsia" w:eastAsiaTheme="minorEastAsia" w:hAnsiTheme="minorEastAsia" w:cs="Times New Roman Regular"/>
              </w:rPr>
              <w:t>—</w:t>
            </w:r>
            <w:bookmarkEnd w:id="41"/>
          </w:p>
        </w:tc>
      </w:tr>
      <w:tr w:rsidR="00F93006" w14:paraId="49FF5EF3" w14:textId="77777777" w:rsidTr="00627BB4">
        <w:trPr>
          <w:trHeight w:val="454"/>
          <w:jc w:val="center"/>
        </w:trPr>
        <w:tc>
          <w:tcPr>
            <w:tcW w:w="709" w:type="dxa"/>
            <w:tcBorders>
              <w:bottom w:val="single" w:sz="4" w:space="0" w:color="auto"/>
              <w:tl2br w:val="nil"/>
              <w:tr2bl w:val="nil"/>
            </w:tcBorders>
            <w:vAlign w:val="center"/>
          </w:tcPr>
          <w:p w14:paraId="4DF468AE" w14:textId="77777777" w:rsidR="00F93006" w:rsidRDefault="007E6942" w:rsidP="006D4D7F">
            <w:pPr>
              <w:snapToGrid w:val="0"/>
              <w:spacing w:after="0" w:line="240" w:lineRule="auto"/>
              <w:rPr>
                <w:rFonts w:asciiTheme="minorEastAsia" w:eastAsiaTheme="minorEastAsia" w:hAnsiTheme="minorEastAsia" w:cs="Times New Roman Regular" w:hint="eastAsia"/>
              </w:rPr>
            </w:pPr>
            <w:r>
              <w:rPr>
                <w:rFonts w:asciiTheme="minorEastAsia" w:eastAsiaTheme="minorEastAsia" w:hAnsiTheme="minorEastAsia" w:cs="Times New Roman Regular" w:hint="eastAsia"/>
              </w:rPr>
              <w:t>3</w:t>
            </w:r>
          </w:p>
        </w:tc>
        <w:tc>
          <w:tcPr>
            <w:tcW w:w="1418" w:type="dxa"/>
            <w:tcBorders>
              <w:bottom w:val="single" w:sz="4" w:space="0" w:color="auto"/>
              <w:tl2br w:val="nil"/>
              <w:tr2bl w:val="nil"/>
            </w:tcBorders>
            <w:vAlign w:val="center"/>
          </w:tcPr>
          <w:p w14:paraId="3460C16A" w14:textId="77777777" w:rsidR="00F93006" w:rsidRDefault="007E6942" w:rsidP="006D4D7F">
            <w:pPr>
              <w:snapToGrid w:val="0"/>
              <w:spacing w:after="0" w:line="240" w:lineRule="auto"/>
              <w:rPr>
                <w:rFonts w:asciiTheme="minorEastAsia" w:eastAsiaTheme="minorEastAsia" w:hAnsiTheme="minorEastAsia" w:cs="Times New Roman Regular" w:hint="eastAsia"/>
              </w:rPr>
            </w:pPr>
            <w:r>
              <w:rPr>
                <w:rFonts w:asciiTheme="minorEastAsia" w:eastAsiaTheme="minorEastAsia" w:hAnsiTheme="minorEastAsia" w:cs="Times New Roman Regular"/>
              </w:rPr>
              <w:t>编织</w:t>
            </w:r>
            <w:r>
              <w:rPr>
                <w:rFonts w:asciiTheme="minorEastAsia" w:eastAsiaTheme="minorEastAsia" w:hAnsiTheme="minorEastAsia" w:cs="Times New Roman Regular" w:hint="eastAsia"/>
              </w:rPr>
              <w:t>设备</w:t>
            </w:r>
          </w:p>
        </w:tc>
        <w:tc>
          <w:tcPr>
            <w:tcW w:w="2258" w:type="dxa"/>
            <w:tcBorders>
              <w:bottom w:val="single" w:sz="4" w:space="0" w:color="auto"/>
              <w:tl2br w:val="nil"/>
              <w:tr2bl w:val="nil"/>
            </w:tcBorders>
            <w:vAlign w:val="center"/>
          </w:tcPr>
          <w:p w14:paraId="7EE8DB84" w14:textId="77777777" w:rsidR="00F93006" w:rsidRDefault="007E6942" w:rsidP="006D4D7F">
            <w:pPr>
              <w:snapToGrid w:val="0"/>
              <w:spacing w:after="0" w:line="240" w:lineRule="auto"/>
              <w:jc w:val="left"/>
              <w:rPr>
                <w:rFonts w:asciiTheme="minorEastAsia" w:eastAsiaTheme="minorEastAsia" w:hAnsiTheme="minorEastAsia" w:cs="Times New Roman Regular" w:hint="eastAsia"/>
              </w:rPr>
            </w:pPr>
            <w:r>
              <w:rPr>
                <w:rFonts w:asciiTheme="minorEastAsia" w:eastAsiaTheme="minorEastAsia" w:hAnsiTheme="minorEastAsia" w:cs="Times New Roman Regular" w:hint="eastAsia"/>
              </w:rPr>
              <w:t>编织机</w:t>
            </w:r>
          </w:p>
        </w:tc>
        <w:tc>
          <w:tcPr>
            <w:tcW w:w="708" w:type="dxa"/>
            <w:tcBorders>
              <w:bottom w:val="single" w:sz="4" w:space="0" w:color="auto"/>
              <w:tl2br w:val="nil"/>
              <w:tr2bl w:val="nil"/>
            </w:tcBorders>
            <w:vAlign w:val="center"/>
          </w:tcPr>
          <w:p w14:paraId="463A5941" w14:textId="77777777" w:rsidR="00F93006" w:rsidRDefault="007E6942" w:rsidP="006D4D7F">
            <w:pPr>
              <w:snapToGrid w:val="0"/>
              <w:spacing w:after="0" w:line="240" w:lineRule="auto"/>
              <w:rPr>
                <w:rFonts w:asciiTheme="minorEastAsia" w:eastAsiaTheme="minorEastAsia" w:hAnsiTheme="minorEastAsia" w:cs="Times New Roman Regular" w:hint="eastAsia"/>
              </w:rPr>
            </w:pPr>
            <w:r>
              <w:rPr>
                <w:rFonts w:asciiTheme="minorEastAsia" w:eastAsiaTheme="minorEastAsia" w:hAnsiTheme="minorEastAsia" w:cs="Times New Roman Regular" w:hint="eastAsia"/>
              </w:rPr>
              <w:t>1</w:t>
            </w:r>
          </w:p>
        </w:tc>
        <w:tc>
          <w:tcPr>
            <w:tcW w:w="3129" w:type="dxa"/>
            <w:tcBorders>
              <w:bottom w:val="single" w:sz="4" w:space="0" w:color="auto"/>
              <w:tl2br w:val="nil"/>
              <w:tr2bl w:val="nil"/>
            </w:tcBorders>
            <w:vAlign w:val="center"/>
          </w:tcPr>
          <w:p w14:paraId="477EE7A8" w14:textId="77777777" w:rsidR="00F93006" w:rsidRDefault="007E6942" w:rsidP="006D4D7F">
            <w:pPr>
              <w:snapToGrid w:val="0"/>
              <w:spacing w:after="0" w:line="240" w:lineRule="auto"/>
              <w:jc w:val="both"/>
              <w:rPr>
                <w:rFonts w:asciiTheme="minorEastAsia" w:eastAsiaTheme="minorEastAsia" w:hAnsiTheme="minorEastAsia" w:cs="Times New Roman Regular" w:hint="eastAsia"/>
              </w:rPr>
            </w:pPr>
            <w:bookmarkStart w:id="42" w:name="OLE_LINK12"/>
            <w:r>
              <w:rPr>
                <w:rFonts w:asciiTheme="minorEastAsia" w:eastAsiaTheme="minorEastAsia" w:hAnsiTheme="minorEastAsia" w:cs="Times New Roman Regular"/>
              </w:rPr>
              <w:t>—</w:t>
            </w:r>
            <w:bookmarkEnd w:id="42"/>
          </w:p>
        </w:tc>
        <w:tc>
          <w:tcPr>
            <w:tcW w:w="1417" w:type="dxa"/>
            <w:tcBorders>
              <w:bottom w:val="single" w:sz="4" w:space="0" w:color="auto"/>
              <w:tl2br w:val="nil"/>
              <w:tr2bl w:val="nil"/>
            </w:tcBorders>
            <w:vAlign w:val="center"/>
          </w:tcPr>
          <w:p w14:paraId="6A89F816" w14:textId="77777777" w:rsidR="00F93006" w:rsidRDefault="00486EA0" w:rsidP="006D4D7F">
            <w:pPr>
              <w:snapToGrid w:val="0"/>
              <w:spacing w:after="0" w:line="240" w:lineRule="auto"/>
              <w:jc w:val="left"/>
              <w:rPr>
                <w:rFonts w:asciiTheme="minorEastAsia" w:eastAsiaTheme="minorEastAsia" w:hAnsiTheme="minorEastAsia" w:cs="Times New Roman Regular" w:hint="eastAsia"/>
              </w:rPr>
            </w:pPr>
            <w:r>
              <w:rPr>
                <w:rFonts w:asciiTheme="minorEastAsia" w:eastAsiaTheme="minorEastAsia" w:hAnsiTheme="minorEastAsia" w:cs="Times New Roman Regular"/>
              </w:rPr>
              <w:t>—</w:t>
            </w:r>
          </w:p>
        </w:tc>
      </w:tr>
      <w:tr w:rsidR="000C1361" w14:paraId="50858AF7" w14:textId="77777777" w:rsidTr="00627BB4">
        <w:trPr>
          <w:trHeight w:val="454"/>
          <w:jc w:val="center"/>
        </w:trPr>
        <w:tc>
          <w:tcPr>
            <w:tcW w:w="709" w:type="dxa"/>
            <w:vMerge w:val="restart"/>
            <w:tcBorders>
              <w:tl2br w:val="nil"/>
              <w:tr2bl w:val="nil"/>
            </w:tcBorders>
            <w:vAlign w:val="center"/>
          </w:tcPr>
          <w:p w14:paraId="64EA6CE3" w14:textId="77777777" w:rsidR="000C1361" w:rsidRDefault="000C1361" w:rsidP="006D4D7F">
            <w:pPr>
              <w:snapToGrid w:val="0"/>
              <w:spacing w:after="0" w:line="240" w:lineRule="auto"/>
              <w:rPr>
                <w:rFonts w:asciiTheme="minorEastAsia" w:eastAsiaTheme="minorEastAsia" w:hAnsiTheme="minorEastAsia" w:cs="Times New Roman Regular" w:hint="eastAsia"/>
              </w:rPr>
            </w:pPr>
            <w:bookmarkStart w:id="43" w:name="_Hlk205761608"/>
            <w:r>
              <w:rPr>
                <w:rFonts w:asciiTheme="minorEastAsia" w:eastAsiaTheme="minorEastAsia" w:hAnsiTheme="minorEastAsia" w:cs="Times New Roman Regular" w:hint="eastAsia"/>
              </w:rPr>
              <w:t>4</w:t>
            </w:r>
          </w:p>
        </w:tc>
        <w:tc>
          <w:tcPr>
            <w:tcW w:w="1418" w:type="dxa"/>
            <w:vMerge w:val="restart"/>
            <w:tcBorders>
              <w:tl2br w:val="nil"/>
              <w:tr2bl w:val="nil"/>
            </w:tcBorders>
            <w:vAlign w:val="center"/>
          </w:tcPr>
          <w:p w14:paraId="10602DCA" w14:textId="77777777" w:rsidR="000C1361" w:rsidRDefault="000C1361" w:rsidP="006D4D7F">
            <w:pPr>
              <w:snapToGrid w:val="0"/>
              <w:spacing w:after="0" w:line="240" w:lineRule="auto"/>
              <w:jc w:val="both"/>
              <w:rPr>
                <w:rFonts w:asciiTheme="minorEastAsia" w:eastAsiaTheme="minorEastAsia" w:hAnsiTheme="minorEastAsia" w:cs="Times New Roman Regular" w:hint="eastAsia"/>
              </w:rPr>
            </w:pPr>
            <w:r>
              <w:rPr>
                <w:rFonts w:asciiTheme="minorEastAsia" w:eastAsiaTheme="minorEastAsia" w:hAnsiTheme="minorEastAsia" w:cs="Times New Roman Regular" w:hint="eastAsia"/>
              </w:rPr>
              <w:t>检验检测</w:t>
            </w:r>
            <w:r>
              <w:rPr>
                <w:rFonts w:asciiTheme="minorEastAsia" w:eastAsiaTheme="minorEastAsia" w:hAnsiTheme="minorEastAsia" w:cs="Times New Roman Regular"/>
              </w:rPr>
              <w:t>设备</w:t>
            </w:r>
          </w:p>
        </w:tc>
        <w:tc>
          <w:tcPr>
            <w:tcW w:w="2258" w:type="dxa"/>
            <w:tcBorders>
              <w:bottom w:val="single" w:sz="4" w:space="0" w:color="auto"/>
              <w:tl2br w:val="nil"/>
              <w:tr2bl w:val="nil"/>
            </w:tcBorders>
            <w:vAlign w:val="center"/>
          </w:tcPr>
          <w:p w14:paraId="54C95262" w14:textId="77777777" w:rsidR="000C1361" w:rsidRDefault="005F51FB" w:rsidP="006D4D7F">
            <w:pPr>
              <w:snapToGrid w:val="0"/>
              <w:spacing w:after="0" w:line="240" w:lineRule="auto"/>
              <w:jc w:val="left"/>
              <w:rPr>
                <w:rFonts w:asciiTheme="minorEastAsia" w:eastAsiaTheme="minorEastAsia" w:hAnsiTheme="minorEastAsia" w:cs="Times New Roman Regular" w:hint="eastAsia"/>
              </w:rPr>
            </w:pPr>
            <w:r>
              <w:rPr>
                <w:rFonts w:asciiTheme="minorEastAsia" w:eastAsiaTheme="minorEastAsia" w:hAnsiTheme="minorEastAsia" w:cs="Times New Roman Regular" w:hint="eastAsia"/>
              </w:rPr>
              <w:t>高频或工频</w:t>
            </w:r>
            <w:r w:rsidR="000C1361">
              <w:rPr>
                <w:rFonts w:asciiTheme="minorEastAsia" w:eastAsiaTheme="minorEastAsia" w:hAnsiTheme="minorEastAsia" w:cs="Times New Roman Regular" w:hint="eastAsia"/>
              </w:rPr>
              <w:t>火花机</w:t>
            </w:r>
          </w:p>
        </w:tc>
        <w:tc>
          <w:tcPr>
            <w:tcW w:w="708" w:type="dxa"/>
            <w:tcBorders>
              <w:bottom w:val="single" w:sz="4" w:space="0" w:color="auto"/>
              <w:tl2br w:val="nil"/>
              <w:tr2bl w:val="nil"/>
            </w:tcBorders>
            <w:vAlign w:val="center"/>
          </w:tcPr>
          <w:p w14:paraId="4A6A55B0" w14:textId="77777777" w:rsidR="000C1361" w:rsidRDefault="000C1361" w:rsidP="006D4D7F">
            <w:pPr>
              <w:snapToGrid w:val="0"/>
              <w:spacing w:after="0" w:line="240" w:lineRule="auto"/>
              <w:rPr>
                <w:rFonts w:asciiTheme="minorEastAsia" w:eastAsiaTheme="minorEastAsia" w:hAnsiTheme="minorEastAsia" w:cs="Times New Roman Regular" w:hint="eastAsia"/>
              </w:rPr>
            </w:pPr>
            <w:r>
              <w:rPr>
                <w:rFonts w:asciiTheme="minorEastAsia" w:eastAsiaTheme="minorEastAsia" w:hAnsiTheme="minorEastAsia" w:cs="Times New Roman Regular" w:hint="eastAsia"/>
              </w:rPr>
              <w:t>2</w:t>
            </w:r>
          </w:p>
        </w:tc>
        <w:tc>
          <w:tcPr>
            <w:tcW w:w="3129" w:type="dxa"/>
            <w:tcBorders>
              <w:bottom w:val="single" w:sz="4" w:space="0" w:color="auto"/>
              <w:tl2br w:val="nil"/>
              <w:tr2bl w:val="nil"/>
            </w:tcBorders>
            <w:vAlign w:val="center"/>
          </w:tcPr>
          <w:p w14:paraId="6C6623D7" w14:textId="77777777" w:rsidR="000C1361" w:rsidRDefault="000C1361" w:rsidP="006D4D7F">
            <w:pPr>
              <w:snapToGrid w:val="0"/>
              <w:spacing w:after="0" w:line="240" w:lineRule="auto"/>
              <w:jc w:val="both"/>
              <w:rPr>
                <w:rFonts w:asciiTheme="minorEastAsia" w:eastAsiaTheme="minorEastAsia" w:hAnsiTheme="minorEastAsia" w:cs="Times New Roman Regular" w:hint="eastAsia"/>
              </w:rPr>
            </w:pPr>
            <w:bookmarkStart w:id="44" w:name="OLE_LINK13"/>
            <w:r>
              <w:rPr>
                <w:rFonts w:asciiTheme="minorEastAsia" w:eastAsiaTheme="minorEastAsia" w:hAnsiTheme="minorEastAsia" w:cs="Times New Roman Regular"/>
              </w:rPr>
              <w:t>（</w:t>
            </w:r>
            <w:r>
              <w:rPr>
                <w:rFonts w:asciiTheme="minorEastAsia" w:eastAsiaTheme="minorEastAsia" w:hAnsiTheme="minorEastAsia" w:cs="Times New Roman Regular" w:hint="eastAsia"/>
              </w:rPr>
              <w:t>0</w:t>
            </w:r>
            <w:r>
              <w:rPr>
                <w:rFonts w:ascii="Times New Roman" w:eastAsiaTheme="minorEastAsia" w:hAnsi="Times New Roman"/>
              </w:rPr>
              <w:t>~</w:t>
            </w:r>
            <w:r>
              <w:rPr>
                <w:rFonts w:asciiTheme="minorEastAsia" w:eastAsiaTheme="minorEastAsia" w:hAnsiTheme="minorEastAsia" w:cs="Times New Roman Regular"/>
              </w:rPr>
              <w:t>15）kV</w:t>
            </w:r>
            <w:bookmarkEnd w:id="44"/>
          </w:p>
        </w:tc>
        <w:tc>
          <w:tcPr>
            <w:tcW w:w="1417" w:type="dxa"/>
            <w:tcBorders>
              <w:bottom w:val="single" w:sz="4" w:space="0" w:color="auto"/>
              <w:tl2br w:val="nil"/>
              <w:tr2bl w:val="nil"/>
            </w:tcBorders>
            <w:vAlign w:val="center"/>
          </w:tcPr>
          <w:p w14:paraId="2579E651" w14:textId="77777777" w:rsidR="000C1361" w:rsidRDefault="000C1361" w:rsidP="006D4D7F">
            <w:pPr>
              <w:snapToGrid w:val="0"/>
              <w:spacing w:after="0" w:line="240" w:lineRule="auto"/>
              <w:jc w:val="left"/>
              <w:rPr>
                <w:rFonts w:asciiTheme="minorEastAsia" w:eastAsiaTheme="minorEastAsia" w:hAnsiTheme="minorEastAsia" w:cs="Times New Roman Regular" w:hint="eastAsia"/>
              </w:rPr>
            </w:pPr>
            <w:bookmarkStart w:id="45" w:name="OLE_LINK3"/>
            <w:bookmarkStart w:id="46" w:name="OLE_LINK4"/>
            <w:r>
              <w:rPr>
                <w:rFonts w:asciiTheme="minorEastAsia" w:eastAsiaTheme="minorEastAsia" w:hAnsiTheme="minorEastAsia" w:cs="Times New Roman Regular"/>
              </w:rPr>
              <w:t>—</w:t>
            </w:r>
            <w:bookmarkEnd w:id="45"/>
            <w:bookmarkEnd w:id="46"/>
          </w:p>
        </w:tc>
      </w:tr>
      <w:bookmarkEnd w:id="43"/>
      <w:tr w:rsidR="000C1361" w14:paraId="049FE24C" w14:textId="77777777" w:rsidTr="00627BB4">
        <w:trPr>
          <w:trHeight w:val="454"/>
          <w:jc w:val="center"/>
        </w:trPr>
        <w:tc>
          <w:tcPr>
            <w:tcW w:w="709" w:type="dxa"/>
            <w:vMerge/>
            <w:tcBorders>
              <w:tl2br w:val="nil"/>
              <w:tr2bl w:val="nil"/>
            </w:tcBorders>
            <w:vAlign w:val="center"/>
          </w:tcPr>
          <w:p w14:paraId="2E3101E5" w14:textId="77777777" w:rsidR="000C1361" w:rsidRDefault="000C1361" w:rsidP="006D4D7F">
            <w:pPr>
              <w:snapToGrid w:val="0"/>
              <w:spacing w:after="0" w:line="240" w:lineRule="auto"/>
              <w:rPr>
                <w:rFonts w:asciiTheme="minorEastAsia" w:eastAsiaTheme="minorEastAsia" w:hAnsiTheme="minorEastAsia" w:cs="Times New Roman Regular" w:hint="eastAsia"/>
              </w:rPr>
            </w:pPr>
          </w:p>
        </w:tc>
        <w:tc>
          <w:tcPr>
            <w:tcW w:w="1418" w:type="dxa"/>
            <w:vMerge/>
            <w:tcBorders>
              <w:tl2br w:val="nil"/>
              <w:tr2bl w:val="nil"/>
            </w:tcBorders>
            <w:vAlign w:val="center"/>
          </w:tcPr>
          <w:p w14:paraId="292271B4" w14:textId="77777777" w:rsidR="000C1361" w:rsidRDefault="000C1361" w:rsidP="006D4D7F">
            <w:pPr>
              <w:snapToGrid w:val="0"/>
              <w:spacing w:after="0" w:line="240" w:lineRule="auto"/>
              <w:rPr>
                <w:rFonts w:asciiTheme="minorEastAsia" w:eastAsiaTheme="minorEastAsia" w:hAnsiTheme="minorEastAsia" w:cs="Times New Roman Regular" w:hint="eastAsia"/>
              </w:rPr>
            </w:pPr>
          </w:p>
        </w:tc>
        <w:tc>
          <w:tcPr>
            <w:tcW w:w="2258" w:type="dxa"/>
            <w:tcBorders>
              <w:bottom w:val="single" w:sz="4" w:space="0" w:color="auto"/>
              <w:tl2br w:val="nil"/>
              <w:tr2bl w:val="nil"/>
            </w:tcBorders>
            <w:vAlign w:val="center"/>
          </w:tcPr>
          <w:p w14:paraId="2970D31E" w14:textId="77777777" w:rsidR="000C1361" w:rsidRDefault="000C1361" w:rsidP="006D4D7F">
            <w:pPr>
              <w:snapToGrid w:val="0"/>
              <w:spacing w:after="0" w:line="240" w:lineRule="auto"/>
              <w:jc w:val="left"/>
              <w:rPr>
                <w:rFonts w:asciiTheme="minorEastAsia" w:eastAsiaTheme="minorEastAsia" w:hAnsiTheme="minorEastAsia" w:cs="Times New Roman Regular" w:hint="eastAsia"/>
              </w:rPr>
            </w:pPr>
            <w:r>
              <w:rPr>
                <w:rFonts w:asciiTheme="minorEastAsia" w:eastAsiaTheme="minorEastAsia" w:hAnsiTheme="minorEastAsia" w:cs="Times New Roman Regular" w:hint="eastAsia"/>
              </w:rPr>
              <w:t>直流电阻测试仪</w:t>
            </w:r>
          </w:p>
        </w:tc>
        <w:tc>
          <w:tcPr>
            <w:tcW w:w="708" w:type="dxa"/>
            <w:tcBorders>
              <w:bottom w:val="single" w:sz="4" w:space="0" w:color="auto"/>
              <w:tl2br w:val="nil"/>
              <w:tr2bl w:val="nil"/>
            </w:tcBorders>
            <w:vAlign w:val="center"/>
          </w:tcPr>
          <w:p w14:paraId="685FFFBC" w14:textId="77777777" w:rsidR="000C1361" w:rsidRDefault="000C1361" w:rsidP="006D4D7F">
            <w:pPr>
              <w:snapToGrid w:val="0"/>
              <w:spacing w:after="0" w:line="240" w:lineRule="auto"/>
              <w:rPr>
                <w:rFonts w:asciiTheme="minorEastAsia" w:eastAsiaTheme="minorEastAsia" w:hAnsiTheme="minorEastAsia" w:cs="Times New Roman Regular" w:hint="eastAsia"/>
              </w:rPr>
            </w:pPr>
            <w:r>
              <w:rPr>
                <w:rFonts w:asciiTheme="minorEastAsia" w:eastAsiaTheme="minorEastAsia" w:hAnsiTheme="minorEastAsia" w:cs="Times New Roman Regular" w:hint="eastAsia"/>
              </w:rPr>
              <w:t>1</w:t>
            </w:r>
          </w:p>
        </w:tc>
        <w:tc>
          <w:tcPr>
            <w:tcW w:w="3129" w:type="dxa"/>
            <w:tcBorders>
              <w:bottom w:val="single" w:sz="4" w:space="0" w:color="auto"/>
              <w:tl2br w:val="nil"/>
              <w:tr2bl w:val="nil"/>
            </w:tcBorders>
            <w:vAlign w:val="center"/>
          </w:tcPr>
          <w:p w14:paraId="45E2C755" w14:textId="77777777" w:rsidR="000C1361" w:rsidRDefault="000C1361" w:rsidP="006D4D7F">
            <w:pPr>
              <w:snapToGrid w:val="0"/>
              <w:spacing w:after="0" w:line="240" w:lineRule="auto"/>
              <w:jc w:val="left"/>
              <w:rPr>
                <w:rFonts w:asciiTheme="minorEastAsia" w:eastAsiaTheme="minorEastAsia" w:hAnsiTheme="minorEastAsia" w:cs="Times New Roman Regular" w:hint="eastAsia"/>
              </w:rPr>
            </w:pPr>
            <w:r>
              <w:rPr>
                <w:rFonts w:asciiTheme="minorEastAsia" w:eastAsiaTheme="minorEastAsia" w:hAnsiTheme="minorEastAsia" w:cs="Times New Roman Regular"/>
              </w:rPr>
              <w:t>—</w:t>
            </w:r>
          </w:p>
        </w:tc>
        <w:tc>
          <w:tcPr>
            <w:tcW w:w="1417" w:type="dxa"/>
            <w:tcBorders>
              <w:bottom w:val="single" w:sz="4" w:space="0" w:color="auto"/>
              <w:tl2br w:val="nil"/>
              <w:tr2bl w:val="nil"/>
            </w:tcBorders>
            <w:vAlign w:val="center"/>
          </w:tcPr>
          <w:p w14:paraId="2805E145" w14:textId="77777777" w:rsidR="000C1361" w:rsidRDefault="000C1361" w:rsidP="006D4D7F">
            <w:pPr>
              <w:snapToGrid w:val="0"/>
              <w:spacing w:after="0" w:line="240" w:lineRule="auto"/>
              <w:jc w:val="left"/>
              <w:rPr>
                <w:rFonts w:asciiTheme="minorEastAsia" w:eastAsiaTheme="minorEastAsia" w:hAnsiTheme="minorEastAsia" w:cs="Times New Roman Regular" w:hint="eastAsia"/>
              </w:rPr>
            </w:pPr>
            <w:r>
              <w:rPr>
                <w:rFonts w:asciiTheme="minorEastAsia" w:eastAsiaTheme="minorEastAsia" w:hAnsiTheme="minorEastAsia" w:cs="Times New Roman Regular"/>
              </w:rPr>
              <w:t>—</w:t>
            </w:r>
          </w:p>
        </w:tc>
      </w:tr>
      <w:tr w:rsidR="000C1361" w14:paraId="3EFB965B" w14:textId="77777777" w:rsidTr="00627BB4">
        <w:trPr>
          <w:trHeight w:val="454"/>
          <w:jc w:val="center"/>
        </w:trPr>
        <w:tc>
          <w:tcPr>
            <w:tcW w:w="709" w:type="dxa"/>
            <w:vMerge/>
            <w:tcBorders>
              <w:tl2br w:val="nil"/>
              <w:tr2bl w:val="nil"/>
            </w:tcBorders>
            <w:vAlign w:val="center"/>
          </w:tcPr>
          <w:p w14:paraId="04B92301" w14:textId="77777777" w:rsidR="000C1361" w:rsidRDefault="000C1361" w:rsidP="006D4D7F">
            <w:pPr>
              <w:snapToGrid w:val="0"/>
              <w:spacing w:after="0" w:line="240" w:lineRule="auto"/>
              <w:rPr>
                <w:rFonts w:asciiTheme="minorEastAsia" w:eastAsiaTheme="minorEastAsia" w:hAnsiTheme="minorEastAsia" w:cs="Times New Roman Regular" w:hint="eastAsia"/>
              </w:rPr>
            </w:pPr>
          </w:p>
        </w:tc>
        <w:tc>
          <w:tcPr>
            <w:tcW w:w="1418" w:type="dxa"/>
            <w:vMerge/>
            <w:tcBorders>
              <w:tl2br w:val="nil"/>
              <w:tr2bl w:val="nil"/>
            </w:tcBorders>
            <w:vAlign w:val="center"/>
          </w:tcPr>
          <w:p w14:paraId="4D8082FA" w14:textId="77777777" w:rsidR="000C1361" w:rsidRDefault="000C1361" w:rsidP="006D4D7F">
            <w:pPr>
              <w:snapToGrid w:val="0"/>
              <w:spacing w:after="0" w:line="240" w:lineRule="auto"/>
              <w:rPr>
                <w:rFonts w:asciiTheme="minorEastAsia" w:eastAsiaTheme="minorEastAsia" w:hAnsiTheme="minorEastAsia" w:cs="Times New Roman Regular" w:hint="eastAsia"/>
              </w:rPr>
            </w:pPr>
          </w:p>
        </w:tc>
        <w:tc>
          <w:tcPr>
            <w:tcW w:w="2258" w:type="dxa"/>
            <w:tcBorders>
              <w:bottom w:val="single" w:sz="4" w:space="0" w:color="auto"/>
              <w:tl2br w:val="nil"/>
              <w:tr2bl w:val="nil"/>
            </w:tcBorders>
            <w:vAlign w:val="center"/>
          </w:tcPr>
          <w:p w14:paraId="562D91B4" w14:textId="77777777" w:rsidR="000C1361" w:rsidRDefault="000C1361" w:rsidP="006D4D7F">
            <w:pPr>
              <w:snapToGrid w:val="0"/>
              <w:spacing w:after="0" w:line="240" w:lineRule="auto"/>
              <w:jc w:val="left"/>
              <w:rPr>
                <w:rFonts w:asciiTheme="minorEastAsia" w:eastAsiaTheme="minorEastAsia" w:hAnsiTheme="minorEastAsia" w:cs="Times New Roman Regular" w:hint="eastAsia"/>
              </w:rPr>
            </w:pPr>
            <w:r>
              <w:rPr>
                <w:rFonts w:asciiTheme="minorEastAsia" w:eastAsiaTheme="minorEastAsia" w:hAnsiTheme="minorEastAsia" w:cs="Times New Roman Regular" w:hint="eastAsia"/>
              </w:rPr>
              <w:t>交流耐压试验装置</w:t>
            </w:r>
          </w:p>
        </w:tc>
        <w:tc>
          <w:tcPr>
            <w:tcW w:w="708" w:type="dxa"/>
            <w:tcBorders>
              <w:bottom w:val="single" w:sz="4" w:space="0" w:color="auto"/>
              <w:tl2br w:val="nil"/>
              <w:tr2bl w:val="nil"/>
            </w:tcBorders>
            <w:vAlign w:val="center"/>
          </w:tcPr>
          <w:p w14:paraId="2D3B7AE9" w14:textId="77777777" w:rsidR="000C1361" w:rsidRDefault="000C1361" w:rsidP="006D4D7F">
            <w:pPr>
              <w:snapToGrid w:val="0"/>
              <w:spacing w:after="0" w:line="240" w:lineRule="auto"/>
              <w:rPr>
                <w:rFonts w:asciiTheme="minorEastAsia" w:eastAsiaTheme="minorEastAsia" w:hAnsiTheme="minorEastAsia" w:cs="Times New Roman Regular" w:hint="eastAsia"/>
              </w:rPr>
            </w:pPr>
            <w:r>
              <w:rPr>
                <w:rFonts w:asciiTheme="minorEastAsia" w:eastAsiaTheme="minorEastAsia" w:hAnsiTheme="minorEastAsia" w:cs="Times New Roman Regular" w:hint="eastAsia"/>
              </w:rPr>
              <w:t>1</w:t>
            </w:r>
          </w:p>
        </w:tc>
        <w:tc>
          <w:tcPr>
            <w:tcW w:w="3129" w:type="dxa"/>
            <w:tcBorders>
              <w:bottom w:val="single" w:sz="4" w:space="0" w:color="auto"/>
              <w:tl2br w:val="nil"/>
              <w:tr2bl w:val="nil"/>
            </w:tcBorders>
            <w:vAlign w:val="center"/>
          </w:tcPr>
          <w:p w14:paraId="5DE71249" w14:textId="77777777" w:rsidR="000C1361" w:rsidRDefault="000C1361" w:rsidP="006D4D7F">
            <w:pPr>
              <w:snapToGrid w:val="0"/>
              <w:spacing w:after="0" w:line="240" w:lineRule="auto"/>
              <w:jc w:val="left"/>
              <w:rPr>
                <w:rFonts w:asciiTheme="minorEastAsia" w:eastAsiaTheme="minorEastAsia" w:hAnsiTheme="minorEastAsia" w:cs="Times New Roman Regular" w:hint="eastAsia"/>
              </w:rPr>
            </w:pPr>
            <w:r>
              <w:rPr>
                <w:rFonts w:asciiTheme="minorEastAsia" w:eastAsiaTheme="minorEastAsia" w:hAnsiTheme="minorEastAsia" w:cs="Times New Roman Regular"/>
              </w:rPr>
              <w:t>—</w:t>
            </w:r>
          </w:p>
        </w:tc>
        <w:tc>
          <w:tcPr>
            <w:tcW w:w="1417" w:type="dxa"/>
            <w:tcBorders>
              <w:bottom w:val="single" w:sz="4" w:space="0" w:color="auto"/>
              <w:tl2br w:val="nil"/>
              <w:tr2bl w:val="nil"/>
            </w:tcBorders>
            <w:vAlign w:val="center"/>
          </w:tcPr>
          <w:p w14:paraId="04B56BF7" w14:textId="77777777" w:rsidR="000C1361" w:rsidRDefault="000C1361" w:rsidP="006D4D7F">
            <w:pPr>
              <w:snapToGrid w:val="0"/>
              <w:spacing w:after="0" w:line="240" w:lineRule="auto"/>
              <w:jc w:val="left"/>
              <w:rPr>
                <w:rFonts w:asciiTheme="minorEastAsia" w:eastAsiaTheme="minorEastAsia" w:hAnsiTheme="minorEastAsia" w:cs="Times New Roman Regular" w:hint="eastAsia"/>
              </w:rPr>
            </w:pPr>
            <w:r>
              <w:rPr>
                <w:rFonts w:asciiTheme="minorEastAsia" w:eastAsiaTheme="minorEastAsia" w:hAnsiTheme="minorEastAsia" w:cs="Times New Roman Regular"/>
              </w:rPr>
              <w:t>—</w:t>
            </w:r>
          </w:p>
        </w:tc>
      </w:tr>
      <w:tr w:rsidR="000C1361" w14:paraId="4A6C3EE5" w14:textId="77777777" w:rsidTr="00627BB4">
        <w:trPr>
          <w:trHeight w:val="454"/>
          <w:jc w:val="center"/>
        </w:trPr>
        <w:tc>
          <w:tcPr>
            <w:tcW w:w="709" w:type="dxa"/>
            <w:vMerge/>
            <w:tcBorders>
              <w:tl2br w:val="nil"/>
              <w:tr2bl w:val="nil"/>
            </w:tcBorders>
            <w:vAlign w:val="center"/>
          </w:tcPr>
          <w:p w14:paraId="54C400AB" w14:textId="77777777" w:rsidR="000C1361" w:rsidRDefault="000C1361" w:rsidP="006D4D7F">
            <w:pPr>
              <w:snapToGrid w:val="0"/>
              <w:spacing w:after="0" w:line="240" w:lineRule="auto"/>
              <w:rPr>
                <w:rFonts w:asciiTheme="minorEastAsia" w:eastAsiaTheme="minorEastAsia" w:hAnsiTheme="minorEastAsia" w:cs="Times New Roman Regular" w:hint="eastAsia"/>
              </w:rPr>
            </w:pPr>
          </w:p>
        </w:tc>
        <w:tc>
          <w:tcPr>
            <w:tcW w:w="1418" w:type="dxa"/>
            <w:vMerge/>
            <w:tcBorders>
              <w:tl2br w:val="nil"/>
              <w:tr2bl w:val="nil"/>
            </w:tcBorders>
            <w:vAlign w:val="center"/>
          </w:tcPr>
          <w:p w14:paraId="7E5A7144" w14:textId="77777777" w:rsidR="000C1361" w:rsidRDefault="000C1361" w:rsidP="006D4D7F">
            <w:pPr>
              <w:snapToGrid w:val="0"/>
              <w:spacing w:after="0" w:line="240" w:lineRule="auto"/>
              <w:rPr>
                <w:rFonts w:asciiTheme="minorEastAsia" w:eastAsiaTheme="minorEastAsia" w:hAnsiTheme="minorEastAsia" w:cs="Times New Roman Regular" w:hint="eastAsia"/>
              </w:rPr>
            </w:pPr>
          </w:p>
        </w:tc>
        <w:tc>
          <w:tcPr>
            <w:tcW w:w="2258" w:type="dxa"/>
            <w:tcBorders>
              <w:bottom w:val="single" w:sz="4" w:space="0" w:color="auto"/>
              <w:tl2br w:val="nil"/>
              <w:tr2bl w:val="nil"/>
            </w:tcBorders>
            <w:vAlign w:val="center"/>
          </w:tcPr>
          <w:p w14:paraId="6EB8330A" w14:textId="77777777" w:rsidR="000C1361" w:rsidRDefault="000C1361" w:rsidP="006D4D7F">
            <w:pPr>
              <w:snapToGrid w:val="0"/>
              <w:spacing w:after="0" w:line="240" w:lineRule="auto"/>
              <w:jc w:val="left"/>
              <w:rPr>
                <w:rFonts w:asciiTheme="minorEastAsia" w:eastAsiaTheme="minorEastAsia" w:hAnsiTheme="minorEastAsia" w:cs="Times New Roman Regular" w:hint="eastAsia"/>
              </w:rPr>
            </w:pPr>
            <w:r>
              <w:rPr>
                <w:rFonts w:asciiTheme="minorEastAsia" w:eastAsiaTheme="minorEastAsia" w:hAnsiTheme="minorEastAsia" w:cs="Times New Roman Regular" w:hint="eastAsia"/>
              </w:rPr>
              <w:t>绝缘电阻测试仪</w:t>
            </w:r>
          </w:p>
        </w:tc>
        <w:tc>
          <w:tcPr>
            <w:tcW w:w="708" w:type="dxa"/>
            <w:tcBorders>
              <w:bottom w:val="single" w:sz="4" w:space="0" w:color="auto"/>
              <w:tl2br w:val="nil"/>
              <w:tr2bl w:val="nil"/>
            </w:tcBorders>
            <w:vAlign w:val="center"/>
          </w:tcPr>
          <w:p w14:paraId="2B8AF1DB" w14:textId="77777777" w:rsidR="000C1361" w:rsidRDefault="000C1361" w:rsidP="006D4D7F">
            <w:pPr>
              <w:snapToGrid w:val="0"/>
              <w:spacing w:after="0" w:line="240" w:lineRule="auto"/>
              <w:rPr>
                <w:rFonts w:asciiTheme="minorEastAsia" w:eastAsiaTheme="minorEastAsia" w:hAnsiTheme="minorEastAsia" w:cs="Times New Roman Regular" w:hint="eastAsia"/>
              </w:rPr>
            </w:pPr>
            <w:r>
              <w:rPr>
                <w:rFonts w:asciiTheme="minorEastAsia" w:eastAsiaTheme="minorEastAsia" w:hAnsiTheme="minorEastAsia" w:cs="Times New Roman Regular" w:hint="eastAsia"/>
              </w:rPr>
              <w:t>1</w:t>
            </w:r>
          </w:p>
        </w:tc>
        <w:tc>
          <w:tcPr>
            <w:tcW w:w="3129" w:type="dxa"/>
            <w:tcBorders>
              <w:bottom w:val="single" w:sz="4" w:space="0" w:color="auto"/>
              <w:tl2br w:val="nil"/>
              <w:tr2bl w:val="nil"/>
            </w:tcBorders>
            <w:vAlign w:val="center"/>
          </w:tcPr>
          <w:p w14:paraId="0C6D35B4" w14:textId="77777777" w:rsidR="000C1361" w:rsidRDefault="000C1361" w:rsidP="006D4D7F">
            <w:pPr>
              <w:snapToGrid w:val="0"/>
              <w:spacing w:after="0" w:line="240" w:lineRule="auto"/>
              <w:jc w:val="left"/>
              <w:rPr>
                <w:rFonts w:asciiTheme="minorEastAsia" w:eastAsiaTheme="minorEastAsia" w:hAnsiTheme="minorEastAsia" w:cs="Times New Roman Regular" w:hint="eastAsia"/>
              </w:rPr>
            </w:pPr>
            <w:r>
              <w:rPr>
                <w:rFonts w:asciiTheme="minorEastAsia" w:eastAsiaTheme="minorEastAsia" w:hAnsiTheme="minorEastAsia" w:cs="Times New Roman Regular"/>
              </w:rPr>
              <w:t>DC</w:t>
            </w:r>
            <w:r>
              <w:rPr>
                <w:rFonts w:asciiTheme="minorEastAsia" w:eastAsiaTheme="minorEastAsia" w:hAnsiTheme="minorEastAsia" w:cs="Times New Roman Regular" w:hint="eastAsia"/>
              </w:rPr>
              <w:t>5</w:t>
            </w:r>
            <w:r>
              <w:rPr>
                <w:rFonts w:asciiTheme="minorEastAsia" w:eastAsiaTheme="minorEastAsia" w:hAnsiTheme="minorEastAsia" w:cs="Times New Roman Regular"/>
              </w:rPr>
              <w:t>00V，</w:t>
            </w:r>
            <w:r>
              <w:rPr>
                <w:rFonts w:asciiTheme="minorEastAsia" w:eastAsiaTheme="minorEastAsia" w:hAnsiTheme="minorEastAsia" w:cs="Times New Roman Regular" w:hint="eastAsia"/>
              </w:rPr>
              <w:t>1</w:t>
            </w:r>
            <w:r>
              <w:rPr>
                <w:rFonts w:asciiTheme="minorEastAsia" w:eastAsiaTheme="minorEastAsia" w:hAnsiTheme="minorEastAsia" w:cs="Times New Roman Regular"/>
              </w:rPr>
              <w:t>00kΩ</w:t>
            </w:r>
            <w:r>
              <w:rPr>
                <w:rFonts w:ascii="Times New Roman" w:eastAsiaTheme="minorEastAsia" w:hAnsi="Times New Roman"/>
              </w:rPr>
              <w:t>~</w:t>
            </w:r>
            <w:r>
              <w:rPr>
                <w:rFonts w:asciiTheme="minorEastAsia" w:eastAsiaTheme="minorEastAsia" w:hAnsiTheme="minorEastAsia" w:cs="Times New Roman Regular"/>
              </w:rPr>
              <w:t>1000GΩ</w:t>
            </w:r>
          </w:p>
        </w:tc>
        <w:tc>
          <w:tcPr>
            <w:tcW w:w="1417" w:type="dxa"/>
            <w:tcBorders>
              <w:bottom w:val="single" w:sz="4" w:space="0" w:color="auto"/>
              <w:tl2br w:val="nil"/>
              <w:tr2bl w:val="nil"/>
            </w:tcBorders>
            <w:vAlign w:val="center"/>
          </w:tcPr>
          <w:p w14:paraId="54B1F762" w14:textId="77777777" w:rsidR="000C1361" w:rsidRDefault="000C1361" w:rsidP="006D4D7F">
            <w:pPr>
              <w:snapToGrid w:val="0"/>
              <w:spacing w:after="0" w:line="240" w:lineRule="auto"/>
              <w:jc w:val="left"/>
              <w:rPr>
                <w:rFonts w:asciiTheme="minorEastAsia" w:eastAsiaTheme="minorEastAsia" w:hAnsiTheme="minorEastAsia" w:cs="Times New Roman Regular" w:hint="eastAsia"/>
              </w:rPr>
            </w:pPr>
            <w:r>
              <w:rPr>
                <w:rFonts w:asciiTheme="minorEastAsia" w:eastAsiaTheme="minorEastAsia" w:hAnsiTheme="minorEastAsia" w:cs="Times New Roman Regular"/>
              </w:rPr>
              <w:t>—</w:t>
            </w:r>
          </w:p>
        </w:tc>
      </w:tr>
      <w:tr w:rsidR="000C1361" w14:paraId="7CE8AD5D" w14:textId="77777777" w:rsidTr="00627BB4">
        <w:trPr>
          <w:trHeight w:val="454"/>
          <w:jc w:val="center"/>
        </w:trPr>
        <w:tc>
          <w:tcPr>
            <w:tcW w:w="709" w:type="dxa"/>
            <w:vMerge/>
            <w:tcBorders>
              <w:tl2br w:val="nil"/>
              <w:tr2bl w:val="nil"/>
            </w:tcBorders>
            <w:vAlign w:val="center"/>
          </w:tcPr>
          <w:p w14:paraId="35B5BE4B" w14:textId="77777777" w:rsidR="000C1361" w:rsidRDefault="000C1361" w:rsidP="006D4D7F">
            <w:pPr>
              <w:snapToGrid w:val="0"/>
              <w:spacing w:after="0" w:line="240" w:lineRule="auto"/>
              <w:rPr>
                <w:rFonts w:asciiTheme="minorEastAsia" w:eastAsiaTheme="minorEastAsia" w:hAnsiTheme="minorEastAsia" w:cs="Times New Roman Regular" w:hint="eastAsia"/>
              </w:rPr>
            </w:pPr>
          </w:p>
        </w:tc>
        <w:tc>
          <w:tcPr>
            <w:tcW w:w="1418" w:type="dxa"/>
            <w:vMerge/>
            <w:tcBorders>
              <w:tl2br w:val="nil"/>
              <w:tr2bl w:val="nil"/>
            </w:tcBorders>
            <w:vAlign w:val="center"/>
          </w:tcPr>
          <w:p w14:paraId="18521AB1" w14:textId="77777777" w:rsidR="000C1361" w:rsidRDefault="000C1361" w:rsidP="006D4D7F">
            <w:pPr>
              <w:snapToGrid w:val="0"/>
              <w:spacing w:after="0" w:line="240" w:lineRule="auto"/>
              <w:jc w:val="both"/>
              <w:rPr>
                <w:rFonts w:asciiTheme="minorEastAsia" w:eastAsiaTheme="minorEastAsia" w:hAnsiTheme="minorEastAsia" w:cs="Times New Roman Regular" w:hint="eastAsia"/>
              </w:rPr>
            </w:pPr>
          </w:p>
        </w:tc>
        <w:tc>
          <w:tcPr>
            <w:tcW w:w="2258" w:type="dxa"/>
            <w:tcBorders>
              <w:bottom w:val="single" w:sz="4" w:space="0" w:color="auto"/>
              <w:tl2br w:val="nil"/>
              <w:tr2bl w:val="nil"/>
            </w:tcBorders>
            <w:vAlign w:val="center"/>
          </w:tcPr>
          <w:p w14:paraId="20D6AACE" w14:textId="77777777" w:rsidR="000C1361" w:rsidRDefault="000C1361" w:rsidP="006D4D7F">
            <w:pPr>
              <w:snapToGrid w:val="0"/>
              <w:spacing w:after="0" w:line="240" w:lineRule="auto"/>
              <w:jc w:val="left"/>
              <w:rPr>
                <w:rFonts w:asciiTheme="minorEastAsia" w:eastAsiaTheme="minorEastAsia" w:hAnsiTheme="minorEastAsia" w:cs="Times New Roman Regular" w:hint="eastAsia"/>
              </w:rPr>
            </w:pPr>
            <w:r>
              <w:rPr>
                <w:rFonts w:asciiTheme="minorEastAsia" w:eastAsiaTheme="minorEastAsia" w:hAnsiTheme="minorEastAsia" w:cs="Times New Roman Regular" w:hint="eastAsia"/>
              </w:rPr>
              <w:t>可编程R</w:t>
            </w:r>
            <w:r>
              <w:rPr>
                <w:rFonts w:asciiTheme="minorEastAsia" w:eastAsiaTheme="minorEastAsia" w:hAnsiTheme="minorEastAsia" w:cs="Times New Roman Regular"/>
              </w:rPr>
              <w:t>CL测试仪</w:t>
            </w:r>
          </w:p>
        </w:tc>
        <w:tc>
          <w:tcPr>
            <w:tcW w:w="708" w:type="dxa"/>
            <w:tcBorders>
              <w:bottom w:val="single" w:sz="4" w:space="0" w:color="auto"/>
              <w:tl2br w:val="nil"/>
              <w:tr2bl w:val="nil"/>
            </w:tcBorders>
            <w:vAlign w:val="center"/>
          </w:tcPr>
          <w:p w14:paraId="666364A5" w14:textId="77777777" w:rsidR="000C1361" w:rsidRDefault="000C1361" w:rsidP="006D4D7F">
            <w:pPr>
              <w:snapToGrid w:val="0"/>
              <w:spacing w:after="0" w:line="240" w:lineRule="auto"/>
              <w:rPr>
                <w:rFonts w:asciiTheme="minorEastAsia" w:eastAsiaTheme="minorEastAsia" w:hAnsiTheme="minorEastAsia" w:cs="Times New Roman Regular" w:hint="eastAsia"/>
              </w:rPr>
            </w:pPr>
            <w:r>
              <w:rPr>
                <w:rFonts w:asciiTheme="minorEastAsia" w:eastAsiaTheme="minorEastAsia" w:hAnsiTheme="minorEastAsia" w:cs="Times New Roman Regular" w:hint="eastAsia"/>
              </w:rPr>
              <w:t>1</w:t>
            </w:r>
          </w:p>
        </w:tc>
        <w:tc>
          <w:tcPr>
            <w:tcW w:w="3129" w:type="dxa"/>
            <w:tcBorders>
              <w:bottom w:val="single" w:sz="4" w:space="0" w:color="auto"/>
              <w:tl2br w:val="nil"/>
              <w:tr2bl w:val="nil"/>
            </w:tcBorders>
            <w:vAlign w:val="center"/>
          </w:tcPr>
          <w:p w14:paraId="0E18F68B" w14:textId="77777777" w:rsidR="000C1361" w:rsidRDefault="000C1361" w:rsidP="006D4D7F">
            <w:pPr>
              <w:snapToGrid w:val="0"/>
              <w:spacing w:after="0" w:line="240" w:lineRule="auto"/>
              <w:jc w:val="left"/>
              <w:rPr>
                <w:rFonts w:asciiTheme="minorEastAsia" w:eastAsiaTheme="minorEastAsia" w:hAnsiTheme="minorEastAsia" w:cs="Times New Roman Regular" w:hint="eastAsia"/>
              </w:rPr>
            </w:pPr>
            <w:r>
              <w:rPr>
                <w:rFonts w:asciiTheme="minorEastAsia" w:eastAsiaTheme="minorEastAsia" w:hAnsiTheme="minorEastAsia" w:cs="Times New Roman Regular"/>
              </w:rPr>
              <w:t>—</w:t>
            </w:r>
          </w:p>
        </w:tc>
        <w:tc>
          <w:tcPr>
            <w:tcW w:w="1417" w:type="dxa"/>
            <w:tcBorders>
              <w:bottom w:val="single" w:sz="4" w:space="0" w:color="auto"/>
              <w:tl2br w:val="nil"/>
              <w:tr2bl w:val="nil"/>
            </w:tcBorders>
            <w:vAlign w:val="center"/>
          </w:tcPr>
          <w:p w14:paraId="6EB6FBD9" w14:textId="77777777" w:rsidR="000C1361" w:rsidRDefault="000C1361" w:rsidP="006D4D7F">
            <w:pPr>
              <w:snapToGrid w:val="0"/>
              <w:spacing w:after="0" w:line="240" w:lineRule="auto"/>
              <w:jc w:val="left"/>
              <w:rPr>
                <w:rFonts w:asciiTheme="minorEastAsia" w:eastAsiaTheme="minorEastAsia" w:hAnsiTheme="minorEastAsia" w:cs="Times New Roman Regular" w:hint="eastAsia"/>
              </w:rPr>
            </w:pPr>
            <w:bookmarkStart w:id="47" w:name="OLE_LINK5"/>
            <w:bookmarkStart w:id="48" w:name="OLE_LINK6"/>
            <w:r>
              <w:rPr>
                <w:rFonts w:asciiTheme="minorEastAsia" w:eastAsiaTheme="minorEastAsia" w:hAnsiTheme="minorEastAsia" w:cs="Times New Roman Regular"/>
              </w:rPr>
              <w:t>—</w:t>
            </w:r>
            <w:bookmarkEnd w:id="47"/>
            <w:bookmarkEnd w:id="48"/>
          </w:p>
        </w:tc>
      </w:tr>
      <w:tr w:rsidR="000C1361" w14:paraId="04325E48" w14:textId="77777777" w:rsidTr="00627BB4">
        <w:trPr>
          <w:trHeight w:val="454"/>
          <w:jc w:val="center"/>
        </w:trPr>
        <w:tc>
          <w:tcPr>
            <w:tcW w:w="709" w:type="dxa"/>
            <w:vMerge/>
            <w:tcBorders>
              <w:tl2br w:val="nil"/>
              <w:tr2bl w:val="nil"/>
            </w:tcBorders>
            <w:vAlign w:val="center"/>
          </w:tcPr>
          <w:p w14:paraId="054FBA9B" w14:textId="77777777" w:rsidR="000C1361" w:rsidRDefault="000C1361" w:rsidP="006D4D7F">
            <w:pPr>
              <w:snapToGrid w:val="0"/>
              <w:spacing w:after="0" w:line="240" w:lineRule="auto"/>
              <w:rPr>
                <w:rFonts w:asciiTheme="minorEastAsia" w:eastAsiaTheme="minorEastAsia" w:hAnsiTheme="minorEastAsia" w:cs="Times New Roman Regular" w:hint="eastAsia"/>
              </w:rPr>
            </w:pPr>
          </w:p>
        </w:tc>
        <w:tc>
          <w:tcPr>
            <w:tcW w:w="1418" w:type="dxa"/>
            <w:vMerge/>
            <w:tcBorders>
              <w:tl2br w:val="nil"/>
              <w:tr2bl w:val="nil"/>
            </w:tcBorders>
            <w:vAlign w:val="center"/>
          </w:tcPr>
          <w:p w14:paraId="5EB67C7C" w14:textId="77777777" w:rsidR="000C1361" w:rsidRDefault="000C1361" w:rsidP="006D4D7F">
            <w:pPr>
              <w:snapToGrid w:val="0"/>
              <w:spacing w:after="0" w:line="240" w:lineRule="auto"/>
              <w:jc w:val="both"/>
              <w:rPr>
                <w:rFonts w:asciiTheme="minorEastAsia" w:eastAsiaTheme="minorEastAsia" w:hAnsiTheme="minorEastAsia" w:cs="Times New Roman Regular" w:hint="eastAsia"/>
              </w:rPr>
            </w:pPr>
          </w:p>
        </w:tc>
        <w:tc>
          <w:tcPr>
            <w:tcW w:w="2258" w:type="dxa"/>
            <w:tcBorders>
              <w:bottom w:val="single" w:sz="4" w:space="0" w:color="auto"/>
              <w:tl2br w:val="nil"/>
              <w:tr2bl w:val="nil"/>
            </w:tcBorders>
            <w:vAlign w:val="center"/>
          </w:tcPr>
          <w:p w14:paraId="19D29962" w14:textId="77777777" w:rsidR="000C1361" w:rsidRDefault="000C1361" w:rsidP="006D4D7F">
            <w:pPr>
              <w:snapToGrid w:val="0"/>
              <w:spacing w:after="0" w:line="240" w:lineRule="auto"/>
              <w:jc w:val="left"/>
              <w:rPr>
                <w:rFonts w:asciiTheme="minorEastAsia" w:eastAsiaTheme="minorEastAsia" w:hAnsiTheme="minorEastAsia" w:cs="Times New Roman Regular" w:hint="eastAsia"/>
              </w:rPr>
            </w:pPr>
            <w:proofErr w:type="gramStart"/>
            <w:r>
              <w:rPr>
                <w:rFonts w:asciiTheme="minorEastAsia" w:eastAsiaTheme="minorEastAsia" w:hAnsiTheme="minorEastAsia" w:cs="Times New Roman Regular" w:hint="eastAsia"/>
              </w:rPr>
              <w:t>先频电平表</w:t>
            </w:r>
            <w:proofErr w:type="gramEnd"/>
            <w:r>
              <w:rPr>
                <w:rFonts w:asciiTheme="minorEastAsia" w:eastAsiaTheme="minorEastAsia" w:hAnsiTheme="minorEastAsia" w:cs="Times New Roman Regular" w:hint="eastAsia"/>
              </w:rPr>
              <w:t>、电平振荡器</w:t>
            </w:r>
          </w:p>
        </w:tc>
        <w:tc>
          <w:tcPr>
            <w:tcW w:w="708" w:type="dxa"/>
            <w:tcBorders>
              <w:bottom w:val="single" w:sz="4" w:space="0" w:color="auto"/>
              <w:tl2br w:val="nil"/>
              <w:tr2bl w:val="nil"/>
            </w:tcBorders>
            <w:vAlign w:val="center"/>
          </w:tcPr>
          <w:p w14:paraId="3F531380" w14:textId="77777777" w:rsidR="000C1361" w:rsidRDefault="000C1361" w:rsidP="006D4D7F">
            <w:pPr>
              <w:snapToGrid w:val="0"/>
              <w:spacing w:after="0" w:line="240" w:lineRule="auto"/>
              <w:rPr>
                <w:rFonts w:asciiTheme="minorEastAsia" w:eastAsiaTheme="minorEastAsia" w:hAnsiTheme="minorEastAsia" w:cs="Times New Roman Regular" w:hint="eastAsia"/>
              </w:rPr>
            </w:pPr>
            <w:r>
              <w:rPr>
                <w:rFonts w:asciiTheme="minorEastAsia" w:eastAsiaTheme="minorEastAsia" w:hAnsiTheme="minorEastAsia" w:cs="Times New Roman Regular" w:hint="eastAsia"/>
              </w:rPr>
              <w:t>1</w:t>
            </w:r>
          </w:p>
        </w:tc>
        <w:tc>
          <w:tcPr>
            <w:tcW w:w="3129" w:type="dxa"/>
            <w:tcBorders>
              <w:bottom w:val="single" w:sz="4" w:space="0" w:color="auto"/>
              <w:tl2br w:val="nil"/>
              <w:tr2bl w:val="nil"/>
            </w:tcBorders>
            <w:vAlign w:val="center"/>
          </w:tcPr>
          <w:p w14:paraId="711FF99A" w14:textId="77777777" w:rsidR="000C1361" w:rsidRDefault="000C1361" w:rsidP="006D4D7F">
            <w:pPr>
              <w:snapToGrid w:val="0"/>
              <w:spacing w:after="0" w:line="240" w:lineRule="auto"/>
              <w:jc w:val="left"/>
              <w:rPr>
                <w:rFonts w:asciiTheme="minorEastAsia" w:eastAsiaTheme="minorEastAsia" w:hAnsiTheme="minorEastAsia" w:cs="Times New Roman Regular" w:hint="eastAsia"/>
              </w:rPr>
            </w:pPr>
            <w:r>
              <w:rPr>
                <w:rFonts w:asciiTheme="minorEastAsia" w:eastAsiaTheme="minorEastAsia" w:hAnsiTheme="minorEastAsia" w:cs="Times New Roman Regular"/>
              </w:rPr>
              <w:t>—</w:t>
            </w:r>
          </w:p>
        </w:tc>
        <w:tc>
          <w:tcPr>
            <w:tcW w:w="1417" w:type="dxa"/>
            <w:tcBorders>
              <w:bottom w:val="single" w:sz="4" w:space="0" w:color="auto"/>
              <w:tl2br w:val="nil"/>
              <w:tr2bl w:val="nil"/>
            </w:tcBorders>
            <w:vAlign w:val="center"/>
          </w:tcPr>
          <w:p w14:paraId="72B77C8F" w14:textId="77777777" w:rsidR="000C1361" w:rsidRDefault="000C1361" w:rsidP="006D4D7F">
            <w:pPr>
              <w:snapToGrid w:val="0"/>
              <w:spacing w:after="0" w:line="240" w:lineRule="auto"/>
              <w:jc w:val="left"/>
              <w:rPr>
                <w:rFonts w:asciiTheme="minorEastAsia" w:eastAsiaTheme="minorEastAsia" w:hAnsiTheme="minorEastAsia" w:cs="Times New Roman Regular" w:hint="eastAsia"/>
              </w:rPr>
            </w:pPr>
            <w:r>
              <w:rPr>
                <w:rFonts w:asciiTheme="minorEastAsia" w:eastAsiaTheme="minorEastAsia" w:hAnsiTheme="minorEastAsia" w:cs="Times New Roman Regular"/>
              </w:rPr>
              <w:t>—</w:t>
            </w:r>
          </w:p>
        </w:tc>
      </w:tr>
      <w:tr w:rsidR="00627BB4" w14:paraId="02BB9B8A" w14:textId="77777777" w:rsidTr="00627BB4">
        <w:trPr>
          <w:trHeight w:val="454"/>
          <w:jc w:val="center"/>
        </w:trPr>
        <w:tc>
          <w:tcPr>
            <w:tcW w:w="709" w:type="dxa"/>
            <w:vMerge/>
            <w:tcBorders>
              <w:tl2br w:val="nil"/>
              <w:tr2bl w:val="nil"/>
            </w:tcBorders>
            <w:vAlign w:val="center"/>
          </w:tcPr>
          <w:p w14:paraId="1B57AC07" w14:textId="77777777" w:rsidR="00627BB4" w:rsidRDefault="00627BB4" w:rsidP="00627BB4">
            <w:pPr>
              <w:snapToGrid w:val="0"/>
              <w:spacing w:after="0" w:line="240" w:lineRule="auto"/>
              <w:rPr>
                <w:rFonts w:asciiTheme="minorEastAsia" w:eastAsiaTheme="minorEastAsia" w:hAnsiTheme="minorEastAsia" w:cs="Times New Roman Regular" w:hint="eastAsia"/>
              </w:rPr>
            </w:pPr>
          </w:p>
        </w:tc>
        <w:tc>
          <w:tcPr>
            <w:tcW w:w="1418" w:type="dxa"/>
            <w:vMerge/>
            <w:tcBorders>
              <w:tl2br w:val="nil"/>
              <w:tr2bl w:val="nil"/>
            </w:tcBorders>
            <w:vAlign w:val="center"/>
          </w:tcPr>
          <w:p w14:paraId="0D6F410B" w14:textId="77777777" w:rsidR="00627BB4" w:rsidRDefault="00627BB4" w:rsidP="00627BB4">
            <w:pPr>
              <w:snapToGrid w:val="0"/>
              <w:spacing w:after="0" w:line="240" w:lineRule="auto"/>
              <w:jc w:val="both"/>
              <w:rPr>
                <w:rFonts w:asciiTheme="minorEastAsia" w:eastAsiaTheme="minorEastAsia" w:hAnsiTheme="minorEastAsia" w:cs="Times New Roman Regular" w:hint="eastAsia"/>
              </w:rPr>
            </w:pPr>
          </w:p>
        </w:tc>
        <w:tc>
          <w:tcPr>
            <w:tcW w:w="2258" w:type="dxa"/>
            <w:tcBorders>
              <w:bottom w:val="single" w:sz="4" w:space="0" w:color="auto"/>
              <w:tl2br w:val="nil"/>
              <w:tr2bl w:val="nil"/>
            </w:tcBorders>
            <w:vAlign w:val="center"/>
          </w:tcPr>
          <w:p w14:paraId="001EF4D4" w14:textId="77777777" w:rsidR="00627BB4" w:rsidRDefault="00627BB4" w:rsidP="00627BB4">
            <w:pPr>
              <w:snapToGrid w:val="0"/>
              <w:spacing w:after="0" w:line="240" w:lineRule="auto"/>
              <w:jc w:val="left"/>
              <w:rPr>
                <w:rFonts w:asciiTheme="minorEastAsia" w:eastAsiaTheme="minorEastAsia" w:hAnsiTheme="minorEastAsia" w:cs="Times New Roman Regular" w:hint="eastAsia"/>
              </w:rPr>
            </w:pPr>
            <w:r>
              <w:rPr>
                <w:rFonts w:asciiTheme="minorEastAsia" w:eastAsiaTheme="minorEastAsia" w:hAnsiTheme="minorEastAsia" w:cs="Times New Roman Regular" w:hint="eastAsia"/>
              </w:rPr>
              <w:t>网络分析仪</w:t>
            </w:r>
          </w:p>
        </w:tc>
        <w:tc>
          <w:tcPr>
            <w:tcW w:w="708" w:type="dxa"/>
            <w:tcBorders>
              <w:bottom w:val="single" w:sz="4" w:space="0" w:color="auto"/>
              <w:tl2br w:val="nil"/>
              <w:tr2bl w:val="nil"/>
            </w:tcBorders>
            <w:vAlign w:val="center"/>
          </w:tcPr>
          <w:p w14:paraId="3EA31479" w14:textId="77777777" w:rsidR="00627BB4" w:rsidRDefault="00627BB4" w:rsidP="00627BB4">
            <w:pPr>
              <w:snapToGrid w:val="0"/>
              <w:spacing w:after="0" w:line="240" w:lineRule="auto"/>
              <w:rPr>
                <w:rFonts w:asciiTheme="minorEastAsia" w:eastAsiaTheme="minorEastAsia" w:hAnsiTheme="minorEastAsia" w:cs="Times New Roman Regular" w:hint="eastAsia"/>
              </w:rPr>
            </w:pPr>
            <w:r>
              <w:rPr>
                <w:rFonts w:asciiTheme="minorEastAsia" w:eastAsiaTheme="minorEastAsia" w:hAnsiTheme="minorEastAsia" w:cs="Times New Roman Regular" w:hint="eastAsia"/>
              </w:rPr>
              <w:t>1</w:t>
            </w:r>
          </w:p>
        </w:tc>
        <w:tc>
          <w:tcPr>
            <w:tcW w:w="3129" w:type="dxa"/>
            <w:tcBorders>
              <w:bottom w:val="single" w:sz="4" w:space="0" w:color="auto"/>
              <w:tl2br w:val="nil"/>
              <w:tr2bl w:val="nil"/>
            </w:tcBorders>
            <w:vAlign w:val="center"/>
          </w:tcPr>
          <w:p w14:paraId="11554D4A" w14:textId="77777777" w:rsidR="00627BB4" w:rsidRDefault="00627BB4" w:rsidP="00627BB4">
            <w:pPr>
              <w:snapToGrid w:val="0"/>
              <w:spacing w:after="0" w:line="240" w:lineRule="auto"/>
              <w:jc w:val="left"/>
              <w:rPr>
                <w:rFonts w:asciiTheme="minorEastAsia" w:eastAsiaTheme="minorEastAsia" w:hAnsiTheme="minorEastAsia" w:cs="Times New Roman Regular" w:hint="eastAsia"/>
              </w:rPr>
            </w:pPr>
            <w:r>
              <w:rPr>
                <w:rFonts w:asciiTheme="minorEastAsia" w:eastAsiaTheme="minorEastAsia" w:hAnsiTheme="minorEastAsia" w:cs="Times New Roman Regular"/>
              </w:rPr>
              <w:t>—</w:t>
            </w:r>
          </w:p>
        </w:tc>
        <w:tc>
          <w:tcPr>
            <w:tcW w:w="1417" w:type="dxa"/>
            <w:tcBorders>
              <w:bottom w:val="single" w:sz="4" w:space="0" w:color="auto"/>
              <w:tl2br w:val="nil"/>
              <w:tr2bl w:val="nil"/>
            </w:tcBorders>
            <w:vAlign w:val="center"/>
          </w:tcPr>
          <w:p w14:paraId="1082BDE4" w14:textId="77777777" w:rsidR="00627BB4" w:rsidRDefault="00627BB4" w:rsidP="00627BB4">
            <w:pPr>
              <w:snapToGrid w:val="0"/>
              <w:spacing w:after="0" w:line="240" w:lineRule="auto"/>
              <w:jc w:val="left"/>
              <w:rPr>
                <w:rFonts w:asciiTheme="minorEastAsia" w:eastAsiaTheme="minorEastAsia" w:hAnsiTheme="minorEastAsia" w:cs="Times New Roman Regular" w:hint="eastAsia"/>
              </w:rPr>
            </w:pPr>
            <w:r>
              <w:rPr>
                <w:rFonts w:asciiTheme="minorEastAsia" w:eastAsiaTheme="minorEastAsia" w:hAnsiTheme="minorEastAsia" w:cs="Times New Roman Regular"/>
              </w:rPr>
              <w:t>—</w:t>
            </w:r>
          </w:p>
        </w:tc>
      </w:tr>
      <w:tr w:rsidR="00627BB4" w14:paraId="347E007A" w14:textId="77777777" w:rsidTr="00627BB4">
        <w:trPr>
          <w:trHeight w:val="454"/>
          <w:jc w:val="center"/>
        </w:trPr>
        <w:tc>
          <w:tcPr>
            <w:tcW w:w="709" w:type="dxa"/>
            <w:vMerge/>
            <w:tcBorders>
              <w:tl2br w:val="nil"/>
              <w:tr2bl w:val="nil"/>
            </w:tcBorders>
            <w:vAlign w:val="center"/>
          </w:tcPr>
          <w:p w14:paraId="724AAA16" w14:textId="77777777" w:rsidR="00627BB4" w:rsidRDefault="00627BB4" w:rsidP="00627BB4">
            <w:pPr>
              <w:snapToGrid w:val="0"/>
              <w:spacing w:after="0" w:line="240" w:lineRule="auto"/>
              <w:rPr>
                <w:rFonts w:asciiTheme="minorEastAsia" w:eastAsiaTheme="minorEastAsia" w:hAnsiTheme="minorEastAsia" w:cs="Times New Roman Regular" w:hint="eastAsia"/>
              </w:rPr>
            </w:pPr>
          </w:p>
        </w:tc>
        <w:tc>
          <w:tcPr>
            <w:tcW w:w="1418" w:type="dxa"/>
            <w:vMerge/>
            <w:tcBorders>
              <w:tl2br w:val="nil"/>
              <w:tr2bl w:val="nil"/>
            </w:tcBorders>
            <w:vAlign w:val="center"/>
          </w:tcPr>
          <w:p w14:paraId="356C0D99" w14:textId="77777777" w:rsidR="00627BB4" w:rsidRDefault="00627BB4" w:rsidP="00627BB4">
            <w:pPr>
              <w:snapToGrid w:val="0"/>
              <w:spacing w:after="0" w:line="240" w:lineRule="auto"/>
              <w:jc w:val="both"/>
              <w:rPr>
                <w:rFonts w:asciiTheme="minorEastAsia" w:eastAsiaTheme="minorEastAsia" w:hAnsiTheme="minorEastAsia" w:cs="Times New Roman Regular" w:hint="eastAsia"/>
              </w:rPr>
            </w:pPr>
          </w:p>
        </w:tc>
        <w:tc>
          <w:tcPr>
            <w:tcW w:w="2258" w:type="dxa"/>
            <w:tcBorders>
              <w:bottom w:val="single" w:sz="4" w:space="0" w:color="auto"/>
              <w:tl2br w:val="nil"/>
              <w:tr2bl w:val="nil"/>
            </w:tcBorders>
            <w:vAlign w:val="center"/>
          </w:tcPr>
          <w:p w14:paraId="0D527DE0" w14:textId="77777777" w:rsidR="00627BB4" w:rsidRDefault="00627BB4" w:rsidP="00627BB4">
            <w:pPr>
              <w:snapToGrid w:val="0"/>
              <w:spacing w:after="0" w:line="240" w:lineRule="auto"/>
              <w:jc w:val="left"/>
              <w:rPr>
                <w:rFonts w:ascii="Times New Roman Regular" w:hAnsi="Times New Roman Regular" w:cs="Times New Roman Regular"/>
              </w:rPr>
            </w:pPr>
            <w:r>
              <w:rPr>
                <w:rFonts w:ascii="Times New Roman Regular" w:hAnsi="Times New Roman Regular" w:cs="Times New Roman Regular" w:hint="eastAsia"/>
              </w:rPr>
              <w:t>投影仪</w:t>
            </w:r>
          </w:p>
        </w:tc>
        <w:tc>
          <w:tcPr>
            <w:tcW w:w="708" w:type="dxa"/>
            <w:tcBorders>
              <w:bottom w:val="single" w:sz="4" w:space="0" w:color="auto"/>
              <w:tl2br w:val="nil"/>
              <w:tr2bl w:val="nil"/>
            </w:tcBorders>
            <w:vAlign w:val="center"/>
          </w:tcPr>
          <w:p w14:paraId="30B3C54E" w14:textId="77777777" w:rsidR="00627BB4" w:rsidRDefault="00627BB4" w:rsidP="00627BB4">
            <w:pPr>
              <w:snapToGrid w:val="0"/>
              <w:spacing w:after="0" w:line="240" w:lineRule="auto"/>
              <w:rPr>
                <w:rFonts w:ascii="Times New Roman Regular" w:eastAsiaTheme="minorEastAsia" w:hAnsi="Times New Roman Regular" w:cs="Times New Roman Regular"/>
              </w:rPr>
            </w:pPr>
            <w:r>
              <w:rPr>
                <w:rFonts w:ascii="Times New Roman Regular" w:eastAsiaTheme="minorEastAsia" w:hAnsi="Times New Roman Regular" w:cs="Times New Roman Regular" w:hint="eastAsia"/>
              </w:rPr>
              <w:t>1</w:t>
            </w:r>
          </w:p>
        </w:tc>
        <w:tc>
          <w:tcPr>
            <w:tcW w:w="3129" w:type="dxa"/>
            <w:tcBorders>
              <w:bottom w:val="single" w:sz="4" w:space="0" w:color="auto"/>
              <w:tl2br w:val="nil"/>
              <w:tr2bl w:val="nil"/>
            </w:tcBorders>
            <w:vAlign w:val="center"/>
          </w:tcPr>
          <w:p w14:paraId="7BA50D63" w14:textId="77777777" w:rsidR="00627BB4" w:rsidRDefault="00627BB4" w:rsidP="00627BB4">
            <w:pPr>
              <w:snapToGrid w:val="0"/>
              <w:spacing w:after="0" w:line="240" w:lineRule="auto"/>
              <w:jc w:val="left"/>
              <w:rPr>
                <w:rFonts w:ascii="Times New Roman Regular" w:eastAsiaTheme="minorEastAsia" w:hAnsi="Times New Roman Regular" w:cs="Times New Roman Regular"/>
              </w:rPr>
            </w:pPr>
            <w:r>
              <w:rPr>
                <w:rFonts w:ascii="Times New Roman Regular" w:eastAsiaTheme="minorEastAsia" w:hAnsi="Times New Roman Regular" w:cs="Times New Roman Regular"/>
              </w:rPr>
              <w:t>用于测量电缆尺寸（外径、厚度）</w:t>
            </w:r>
          </w:p>
        </w:tc>
        <w:tc>
          <w:tcPr>
            <w:tcW w:w="1417" w:type="dxa"/>
            <w:tcBorders>
              <w:bottom w:val="single" w:sz="4" w:space="0" w:color="auto"/>
              <w:tl2br w:val="nil"/>
              <w:tr2bl w:val="nil"/>
            </w:tcBorders>
            <w:vAlign w:val="center"/>
          </w:tcPr>
          <w:p w14:paraId="05FF76D2" w14:textId="77777777" w:rsidR="00627BB4" w:rsidRDefault="00627BB4" w:rsidP="00627BB4">
            <w:pPr>
              <w:snapToGrid w:val="0"/>
              <w:spacing w:after="0" w:line="240" w:lineRule="auto"/>
              <w:jc w:val="left"/>
              <w:rPr>
                <w:rFonts w:asciiTheme="minorEastAsia" w:eastAsiaTheme="minorEastAsia" w:hAnsiTheme="minorEastAsia" w:cs="Times New Roman Regular" w:hint="eastAsia"/>
              </w:rPr>
            </w:pPr>
            <w:r>
              <w:rPr>
                <w:rFonts w:asciiTheme="minorEastAsia" w:eastAsiaTheme="minorEastAsia" w:hAnsiTheme="minorEastAsia" w:cs="Times New Roman Regular"/>
              </w:rPr>
              <w:t>—</w:t>
            </w:r>
          </w:p>
        </w:tc>
      </w:tr>
      <w:tr w:rsidR="00627BB4" w14:paraId="65FBFDC7" w14:textId="77777777" w:rsidTr="00627BB4">
        <w:trPr>
          <w:trHeight w:val="454"/>
          <w:jc w:val="center"/>
        </w:trPr>
        <w:tc>
          <w:tcPr>
            <w:tcW w:w="709" w:type="dxa"/>
            <w:vMerge/>
            <w:tcBorders>
              <w:tl2br w:val="nil"/>
              <w:tr2bl w:val="nil"/>
            </w:tcBorders>
            <w:vAlign w:val="center"/>
          </w:tcPr>
          <w:p w14:paraId="60E505E9" w14:textId="77777777" w:rsidR="00627BB4" w:rsidRDefault="00627BB4" w:rsidP="00627BB4">
            <w:pPr>
              <w:snapToGrid w:val="0"/>
              <w:spacing w:after="0" w:line="240" w:lineRule="auto"/>
              <w:rPr>
                <w:rFonts w:asciiTheme="minorEastAsia" w:eastAsiaTheme="minorEastAsia" w:hAnsiTheme="minorEastAsia" w:cs="Times New Roman Regular" w:hint="eastAsia"/>
              </w:rPr>
            </w:pPr>
          </w:p>
        </w:tc>
        <w:tc>
          <w:tcPr>
            <w:tcW w:w="1418" w:type="dxa"/>
            <w:vMerge/>
            <w:tcBorders>
              <w:tl2br w:val="nil"/>
              <w:tr2bl w:val="nil"/>
            </w:tcBorders>
            <w:vAlign w:val="center"/>
          </w:tcPr>
          <w:p w14:paraId="4D20A152" w14:textId="77777777" w:rsidR="00627BB4" w:rsidRDefault="00627BB4" w:rsidP="00627BB4">
            <w:pPr>
              <w:snapToGrid w:val="0"/>
              <w:spacing w:after="0" w:line="240" w:lineRule="auto"/>
              <w:jc w:val="both"/>
              <w:rPr>
                <w:rFonts w:asciiTheme="minorEastAsia" w:eastAsiaTheme="minorEastAsia" w:hAnsiTheme="minorEastAsia" w:cs="Times New Roman Regular" w:hint="eastAsia"/>
              </w:rPr>
            </w:pPr>
          </w:p>
        </w:tc>
        <w:tc>
          <w:tcPr>
            <w:tcW w:w="2258" w:type="dxa"/>
            <w:tcBorders>
              <w:bottom w:val="single" w:sz="4" w:space="0" w:color="auto"/>
              <w:tl2br w:val="nil"/>
              <w:tr2bl w:val="nil"/>
            </w:tcBorders>
            <w:vAlign w:val="center"/>
          </w:tcPr>
          <w:p w14:paraId="77D9B348" w14:textId="77777777" w:rsidR="00627BB4" w:rsidRDefault="00627BB4" w:rsidP="00627BB4">
            <w:pPr>
              <w:snapToGrid w:val="0"/>
              <w:spacing w:after="0" w:line="240" w:lineRule="auto"/>
              <w:jc w:val="left"/>
              <w:rPr>
                <w:rFonts w:ascii="Times New Roman Regular" w:hAnsi="Times New Roman Regular" w:cs="Times New Roman Regular"/>
              </w:rPr>
            </w:pPr>
            <w:r>
              <w:rPr>
                <w:rFonts w:ascii="Times New Roman Regular" w:hAnsi="Times New Roman Regular" w:cs="Times New Roman Regular" w:hint="eastAsia"/>
              </w:rPr>
              <w:t>热老化试验箱</w:t>
            </w:r>
          </w:p>
        </w:tc>
        <w:tc>
          <w:tcPr>
            <w:tcW w:w="708" w:type="dxa"/>
            <w:tcBorders>
              <w:bottom w:val="single" w:sz="4" w:space="0" w:color="auto"/>
              <w:tl2br w:val="nil"/>
              <w:tr2bl w:val="nil"/>
            </w:tcBorders>
            <w:vAlign w:val="center"/>
          </w:tcPr>
          <w:p w14:paraId="75BFD1F4" w14:textId="77777777" w:rsidR="00627BB4" w:rsidRDefault="00627BB4" w:rsidP="00627BB4">
            <w:pPr>
              <w:snapToGrid w:val="0"/>
              <w:spacing w:after="0" w:line="240" w:lineRule="auto"/>
              <w:rPr>
                <w:rFonts w:ascii="Times New Roman Regular" w:eastAsiaTheme="minorEastAsia" w:hAnsi="Times New Roman Regular" w:cs="Times New Roman Regular"/>
              </w:rPr>
            </w:pPr>
            <w:r>
              <w:rPr>
                <w:rFonts w:ascii="Times New Roman Regular" w:eastAsiaTheme="minorEastAsia" w:hAnsi="Times New Roman Regular" w:cs="Times New Roman Regular" w:hint="eastAsia"/>
              </w:rPr>
              <w:t>1</w:t>
            </w:r>
          </w:p>
        </w:tc>
        <w:tc>
          <w:tcPr>
            <w:tcW w:w="3129" w:type="dxa"/>
            <w:tcBorders>
              <w:bottom w:val="single" w:sz="4" w:space="0" w:color="auto"/>
              <w:tl2br w:val="nil"/>
              <w:tr2bl w:val="nil"/>
            </w:tcBorders>
            <w:vAlign w:val="center"/>
          </w:tcPr>
          <w:p w14:paraId="5AE68722" w14:textId="77777777" w:rsidR="00627BB4" w:rsidRDefault="00627BB4" w:rsidP="00627BB4">
            <w:pPr>
              <w:snapToGrid w:val="0"/>
              <w:spacing w:after="0" w:line="240" w:lineRule="auto"/>
              <w:jc w:val="left"/>
              <w:rPr>
                <w:rFonts w:ascii="Times New Roman Regular" w:eastAsiaTheme="minorEastAsia" w:hAnsi="Times New Roman Regular" w:cs="Times New Roman Regular"/>
              </w:rPr>
            </w:pPr>
            <w:r>
              <w:rPr>
                <w:rFonts w:ascii="Times New Roman Regular" w:eastAsiaTheme="minorEastAsia" w:hAnsi="Times New Roman Regular" w:cs="Times New Roman Regular"/>
              </w:rPr>
              <w:t>温度：</w:t>
            </w:r>
            <w:r>
              <w:rPr>
                <w:rFonts w:asciiTheme="minorEastAsia" w:eastAsiaTheme="minorEastAsia" w:hAnsiTheme="minorEastAsia" w:cs="Times New Roman Regular"/>
              </w:rPr>
              <w:t>（</w:t>
            </w:r>
            <w:r>
              <w:rPr>
                <w:rFonts w:asciiTheme="minorEastAsia" w:eastAsiaTheme="minorEastAsia" w:hAnsiTheme="minorEastAsia" w:cs="Times New Roman Regular" w:hint="eastAsia"/>
              </w:rPr>
              <w:t>0</w:t>
            </w:r>
            <w:r>
              <w:rPr>
                <w:rFonts w:ascii="Times New Roman" w:eastAsiaTheme="minorEastAsia" w:hAnsi="Times New Roman"/>
              </w:rPr>
              <w:t>~</w:t>
            </w:r>
            <w:r>
              <w:rPr>
                <w:rFonts w:asciiTheme="minorEastAsia" w:eastAsiaTheme="minorEastAsia" w:hAnsiTheme="minorEastAsia" w:cs="Times New Roman Regular"/>
              </w:rPr>
              <w:t>300）</w:t>
            </w:r>
            <w:r>
              <w:rPr>
                <w:rFonts w:asciiTheme="minorEastAsia" w:eastAsiaTheme="minorEastAsia" w:hAnsiTheme="minorEastAsia" w:cs="Times New Roman Regular" w:hint="eastAsia"/>
              </w:rPr>
              <w:t>℃</w:t>
            </w:r>
          </w:p>
        </w:tc>
        <w:tc>
          <w:tcPr>
            <w:tcW w:w="1417" w:type="dxa"/>
            <w:tcBorders>
              <w:bottom w:val="single" w:sz="4" w:space="0" w:color="auto"/>
              <w:tl2br w:val="nil"/>
              <w:tr2bl w:val="nil"/>
            </w:tcBorders>
            <w:vAlign w:val="center"/>
          </w:tcPr>
          <w:p w14:paraId="58DB092E" w14:textId="77777777" w:rsidR="00627BB4" w:rsidRDefault="00627BB4" w:rsidP="00627BB4">
            <w:pPr>
              <w:snapToGrid w:val="0"/>
              <w:spacing w:after="0" w:line="240" w:lineRule="auto"/>
              <w:jc w:val="left"/>
              <w:rPr>
                <w:rFonts w:asciiTheme="minorEastAsia" w:eastAsiaTheme="minorEastAsia" w:hAnsiTheme="minorEastAsia" w:cs="Times New Roman Regular" w:hint="eastAsia"/>
              </w:rPr>
            </w:pPr>
            <w:r>
              <w:rPr>
                <w:rFonts w:asciiTheme="minorEastAsia" w:eastAsiaTheme="minorEastAsia" w:hAnsiTheme="minorEastAsia" w:cs="Times New Roman Regular"/>
              </w:rPr>
              <w:t>—</w:t>
            </w:r>
          </w:p>
        </w:tc>
      </w:tr>
      <w:tr w:rsidR="00627BB4" w14:paraId="447DF7E5" w14:textId="77777777" w:rsidTr="00627BB4">
        <w:trPr>
          <w:trHeight w:val="454"/>
          <w:jc w:val="center"/>
        </w:trPr>
        <w:tc>
          <w:tcPr>
            <w:tcW w:w="709" w:type="dxa"/>
            <w:vMerge/>
            <w:tcBorders>
              <w:tl2br w:val="nil"/>
              <w:tr2bl w:val="nil"/>
            </w:tcBorders>
            <w:vAlign w:val="center"/>
          </w:tcPr>
          <w:p w14:paraId="0F43B3DB" w14:textId="77777777" w:rsidR="00627BB4" w:rsidRDefault="00627BB4" w:rsidP="00627BB4">
            <w:pPr>
              <w:snapToGrid w:val="0"/>
              <w:spacing w:after="0" w:line="240" w:lineRule="auto"/>
              <w:rPr>
                <w:rFonts w:asciiTheme="minorEastAsia" w:eastAsiaTheme="minorEastAsia" w:hAnsiTheme="minorEastAsia" w:cs="Times New Roman Regular" w:hint="eastAsia"/>
              </w:rPr>
            </w:pPr>
          </w:p>
        </w:tc>
        <w:tc>
          <w:tcPr>
            <w:tcW w:w="1418" w:type="dxa"/>
            <w:vMerge/>
            <w:tcBorders>
              <w:tl2br w:val="nil"/>
              <w:tr2bl w:val="nil"/>
            </w:tcBorders>
            <w:vAlign w:val="center"/>
          </w:tcPr>
          <w:p w14:paraId="33579600" w14:textId="77777777" w:rsidR="00627BB4" w:rsidRDefault="00627BB4" w:rsidP="00627BB4">
            <w:pPr>
              <w:snapToGrid w:val="0"/>
              <w:spacing w:after="0" w:line="240" w:lineRule="auto"/>
              <w:jc w:val="both"/>
              <w:rPr>
                <w:rFonts w:asciiTheme="minorEastAsia" w:eastAsiaTheme="minorEastAsia" w:hAnsiTheme="minorEastAsia" w:cs="Times New Roman Regular" w:hint="eastAsia"/>
              </w:rPr>
            </w:pPr>
          </w:p>
        </w:tc>
        <w:tc>
          <w:tcPr>
            <w:tcW w:w="2258" w:type="dxa"/>
            <w:tcBorders>
              <w:bottom w:val="single" w:sz="4" w:space="0" w:color="auto"/>
              <w:tl2br w:val="nil"/>
              <w:tr2bl w:val="nil"/>
            </w:tcBorders>
            <w:vAlign w:val="center"/>
          </w:tcPr>
          <w:p w14:paraId="422255BE" w14:textId="77777777" w:rsidR="00627BB4" w:rsidRDefault="00627BB4" w:rsidP="00627BB4">
            <w:pPr>
              <w:snapToGrid w:val="0"/>
              <w:spacing w:after="0" w:line="240" w:lineRule="auto"/>
              <w:jc w:val="left"/>
              <w:rPr>
                <w:rFonts w:ascii="Times New Roman Regular" w:hAnsi="Times New Roman Regular" w:cs="Times New Roman Regular"/>
              </w:rPr>
            </w:pPr>
            <w:r>
              <w:rPr>
                <w:rFonts w:ascii="Times New Roman Regular" w:hAnsi="Times New Roman Regular" w:cs="Times New Roman Regular" w:hint="eastAsia"/>
              </w:rPr>
              <w:t>低温试验箱</w:t>
            </w:r>
          </w:p>
        </w:tc>
        <w:tc>
          <w:tcPr>
            <w:tcW w:w="708" w:type="dxa"/>
            <w:tcBorders>
              <w:bottom w:val="single" w:sz="4" w:space="0" w:color="auto"/>
              <w:tl2br w:val="nil"/>
              <w:tr2bl w:val="nil"/>
            </w:tcBorders>
            <w:vAlign w:val="center"/>
          </w:tcPr>
          <w:p w14:paraId="3A402866" w14:textId="77777777" w:rsidR="00627BB4" w:rsidRDefault="00627BB4" w:rsidP="00627BB4">
            <w:pPr>
              <w:snapToGrid w:val="0"/>
              <w:spacing w:after="0" w:line="240" w:lineRule="auto"/>
              <w:rPr>
                <w:rFonts w:ascii="Times New Roman Regular" w:eastAsiaTheme="minorEastAsia" w:hAnsi="Times New Roman Regular" w:cs="Times New Roman Regular"/>
              </w:rPr>
            </w:pPr>
            <w:r>
              <w:rPr>
                <w:rFonts w:ascii="Times New Roman Regular" w:eastAsiaTheme="minorEastAsia" w:hAnsi="Times New Roman Regular" w:cs="Times New Roman Regular" w:hint="eastAsia"/>
              </w:rPr>
              <w:t>1</w:t>
            </w:r>
          </w:p>
        </w:tc>
        <w:tc>
          <w:tcPr>
            <w:tcW w:w="3129" w:type="dxa"/>
            <w:tcBorders>
              <w:bottom w:val="single" w:sz="4" w:space="0" w:color="auto"/>
              <w:tl2br w:val="nil"/>
              <w:tr2bl w:val="nil"/>
            </w:tcBorders>
            <w:vAlign w:val="center"/>
          </w:tcPr>
          <w:p w14:paraId="4A5AAABE" w14:textId="77777777" w:rsidR="00627BB4" w:rsidRDefault="00627BB4" w:rsidP="00627BB4">
            <w:pPr>
              <w:snapToGrid w:val="0"/>
              <w:spacing w:after="0" w:line="240" w:lineRule="auto"/>
              <w:jc w:val="left"/>
              <w:rPr>
                <w:rFonts w:ascii="Times New Roman Regular" w:eastAsiaTheme="minorEastAsia" w:hAnsi="Times New Roman Regular" w:cs="Times New Roman Regular"/>
              </w:rPr>
            </w:pPr>
            <w:r>
              <w:rPr>
                <w:rFonts w:ascii="Times New Roman Regular" w:eastAsiaTheme="minorEastAsia" w:hAnsi="Times New Roman Regular" w:cs="Times New Roman Regular"/>
              </w:rPr>
              <w:t>温度：</w:t>
            </w:r>
            <w:r>
              <w:rPr>
                <w:rFonts w:asciiTheme="minorEastAsia" w:eastAsiaTheme="minorEastAsia" w:hAnsiTheme="minorEastAsia" w:cs="Times New Roman Regular"/>
              </w:rPr>
              <w:t>（-40</w:t>
            </w:r>
            <w:r>
              <w:rPr>
                <w:rFonts w:ascii="Times New Roman" w:eastAsiaTheme="minorEastAsia" w:hAnsi="Times New Roman"/>
              </w:rPr>
              <w:t>~</w:t>
            </w:r>
            <w:r>
              <w:rPr>
                <w:rFonts w:asciiTheme="minorEastAsia" w:eastAsiaTheme="minorEastAsia" w:hAnsiTheme="minorEastAsia" w:cs="Times New Roman Regular"/>
              </w:rPr>
              <w:t>0）</w:t>
            </w:r>
            <w:r>
              <w:rPr>
                <w:rFonts w:asciiTheme="minorEastAsia" w:eastAsiaTheme="minorEastAsia" w:hAnsiTheme="minorEastAsia" w:cs="Times New Roman Regular" w:hint="eastAsia"/>
              </w:rPr>
              <w:t>℃</w:t>
            </w:r>
          </w:p>
        </w:tc>
        <w:tc>
          <w:tcPr>
            <w:tcW w:w="1417" w:type="dxa"/>
            <w:tcBorders>
              <w:bottom w:val="single" w:sz="4" w:space="0" w:color="auto"/>
              <w:tl2br w:val="nil"/>
              <w:tr2bl w:val="nil"/>
            </w:tcBorders>
            <w:vAlign w:val="center"/>
          </w:tcPr>
          <w:p w14:paraId="13552520" w14:textId="77777777" w:rsidR="00627BB4" w:rsidRDefault="00627BB4" w:rsidP="00627BB4">
            <w:pPr>
              <w:snapToGrid w:val="0"/>
              <w:spacing w:after="0" w:line="240" w:lineRule="auto"/>
              <w:jc w:val="left"/>
              <w:rPr>
                <w:rFonts w:asciiTheme="minorEastAsia" w:eastAsiaTheme="minorEastAsia" w:hAnsiTheme="minorEastAsia" w:cs="Times New Roman Regular" w:hint="eastAsia"/>
              </w:rPr>
            </w:pPr>
            <w:r>
              <w:rPr>
                <w:rFonts w:asciiTheme="minorEastAsia" w:eastAsiaTheme="minorEastAsia" w:hAnsiTheme="minorEastAsia" w:cs="Times New Roman Regular"/>
              </w:rPr>
              <w:t>—</w:t>
            </w:r>
          </w:p>
        </w:tc>
      </w:tr>
      <w:tr w:rsidR="00627BB4" w14:paraId="0ABB259F" w14:textId="77777777" w:rsidTr="00627BB4">
        <w:trPr>
          <w:trHeight w:val="454"/>
          <w:jc w:val="center"/>
        </w:trPr>
        <w:tc>
          <w:tcPr>
            <w:tcW w:w="709" w:type="dxa"/>
            <w:vMerge/>
            <w:tcBorders>
              <w:tl2br w:val="nil"/>
              <w:tr2bl w:val="nil"/>
            </w:tcBorders>
            <w:vAlign w:val="center"/>
          </w:tcPr>
          <w:p w14:paraId="2F9BD9AB" w14:textId="77777777" w:rsidR="00627BB4" w:rsidRDefault="00627BB4" w:rsidP="00627BB4">
            <w:pPr>
              <w:snapToGrid w:val="0"/>
              <w:spacing w:after="0" w:line="240" w:lineRule="auto"/>
              <w:rPr>
                <w:rFonts w:asciiTheme="minorEastAsia" w:eastAsiaTheme="minorEastAsia" w:hAnsiTheme="minorEastAsia" w:cs="Times New Roman Regular" w:hint="eastAsia"/>
              </w:rPr>
            </w:pPr>
          </w:p>
        </w:tc>
        <w:tc>
          <w:tcPr>
            <w:tcW w:w="1418" w:type="dxa"/>
            <w:vMerge/>
            <w:tcBorders>
              <w:tl2br w:val="nil"/>
              <w:tr2bl w:val="nil"/>
            </w:tcBorders>
            <w:vAlign w:val="center"/>
          </w:tcPr>
          <w:p w14:paraId="08FA47EC" w14:textId="77777777" w:rsidR="00627BB4" w:rsidRDefault="00627BB4" w:rsidP="00627BB4">
            <w:pPr>
              <w:snapToGrid w:val="0"/>
              <w:spacing w:after="0" w:line="240" w:lineRule="auto"/>
              <w:jc w:val="both"/>
              <w:rPr>
                <w:rFonts w:asciiTheme="minorEastAsia" w:eastAsiaTheme="minorEastAsia" w:hAnsiTheme="minorEastAsia" w:cs="Times New Roman Regular" w:hint="eastAsia"/>
              </w:rPr>
            </w:pPr>
          </w:p>
        </w:tc>
        <w:tc>
          <w:tcPr>
            <w:tcW w:w="2258" w:type="dxa"/>
            <w:tcBorders>
              <w:bottom w:val="single" w:sz="4" w:space="0" w:color="auto"/>
              <w:tl2br w:val="nil"/>
              <w:tr2bl w:val="nil"/>
            </w:tcBorders>
            <w:vAlign w:val="center"/>
          </w:tcPr>
          <w:p w14:paraId="04A5D133" w14:textId="77777777" w:rsidR="00627BB4" w:rsidRDefault="00627BB4" w:rsidP="00627BB4">
            <w:pPr>
              <w:snapToGrid w:val="0"/>
              <w:spacing w:after="0" w:line="240" w:lineRule="auto"/>
              <w:jc w:val="left"/>
              <w:rPr>
                <w:rFonts w:ascii="Times New Roman Regular" w:hAnsi="Times New Roman Regular" w:cs="Times New Roman Regular"/>
              </w:rPr>
            </w:pPr>
            <w:r>
              <w:rPr>
                <w:rFonts w:ascii="Times New Roman Regular" w:hAnsi="Times New Roman Regular" w:cs="Times New Roman Regular" w:hint="eastAsia"/>
              </w:rPr>
              <w:t>拉力机</w:t>
            </w:r>
          </w:p>
        </w:tc>
        <w:tc>
          <w:tcPr>
            <w:tcW w:w="708" w:type="dxa"/>
            <w:tcBorders>
              <w:bottom w:val="single" w:sz="4" w:space="0" w:color="auto"/>
              <w:tl2br w:val="nil"/>
              <w:tr2bl w:val="nil"/>
            </w:tcBorders>
            <w:vAlign w:val="center"/>
          </w:tcPr>
          <w:p w14:paraId="6857484C" w14:textId="77777777" w:rsidR="00627BB4" w:rsidRDefault="00627BB4" w:rsidP="00627BB4">
            <w:pPr>
              <w:snapToGrid w:val="0"/>
              <w:spacing w:after="0" w:line="240" w:lineRule="auto"/>
              <w:rPr>
                <w:rFonts w:ascii="Times New Roman Regular" w:eastAsiaTheme="minorEastAsia" w:hAnsi="Times New Roman Regular" w:cs="Times New Roman Regular"/>
              </w:rPr>
            </w:pPr>
            <w:r>
              <w:rPr>
                <w:rFonts w:ascii="Times New Roman Regular" w:eastAsiaTheme="minorEastAsia" w:hAnsi="Times New Roman Regular" w:cs="Times New Roman Regular" w:hint="eastAsia"/>
              </w:rPr>
              <w:t>1</w:t>
            </w:r>
          </w:p>
        </w:tc>
        <w:tc>
          <w:tcPr>
            <w:tcW w:w="3129" w:type="dxa"/>
            <w:tcBorders>
              <w:bottom w:val="single" w:sz="4" w:space="0" w:color="auto"/>
              <w:tl2br w:val="nil"/>
              <w:tr2bl w:val="nil"/>
            </w:tcBorders>
            <w:vAlign w:val="center"/>
          </w:tcPr>
          <w:p w14:paraId="777D8357" w14:textId="77777777" w:rsidR="00627BB4" w:rsidRDefault="00627BB4" w:rsidP="00627BB4">
            <w:pPr>
              <w:snapToGrid w:val="0"/>
              <w:spacing w:after="0" w:line="240" w:lineRule="auto"/>
              <w:jc w:val="left"/>
              <w:rPr>
                <w:rFonts w:ascii="Times New Roman Regular" w:eastAsiaTheme="minorEastAsia" w:hAnsi="Times New Roman Regular" w:cs="Times New Roman Regular"/>
              </w:rPr>
            </w:pPr>
            <w:r>
              <w:rPr>
                <w:rFonts w:asciiTheme="minorEastAsia" w:eastAsiaTheme="minorEastAsia" w:hAnsiTheme="minorEastAsia" w:cs="Times New Roman Regular"/>
              </w:rPr>
              <w:t>—</w:t>
            </w:r>
          </w:p>
        </w:tc>
        <w:tc>
          <w:tcPr>
            <w:tcW w:w="1417" w:type="dxa"/>
            <w:tcBorders>
              <w:bottom w:val="single" w:sz="4" w:space="0" w:color="auto"/>
              <w:tl2br w:val="nil"/>
              <w:tr2bl w:val="nil"/>
            </w:tcBorders>
            <w:vAlign w:val="center"/>
          </w:tcPr>
          <w:p w14:paraId="2524AADA" w14:textId="77777777" w:rsidR="00627BB4" w:rsidRDefault="00627BB4" w:rsidP="00627BB4">
            <w:pPr>
              <w:snapToGrid w:val="0"/>
              <w:spacing w:after="0" w:line="240" w:lineRule="auto"/>
              <w:jc w:val="left"/>
              <w:rPr>
                <w:rFonts w:ascii="Times New Roman Regular" w:eastAsiaTheme="minorEastAsia" w:hAnsi="Times New Roman Regular" w:cs="Times New Roman Regular"/>
              </w:rPr>
            </w:pPr>
            <w:r>
              <w:rPr>
                <w:rFonts w:asciiTheme="minorEastAsia" w:eastAsiaTheme="minorEastAsia" w:hAnsiTheme="minorEastAsia" w:cs="Times New Roman Regular"/>
              </w:rPr>
              <w:t>—</w:t>
            </w:r>
          </w:p>
        </w:tc>
      </w:tr>
      <w:tr w:rsidR="00627BB4" w14:paraId="36698471" w14:textId="77777777" w:rsidTr="00627BB4">
        <w:trPr>
          <w:trHeight w:val="454"/>
          <w:jc w:val="center"/>
        </w:trPr>
        <w:tc>
          <w:tcPr>
            <w:tcW w:w="709" w:type="dxa"/>
            <w:vMerge/>
            <w:tcBorders>
              <w:tl2br w:val="nil"/>
              <w:tr2bl w:val="nil"/>
            </w:tcBorders>
            <w:vAlign w:val="center"/>
          </w:tcPr>
          <w:p w14:paraId="489EEF9F" w14:textId="77777777" w:rsidR="00627BB4" w:rsidRDefault="00627BB4" w:rsidP="00627BB4">
            <w:pPr>
              <w:snapToGrid w:val="0"/>
              <w:spacing w:after="0" w:line="240" w:lineRule="auto"/>
              <w:rPr>
                <w:rFonts w:ascii="Times New Roman Regular" w:hAnsi="Times New Roman Regular" w:cs="Times New Roman Regular"/>
              </w:rPr>
            </w:pPr>
          </w:p>
        </w:tc>
        <w:tc>
          <w:tcPr>
            <w:tcW w:w="1418" w:type="dxa"/>
            <w:vMerge/>
            <w:tcBorders>
              <w:tl2br w:val="nil"/>
              <w:tr2bl w:val="nil"/>
            </w:tcBorders>
            <w:vAlign w:val="center"/>
          </w:tcPr>
          <w:p w14:paraId="145B7CB5" w14:textId="77777777" w:rsidR="00627BB4" w:rsidRDefault="00627BB4" w:rsidP="00627BB4">
            <w:pPr>
              <w:snapToGrid w:val="0"/>
              <w:spacing w:after="0" w:line="240" w:lineRule="auto"/>
              <w:rPr>
                <w:rFonts w:ascii="Times New Roman Regular" w:hAnsi="Times New Roman Regular" w:cs="Times New Roman Regular"/>
              </w:rPr>
            </w:pPr>
          </w:p>
        </w:tc>
        <w:tc>
          <w:tcPr>
            <w:tcW w:w="2258" w:type="dxa"/>
            <w:tcBorders>
              <w:bottom w:val="single" w:sz="4" w:space="0" w:color="auto"/>
              <w:tl2br w:val="nil"/>
              <w:tr2bl w:val="nil"/>
            </w:tcBorders>
            <w:vAlign w:val="center"/>
          </w:tcPr>
          <w:p w14:paraId="14CBEC58" w14:textId="77777777" w:rsidR="00627BB4" w:rsidRDefault="00627BB4" w:rsidP="00627BB4">
            <w:pPr>
              <w:snapToGrid w:val="0"/>
              <w:spacing w:after="0" w:line="240" w:lineRule="auto"/>
              <w:jc w:val="left"/>
              <w:rPr>
                <w:rFonts w:ascii="Times New Roman Regular" w:hAnsi="Times New Roman Regular" w:cs="Times New Roman Regular"/>
              </w:rPr>
            </w:pPr>
            <w:r>
              <w:rPr>
                <w:rFonts w:ascii="Times New Roman Regular" w:hAnsi="Times New Roman Regular" w:cs="Times New Roman Regular" w:hint="eastAsia"/>
              </w:rPr>
              <w:t>单根垂直燃烧试验装置</w:t>
            </w:r>
          </w:p>
        </w:tc>
        <w:tc>
          <w:tcPr>
            <w:tcW w:w="708" w:type="dxa"/>
            <w:tcBorders>
              <w:bottom w:val="single" w:sz="4" w:space="0" w:color="auto"/>
              <w:tl2br w:val="nil"/>
              <w:tr2bl w:val="nil"/>
            </w:tcBorders>
            <w:vAlign w:val="center"/>
          </w:tcPr>
          <w:p w14:paraId="6E36B579" w14:textId="77777777" w:rsidR="00627BB4" w:rsidRDefault="00627BB4" w:rsidP="00627BB4">
            <w:pPr>
              <w:snapToGrid w:val="0"/>
              <w:spacing w:after="0" w:line="240" w:lineRule="auto"/>
              <w:rPr>
                <w:rFonts w:ascii="Times New Roman Regular" w:eastAsiaTheme="minorEastAsia" w:hAnsi="Times New Roman Regular" w:cs="Times New Roman Regular"/>
              </w:rPr>
            </w:pPr>
            <w:r>
              <w:rPr>
                <w:rFonts w:ascii="Times New Roman Regular" w:eastAsiaTheme="minorEastAsia" w:hAnsi="Times New Roman Regular" w:cs="Times New Roman Regular" w:hint="eastAsia"/>
              </w:rPr>
              <w:t>1</w:t>
            </w:r>
          </w:p>
        </w:tc>
        <w:tc>
          <w:tcPr>
            <w:tcW w:w="3129" w:type="dxa"/>
            <w:tcBorders>
              <w:bottom w:val="single" w:sz="4" w:space="0" w:color="auto"/>
              <w:tl2br w:val="nil"/>
              <w:tr2bl w:val="nil"/>
            </w:tcBorders>
            <w:vAlign w:val="center"/>
          </w:tcPr>
          <w:p w14:paraId="43DCC410" w14:textId="77777777" w:rsidR="00627BB4" w:rsidRDefault="00627BB4" w:rsidP="00627BB4">
            <w:pPr>
              <w:snapToGrid w:val="0"/>
              <w:spacing w:after="0" w:line="240" w:lineRule="auto"/>
              <w:jc w:val="left"/>
              <w:rPr>
                <w:rFonts w:ascii="Times New Roman Regular" w:eastAsiaTheme="minorEastAsia" w:hAnsi="Times New Roman Regular" w:cs="Times New Roman Regular"/>
              </w:rPr>
            </w:pPr>
            <w:r>
              <w:rPr>
                <w:rFonts w:asciiTheme="minorEastAsia" w:eastAsiaTheme="minorEastAsia" w:hAnsiTheme="minorEastAsia" w:cs="Times New Roman Regular"/>
              </w:rPr>
              <w:t>—</w:t>
            </w:r>
          </w:p>
        </w:tc>
        <w:tc>
          <w:tcPr>
            <w:tcW w:w="1417" w:type="dxa"/>
            <w:tcBorders>
              <w:bottom w:val="single" w:sz="4" w:space="0" w:color="auto"/>
              <w:tl2br w:val="nil"/>
              <w:tr2bl w:val="nil"/>
            </w:tcBorders>
            <w:vAlign w:val="center"/>
          </w:tcPr>
          <w:p w14:paraId="075A833E" w14:textId="77777777" w:rsidR="00627BB4" w:rsidRDefault="00627BB4" w:rsidP="00627BB4">
            <w:pPr>
              <w:snapToGrid w:val="0"/>
              <w:spacing w:after="0" w:line="240" w:lineRule="auto"/>
              <w:jc w:val="left"/>
              <w:rPr>
                <w:rFonts w:ascii="Times New Roman Regular" w:eastAsiaTheme="minorEastAsia" w:hAnsi="Times New Roman Regular" w:cs="Times New Roman Regular"/>
              </w:rPr>
            </w:pPr>
            <w:r>
              <w:rPr>
                <w:rFonts w:asciiTheme="minorEastAsia" w:eastAsiaTheme="minorEastAsia" w:hAnsiTheme="minorEastAsia" w:cs="Times New Roman Regular"/>
              </w:rPr>
              <w:t>—</w:t>
            </w:r>
          </w:p>
        </w:tc>
      </w:tr>
      <w:tr w:rsidR="00627BB4" w14:paraId="6EA00739" w14:textId="77777777">
        <w:trPr>
          <w:trHeight w:val="454"/>
          <w:jc w:val="center"/>
        </w:trPr>
        <w:tc>
          <w:tcPr>
            <w:tcW w:w="9639" w:type="dxa"/>
            <w:gridSpan w:val="6"/>
            <w:tcBorders>
              <w:bottom w:val="single" w:sz="4" w:space="0" w:color="auto"/>
              <w:tl2br w:val="nil"/>
              <w:tr2bl w:val="nil"/>
            </w:tcBorders>
            <w:vAlign w:val="center"/>
          </w:tcPr>
          <w:p w14:paraId="090AAF42" w14:textId="77777777" w:rsidR="00627BB4" w:rsidRDefault="00627BB4" w:rsidP="00627BB4">
            <w:pPr>
              <w:snapToGrid w:val="0"/>
              <w:spacing w:after="0"/>
              <w:ind w:leftChars="93" w:left="874" w:hangingChars="393" w:hanging="707"/>
              <w:jc w:val="left"/>
              <w:rPr>
                <w:rFonts w:ascii="Segoe UI" w:hAnsi="Segoe UI" w:cs="Segoe UI"/>
                <w:shd w:val="clear" w:color="auto" w:fill="FFFFFF"/>
              </w:rPr>
            </w:pPr>
            <w:r>
              <w:rPr>
                <w:rFonts w:ascii="Segoe UI" w:hAnsi="Segoe UI" w:cs="Segoe UI"/>
                <w:shd w:val="clear" w:color="auto" w:fill="FFFFFF"/>
              </w:rPr>
              <w:t>注：</w:t>
            </w:r>
            <w:r>
              <w:rPr>
                <w:rFonts w:ascii="Segoe UI" w:hAnsi="Segoe UI" w:cs="Segoe UI"/>
                <w:shd w:val="clear" w:color="auto" w:fill="FFFFFF"/>
              </w:rPr>
              <w:t xml:space="preserve"> 1</w:t>
            </w:r>
            <w:r>
              <w:rPr>
                <w:rFonts w:ascii="Segoe UI" w:hAnsi="Segoe UI" w:cs="Segoe UI"/>
                <w:shd w:val="clear" w:color="auto" w:fill="FFFFFF"/>
              </w:rPr>
              <w:t>、上表所列必备设备、工艺装备和检验手段的数量及规格型号应满足生产需要和产品标准要求，表中设备数量为最少要求。</w:t>
            </w:r>
          </w:p>
          <w:p w14:paraId="79F22009" w14:textId="77777777" w:rsidR="00627BB4" w:rsidRDefault="00627BB4" w:rsidP="00627BB4">
            <w:pPr>
              <w:snapToGrid w:val="0"/>
              <w:spacing w:after="0"/>
              <w:ind w:leftChars="198" w:left="356" w:firstLineChars="129" w:firstLine="232"/>
              <w:jc w:val="left"/>
              <w:rPr>
                <w:rFonts w:ascii="Segoe UI" w:hAnsi="Segoe UI" w:cs="Segoe UI"/>
                <w:shd w:val="clear" w:color="auto" w:fill="FFFFFF"/>
              </w:rPr>
            </w:pPr>
            <w:r>
              <w:rPr>
                <w:rFonts w:ascii="Segoe UI" w:hAnsi="Segoe UI" w:cs="Segoe UI"/>
                <w:shd w:val="clear" w:color="auto" w:fill="FFFFFF"/>
              </w:rPr>
              <w:t>2</w:t>
            </w:r>
            <w:r>
              <w:rPr>
                <w:rFonts w:ascii="Segoe UI" w:hAnsi="Segoe UI" w:cs="Segoe UI"/>
                <w:shd w:val="clear" w:color="auto" w:fill="FFFFFF"/>
              </w:rPr>
              <w:t>、根据申请产品规格范围，确认并备案具备相应生产能力的设备。</w:t>
            </w:r>
          </w:p>
          <w:p w14:paraId="58C3E7CA" w14:textId="77777777" w:rsidR="00627BB4" w:rsidRDefault="00627BB4" w:rsidP="00627BB4">
            <w:pPr>
              <w:snapToGrid w:val="0"/>
              <w:spacing w:after="0"/>
              <w:ind w:leftChars="198" w:left="356" w:firstLineChars="129" w:firstLine="232"/>
              <w:jc w:val="left"/>
              <w:rPr>
                <w:rFonts w:ascii="Times New Roman Regular" w:eastAsiaTheme="minorEastAsia" w:hAnsi="Times New Roman Regular" w:cs="Times New Roman Regular"/>
              </w:rPr>
            </w:pPr>
            <w:r>
              <w:rPr>
                <w:rFonts w:ascii="Segoe UI" w:hAnsi="Segoe UI" w:cs="Segoe UI"/>
                <w:shd w:val="clear" w:color="auto" w:fill="FFFFFF"/>
              </w:rPr>
              <w:t>3</w:t>
            </w:r>
            <w:r>
              <w:rPr>
                <w:rFonts w:ascii="Segoe UI" w:hAnsi="Segoe UI" w:cs="Segoe UI" w:hint="eastAsia"/>
                <w:shd w:val="clear" w:color="auto" w:fill="FFFFFF"/>
              </w:rPr>
              <w:t>、辐照设备为关键生产设备，可进行分包，在设备或分包方变更时需申请变更，或抽取样品进行型式试验。</w:t>
            </w:r>
          </w:p>
        </w:tc>
      </w:tr>
    </w:tbl>
    <w:p w14:paraId="0C42038E" w14:textId="77777777" w:rsidR="00F93006" w:rsidRDefault="007E6942">
      <w:pPr>
        <w:pStyle w:val="a1"/>
        <w:spacing w:before="156" w:after="156" w:line="240" w:lineRule="auto"/>
        <w:jc w:val="both"/>
        <w:outlineLvl w:val="1"/>
        <w:rPr>
          <w:rFonts w:ascii="Times New Roman" w:hint="eastAsia"/>
        </w:rPr>
      </w:pPr>
      <w:bookmarkStart w:id="49" w:name="_Toc206162003"/>
      <w:r>
        <w:rPr>
          <w:rFonts w:ascii="Times New Roman" w:hint="eastAsia"/>
        </w:rPr>
        <w:t>零部件和材料</w:t>
      </w:r>
      <w:bookmarkEnd w:id="49"/>
    </w:p>
    <w:p w14:paraId="5B8F1D26" w14:textId="77777777" w:rsidR="00F93006" w:rsidRDefault="007E6942">
      <w:pPr>
        <w:ind w:firstLineChars="200" w:firstLine="420"/>
        <w:jc w:val="both"/>
        <w:rPr>
          <w:rFonts w:hint="eastAsia"/>
          <w:kern w:val="0"/>
          <w:sz w:val="21"/>
          <w:szCs w:val="20"/>
        </w:rPr>
      </w:pPr>
      <w:r>
        <w:rPr>
          <w:rFonts w:hint="eastAsia"/>
          <w:kern w:val="0"/>
          <w:sz w:val="21"/>
          <w:szCs w:val="20"/>
        </w:rPr>
        <w:t>关键零部件和材料应符合表3的要求。</w:t>
      </w:r>
    </w:p>
    <w:p w14:paraId="1C5E2E59" w14:textId="77777777" w:rsidR="00F93006" w:rsidRDefault="007E6942">
      <w:pPr>
        <w:pStyle w:val="aff"/>
        <w:spacing w:beforeLines="50" w:before="156" w:afterLines="50" w:after="156"/>
        <w:ind w:firstLineChars="0" w:firstLine="0"/>
        <w:jc w:val="center"/>
        <w:rPr>
          <w:rFonts w:ascii="黑体" w:eastAsia="黑体" w:hAnsi="黑体" w:hint="eastAsia"/>
        </w:rPr>
      </w:pPr>
      <w:bookmarkStart w:id="50" w:name="OLE_LINK57"/>
      <w:r>
        <w:rPr>
          <w:rFonts w:ascii="黑体" w:eastAsia="黑体" w:hAnsi="黑体" w:hint="eastAsia"/>
        </w:rPr>
        <w:lastRenderedPageBreak/>
        <w:t>表 3  关键零部件和材料</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692"/>
        <w:gridCol w:w="849"/>
        <w:gridCol w:w="2694"/>
        <w:gridCol w:w="1962"/>
        <w:gridCol w:w="2137"/>
      </w:tblGrid>
      <w:tr w:rsidR="00F93006" w14:paraId="6E95FB3A" w14:textId="77777777" w:rsidTr="006D4D7F">
        <w:trPr>
          <w:trHeight w:val="510"/>
          <w:tblHeader/>
          <w:jc w:val="center"/>
        </w:trPr>
        <w:tc>
          <w:tcPr>
            <w:tcW w:w="906" w:type="pct"/>
            <w:tcBorders>
              <w:top w:val="single" w:sz="8" w:space="0" w:color="auto"/>
              <w:bottom w:val="single" w:sz="8" w:space="0" w:color="auto"/>
            </w:tcBorders>
            <w:vAlign w:val="center"/>
          </w:tcPr>
          <w:bookmarkEnd w:id="50"/>
          <w:p w14:paraId="6424C341" w14:textId="77777777" w:rsidR="00F93006" w:rsidRDefault="007E6942" w:rsidP="006D4D7F">
            <w:pPr>
              <w:snapToGrid w:val="0"/>
              <w:spacing w:after="0"/>
              <w:rPr>
                <w:rFonts w:ascii="Times New Roman Regular" w:hAnsi="Times New Roman Regular" w:cs="Times New Roman Regular"/>
              </w:rPr>
            </w:pPr>
            <w:r>
              <w:rPr>
                <w:rFonts w:ascii="Times New Roman Regular" w:hAnsi="Times New Roman Regular" w:cs="Times New Roman Regular"/>
              </w:rPr>
              <w:t>产品名称</w:t>
            </w:r>
          </w:p>
        </w:tc>
        <w:tc>
          <w:tcPr>
            <w:tcW w:w="455" w:type="pct"/>
            <w:tcBorders>
              <w:top w:val="single" w:sz="8" w:space="0" w:color="auto"/>
              <w:bottom w:val="single" w:sz="8" w:space="0" w:color="auto"/>
            </w:tcBorders>
            <w:vAlign w:val="center"/>
          </w:tcPr>
          <w:p w14:paraId="716373EB" w14:textId="77777777" w:rsidR="00F93006" w:rsidRDefault="007E6942" w:rsidP="006D4D7F">
            <w:pPr>
              <w:snapToGrid w:val="0"/>
              <w:spacing w:after="0"/>
              <w:rPr>
                <w:rFonts w:ascii="Times New Roman Regular" w:hAnsi="Times New Roman Regular" w:cs="Times New Roman Regular"/>
              </w:rPr>
            </w:pPr>
            <w:r>
              <w:rPr>
                <w:rFonts w:ascii="Times New Roman Regular" w:hAnsi="Times New Roman Regular" w:cs="Times New Roman Regular"/>
              </w:rPr>
              <w:t>序号</w:t>
            </w:r>
          </w:p>
        </w:tc>
        <w:tc>
          <w:tcPr>
            <w:tcW w:w="1443" w:type="pct"/>
            <w:tcBorders>
              <w:top w:val="single" w:sz="8" w:space="0" w:color="auto"/>
              <w:bottom w:val="single" w:sz="8" w:space="0" w:color="auto"/>
            </w:tcBorders>
            <w:vAlign w:val="center"/>
          </w:tcPr>
          <w:p w14:paraId="0F630060" w14:textId="77777777" w:rsidR="00F93006" w:rsidRDefault="007E6942" w:rsidP="006D4D7F">
            <w:pPr>
              <w:snapToGrid w:val="0"/>
              <w:spacing w:after="0"/>
              <w:rPr>
                <w:rFonts w:ascii="Times New Roman Regular" w:hAnsi="Times New Roman Regular" w:cs="Times New Roman Regular"/>
              </w:rPr>
            </w:pPr>
            <w:r>
              <w:rPr>
                <w:rFonts w:ascii="Times New Roman Regular" w:hAnsi="Times New Roman Regular" w:cs="Times New Roman Regular"/>
              </w:rPr>
              <w:t>零部件</w:t>
            </w:r>
            <w:r>
              <w:rPr>
                <w:rFonts w:ascii="Times New Roman Regular" w:hAnsi="Times New Roman Regular" w:cs="Times New Roman Regular"/>
              </w:rPr>
              <w:t>/</w:t>
            </w:r>
            <w:r>
              <w:rPr>
                <w:rFonts w:ascii="Times New Roman Regular" w:hAnsi="Times New Roman Regular" w:cs="Times New Roman Regular"/>
              </w:rPr>
              <w:t>材料名称</w:t>
            </w:r>
          </w:p>
        </w:tc>
        <w:tc>
          <w:tcPr>
            <w:tcW w:w="1051" w:type="pct"/>
            <w:tcBorders>
              <w:top w:val="single" w:sz="8" w:space="0" w:color="auto"/>
              <w:bottom w:val="single" w:sz="8" w:space="0" w:color="auto"/>
            </w:tcBorders>
            <w:vAlign w:val="center"/>
          </w:tcPr>
          <w:p w14:paraId="64121C0B" w14:textId="77777777" w:rsidR="00F93006" w:rsidRDefault="007E6942" w:rsidP="006D4D7F">
            <w:pPr>
              <w:snapToGrid w:val="0"/>
              <w:spacing w:after="0"/>
              <w:rPr>
                <w:rFonts w:ascii="Times New Roman Regular" w:hAnsi="Times New Roman Regular" w:cs="Times New Roman Regular"/>
              </w:rPr>
            </w:pPr>
            <w:r>
              <w:rPr>
                <w:rFonts w:ascii="Times New Roman Regular" w:hAnsi="Times New Roman Regular" w:cs="Times New Roman Regular"/>
              </w:rPr>
              <w:t>对应标准编号</w:t>
            </w:r>
          </w:p>
        </w:tc>
        <w:tc>
          <w:tcPr>
            <w:tcW w:w="1145" w:type="pct"/>
            <w:tcBorders>
              <w:top w:val="single" w:sz="8" w:space="0" w:color="auto"/>
              <w:bottom w:val="single" w:sz="8" w:space="0" w:color="auto"/>
            </w:tcBorders>
            <w:vAlign w:val="center"/>
          </w:tcPr>
          <w:p w14:paraId="25CAC28A" w14:textId="77777777" w:rsidR="00F93006" w:rsidRDefault="007E6942" w:rsidP="006D4D7F">
            <w:pPr>
              <w:snapToGrid w:val="0"/>
              <w:spacing w:after="0"/>
              <w:rPr>
                <w:rFonts w:ascii="Times New Roman Regular" w:hAnsi="Times New Roman Regular" w:cs="Times New Roman Regular"/>
              </w:rPr>
            </w:pPr>
            <w:r>
              <w:rPr>
                <w:rFonts w:ascii="Times New Roman Regular" w:hAnsi="Times New Roman Regular" w:cs="Times New Roman Regular"/>
              </w:rPr>
              <w:t>控制项目</w:t>
            </w:r>
          </w:p>
        </w:tc>
      </w:tr>
      <w:tr w:rsidR="00F93006" w14:paraId="63B1CF71" w14:textId="77777777" w:rsidTr="006D4D7F">
        <w:trPr>
          <w:trHeight w:val="510"/>
          <w:jc w:val="center"/>
        </w:trPr>
        <w:tc>
          <w:tcPr>
            <w:tcW w:w="906" w:type="pct"/>
            <w:vMerge w:val="restart"/>
            <w:tcBorders>
              <w:top w:val="single" w:sz="8" w:space="0" w:color="auto"/>
              <w:tl2br w:val="nil"/>
              <w:tr2bl w:val="nil"/>
            </w:tcBorders>
            <w:vAlign w:val="center"/>
          </w:tcPr>
          <w:p w14:paraId="0AD3CAC6" w14:textId="77777777" w:rsidR="00F93006" w:rsidRDefault="007E6942" w:rsidP="006D4D7F">
            <w:pPr>
              <w:snapToGrid w:val="0"/>
              <w:spacing w:after="0"/>
              <w:rPr>
                <w:rFonts w:ascii="Times New Roman Regular" w:hAnsi="Times New Roman Regular" w:cs="Times New Roman Regular"/>
              </w:rPr>
            </w:pPr>
            <w:r>
              <w:rPr>
                <w:rFonts w:ascii="Times New Roman Regular" w:hAnsi="Times New Roman Regular" w:cs="Times New Roman Regular" w:hint="eastAsia"/>
              </w:rPr>
              <w:t>动力和控制电缆</w:t>
            </w:r>
          </w:p>
        </w:tc>
        <w:tc>
          <w:tcPr>
            <w:tcW w:w="455" w:type="pct"/>
            <w:tcBorders>
              <w:top w:val="single" w:sz="8" w:space="0" w:color="auto"/>
              <w:bottom w:val="single" w:sz="4" w:space="0" w:color="auto"/>
              <w:tl2br w:val="nil"/>
              <w:tr2bl w:val="nil"/>
            </w:tcBorders>
            <w:vAlign w:val="center"/>
          </w:tcPr>
          <w:p w14:paraId="7A16B437" w14:textId="77777777" w:rsidR="00F93006" w:rsidRDefault="007E6942" w:rsidP="006D4D7F">
            <w:pPr>
              <w:snapToGrid w:val="0"/>
              <w:spacing w:after="0"/>
              <w:rPr>
                <w:rFonts w:ascii="Times New Roman Regular" w:hAnsi="Times New Roman Regular" w:cs="Times New Roman Regular"/>
              </w:rPr>
            </w:pPr>
            <w:r>
              <w:rPr>
                <w:rFonts w:ascii="Times New Roman Regular" w:hAnsi="Times New Roman Regular" w:cs="Times New Roman Regular"/>
              </w:rPr>
              <w:t>1</w:t>
            </w:r>
          </w:p>
        </w:tc>
        <w:tc>
          <w:tcPr>
            <w:tcW w:w="1443" w:type="pct"/>
            <w:tcBorders>
              <w:top w:val="single" w:sz="8" w:space="0" w:color="auto"/>
              <w:bottom w:val="single" w:sz="4" w:space="0" w:color="auto"/>
              <w:tl2br w:val="nil"/>
              <w:tr2bl w:val="nil"/>
            </w:tcBorders>
            <w:vAlign w:val="center"/>
          </w:tcPr>
          <w:p w14:paraId="540C9B37" w14:textId="77777777" w:rsidR="00F93006" w:rsidRDefault="007E6942" w:rsidP="006D4D7F">
            <w:pPr>
              <w:snapToGrid w:val="0"/>
              <w:spacing w:after="0"/>
              <w:jc w:val="left"/>
              <w:rPr>
                <w:rFonts w:ascii="Times New Roman Regular" w:hAnsi="Times New Roman Regular" w:cs="Times New Roman Regular"/>
              </w:rPr>
            </w:pPr>
            <w:r>
              <w:rPr>
                <w:rFonts w:ascii="Times New Roman Regular" w:hAnsi="Times New Roman Regular" w:cs="Times New Roman Regular" w:hint="eastAsia"/>
              </w:rPr>
              <w:t>导体（单丝</w:t>
            </w:r>
            <w:r>
              <w:rPr>
                <w:rFonts w:ascii="Times New Roman Regular" w:hAnsi="Times New Roman Regular" w:cs="Times New Roman Regular" w:hint="eastAsia"/>
              </w:rPr>
              <w:t>/</w:t>
            </w:r>
            <w:r>
              <w:rPr>
                <w:rFonts w:ascii="Times New Roman Regular" w:hAnsi="Times New Roman Regular" w:cs="Times New Roman Regular" w:hint="eastAsia"/>
              </w:rPr>
              <w:t>绞线）</w:t>
            </w:r>
          </w:p>
        </w:tc>
        <w:tc>
          <w:tcPr>
            <w:tcW w:w="1051" w:type="pct"/>
            <w:tcBorders>
              <w:top w:val="single" w:sz="8" w:space="0" w:color="auto"/>
              <w:bottom w:val="single" w:sz="4" w:space="0" w:color="auto"/>
              <w:tl2br w:val="nil"/>
              <w:tr2bl w:val="nil"/>
            </w:tcBorders>
            <w:vAlign w:val="center"/>
          </w:tcPr>
          <w:p w14:paraId="02AB62ED" w14:textId="77777777" w:rsidR="00F93006" w:rsidRDefault="007E6942" w:rsidP="006D4D7F">
            <w:pPr>
              <w:snapToGrid w:val="0"/>
              <w:spacing w:after="0"/>
              <w:rPr>
                <w:rFonts w:ascii="Times New Roman Regular" w:hAnsi="Times New Roman Regular" w:cs="Times New Roman Regular"/>
              </w:rPr>
            </w:pPr>
            <w:r>
              <w:rPr>
                <w:rFonts w:ascii="Times New Roman Regular" w:eastAsiaTheme="minorEastAsia" w:hAnsi="Times New Roman Regular" w:cs="Times New Roman Regular"/>
              </w:rPr>
              <w:t>—</w:t>
            </w:r>
          </w:p>
        </w:tc>
        <w:tc>
          <w:tcPr>
            <w:tcW w:w="1145" w:type="pct"/>
            <w:tcBorders>
              <w:top w:val="single" w:sz="8" w:space="0" w:color="auto"/>
              <w:bottom w:val="single" w:sz="4" w:space="0" w:color="auto"/>
              <w:tl2br w:val="nil"/>
              <w:tr2bl w:val="nil"/>
            </w:tcBorders>
            <w:vAlign w:val="center"/>
          </w:tcPr>
          <w:p w14:paraId="03FEDEB1" w14:textId="77777777" w:rsidR="00F93006" w:rsidRDefault="007E6942" w:rsidP="006D4D7F">
            <w:pPr>
              <w:snapToGrid w:val="0"/>
              <w:spacing w:after="0"/>
              <w:rPr>
                <w:rFonts w:ascii="Times New Roman Regular" w:hAnsi="Times New Roman Regular" w:cs="Times New Roman Regular"/>
              </w:rPr>
            </w:pPr>
            <w:bookmarkStart w:id="51" w:name="OLE_LINK21"/>
            <w:r>
              <w:rPr>
                <w:rFonts w:ascii="Times New Roman Regular" w:hAnsi="Times New Roman Regular" w:cs="Times New Roman Regular"/>
              </w:rPr>
              <w:t>材料</w:t>
            </w:r>
            <w:r>
              <w:rPr>
                <w:rFonts w:ascii="Times New Roman Regular" w:hAnsi="Times New Roman Regular" w:cs="Times New Roman Regular" w:hint="eastAsia"/>
              </w:rPr>
              <w:t>/</w:t>
            </w:r>
            <w:r>
              <w:rPr>
                <w:rFonts w:ascii="Times New Roman Regular" w:hAnsi="Times New Roman Regular" w:cs="Times New Roman Regular" w:hint="eastAsia"/>
              </w:rPr>
              <w:t>规格型号</w:t>
            </w:r>
            <w:r>
              <w:rPr>
                <w:rFonts w:ascii="Times New Roman Regular" w:hAnsi="Times New Roman Regular" w:cs="Times New Roman Regular" w:hint="eastAsia"/>
              </w:rPr>
              <w:t>/</w:t>
            </w:r>
            <w:r>
              <w:rPr>
                <w:rFonts w:ascii="Times New Roman Regular" w:hAnsi="Times New Roman Regular" w:cs="Times New Roman Regular"/>
              </w:rPr>
              <w:t>制造企业</w:t>
            </w:r>
            <w:bookmarkEnd w:id="51"/>
          </w:p>
        </w:tc>
      </w:tr>
      <w:tr w:rsidR="00F93006" w14:paraId="7BD4143B" w14:textId="77777777" w:rsidTr="006D4D7F">
        <w:trPr>
          <w:trHeight w:val="510"/>
          <w:jc w:val="center"/>
        </w:trPr>
        <w:tc>
          <w:tcPr>
            <w:tcW w:w="906" w:type="pct"/>
            <w:vMerge/>
            <w:tcBorders>
              <w:tl2br w:val="nil"/>
              <w:tr2bl w:val="nil"/>
            </w:tcBorders>
            <w:vAlign w:val="center"/>
          </w:tcPr>
          <w:p w14:paraId="37701A27" w14:textId="77777777" w:rsidR="00F93006" w:rsidRDefault="00F93006" w:rsidP="006D4D7F">
            <w:pPr>
              <w:snapToGrid w:val="0"/>
              <w:spacing w:after="0"/>
              <w:rPr>
                <w:rFonts w:ascii="Times New Roman Regular" w:hAnsi="Times New Roman Regular" w:cs="Times New Roman Regular"/>
              </w:rPr>
            </w:pPr>
          </w:p>
        </w:tc>
        <w:tc>
          <w:tcPr>
            <w:tcW w:w="455" w:type="pct"/>
            <w:tcBorders>
              <w:top w:val="single" w:sz="4" w:space="0" w:color="auto"/>
              <w:bottom w:val="single" w:sz="4" w:space="0" w:color="auto"/>
              <w:tl2br w:val="nil"/>
              <w:tr2bl w:val="nil"/>
            </w:tcBorders>
            <w:vAlign w:val="center"/>
          </w:tcPr>
          <w:p w14:paraId="62A81B3D" w14:textId="77777777" w:rsidR="00F93006" w:rsidRDefault="007E6942" w:rsidP="006D4D7F">
            <w:pPr>
              <w:snapToGrid w:val="0"/>
              <w:spacing w:after="0"/>
              <w:rPr>
                <w:rFonts w:ascii="Times New Roman Regular" w:hAnsi="Times New Roman Regular" w:cs="Times New Roman Regular"/>
              </w:rPr>
            </w:pPr>
            <w:r>
              <w:rPr>
                <w:rFonts w:ascii="Times New Roman Regular" w:hAnsi="Times New Roman Regular" w:cs="Times New Roman Regular"/>
              </w:rPr>
              <w:t>2</w:t>
            </w:r>
          </w:p>
        </w:tc>
        <w:tc>
          <w:tcPr>
            <w:tcW w:w="1443" w:type="pct"/>
            <w:tcBorders>
              <w:top w:val="single" w:sz="4" w:space="0" w:color="auto"/>
              <w:bottom w:val="single" w:sz="4" w:space="0" w:color="auto"/>
              <w:tl2br w:val="nil"/>
              <w:tr2bl w:val="nil"/>
            </w:tcBorders>
            <w:vAlign w:val="center"/>
          </w:tcPr>
          <w:p w14:paraId="6629E187" w14:textId="77777777" w:rsidR="00F93006" w:rsidRDefault="007E6942" w:rsidP="006D4D7F">
            <w:pPr>
              <w:snapToGrid w:val="0"/>
              <w:spacing w:after="0"/>
              <w:jc w:val="left"/>
              <w:rPr>
                <w:rFonts w:ascii="Times New Roman Regular" w:hAnsi="Times New Roman Regular" w:cs="Times New Roman Regular"/>
              </w:rPr>
            </w:pPr>
            <w:r>
              <w:rPr>
                <w:rFonts w:ascii="Times New Roman Regular" w:hAnsi="Times New Roman Regular" w:cs="Times New Roman Regular" w:hint="eastAsia"/>
              </w:rPr>
              <w:t>屏蔽</w:t>
            </w:r>
          </w:p>
        </w:tc>
        <w:tc>
          <w:tcPr>
            <w:tcW w:w="1051" w:type="pct"/>
            <w:tcBorders>
              <w:top w:val="single" w:sz="4" w:space="0" w:color="auto"/>
              <w:bottom w:val="single" w:sz="4" w:space="0" w:color="auto"/>
              <w:tl2br w:val="nil"/>
              <w:tr2bl w:val="nil"/>
            </w:tcBorders>
            <w:vAlign w:val="center"/>
          </w:tcPr>
          <w:p w14:paraId="6FBDE73C" w14:textId="77777777" w:rsidR="00F93006" w:rsidRDefault="007E6942" w:rsidP="006D4D7F">
            <w:pPr>
              <w:snapToGrid w:val="0"/>
              <w:spacing w:after="0"/>
              <w:rPr>
                <w:rFonts w:ascii="Times New Roman Regular" w:hAnsi="Times New Roman Regular" w:cs="Times New Roman Regular"/>
              </w:rPr>
            </w:pPr>
            <w:bookmarkStart w:id="52" w:name="OLE_LINK22"/>
            <w:r>
              <w:rPr>
                <w:rFonts w:ascii="Times New Roman Regular" w:eastAsiaTheme="minorEastAsia" w:hAnsi="Times New Roman Regular" w:cs="Times New Roman Regular"/>
              </w:rPr>
              <w:t>—</w:t>
            </w:r>
            <w:bookmarkEnd w:id="52"/>
          </w:p>
        </w:tc>
        <w:tc>
          <w:tcPr>
            <w:tcW w:w="1145" w:type="pct"/>
            <w:tcBorders>
              <w:top w:val="single" w:sz="4" w:space="0" w:color="auto"/>
              <w:bottom w:val="single" w:sz="4" w:space="0" w:color="auto"/>
              <w:tl2br w:val="nil"/>
              <w:tr2bl w:val="nil"/>
            </w:tcBorders>
            <w:vAlign w:val="center"/>
          </w:tcPr>
          <w:p w14:paraId="635CD7EA" w14:textId="77777777" w:rsidR="00F93006" w:rsidRDefault="007E6942" w:rsidP="006D4D7F">
            <w:pPr>
              <w:snapToGrid w:val="0"/>
              <w:spacing w:after="0"/>
              <w:rPr>
                <w:rFonts w:ascii="Times New Roman Regular" w:hAnsi="Times New Roman Regular" w:cs="Times New Roman Regular"/>
              </w:rPr>
            </w:pPr>
            <w:r>
              <w:rPr>
                <w:rFonts w:ascii="Times New Roman Regular" w:hAnsi="Times New Roman Regular" w:cs="Times New Roman Regular"/>
              </w:rPr>
              <w:t>材料</w:t>
            </w:r>
            <w:r>
              <w:rPr>
                <w:rFonts w:ascii="Times New Roman Regular" w:hAnsi="Times New Roman Regular" w:cs="Times New Roman Regular" w:hint="eastAsia"/>
              </w:rPr>
              <w:t>/</w:t>
            </w:r>
            <w:r>
              <w:rPr>
                <w:rFonts w:ascii="Times New Roman Regular" w:hAnsi="Times New Roman Regular" w:cs="Times New Roman Regular" w:hint="eastAsia"/>
              </w:rPr>
              <w:t>规格型号</w:t>
            </w:r>
            <w:r>
              <w:rPr>
                <w:rFonts w:ascii="Times New Roman Regular" w:hAnsi="Times New Roman Regular" w:cs="Times New Roman Regular" w:hint="eastAsia"/>
              </w:rPr>
              <w:t>/</w:t>
            </w:r>
            <w:r>
              <w:rPr>
                <w:rFonts w:ascii="Times New Roman Regular" w:hAnsi="Times New Roman Regular" w:cs="Times New Roman Regular"/>
              </w:rPr>
              <w:t>制造企业</w:t>
            </w:r>
          </w:p>
        </w:tc>
      </w:tr>
      <w:tr w:rsidR="00F93006" w14:paraId="5AD6B6D4" w14:textId="77777777" w:rsidTr="006D4D7F">
        <w:trPr>
          <w:trHeight w:val="510"/>
          <w:jc w:val="center"/>
        </w:trPr>
        <w:tc>
          <w:tcPr>
            <w:tcW w:w="906" w:type="pct"/>
            <w:vMerge/>
            <w:tcBorders>
              <w:tl2br w:val="nil"/>
              <w:tr2bl w:val="nil"/>
            </w:tcBorders>
            <w:vAlign w:val="center"/>
          </w:tcPr>
          <w:p w14:paraId="12190EAD" w14:textId="77777777" w:rsidR="00F93006" w:rsidRDefault="00F93006" w:rsidP="006D4D7F">
            <w:pPr>
              <w:snapToGrid w:val="0"/>
              <w:spacing w:after="0"/>
              <w:rPr>
                <w:rFonts w:ascii="Times New Roman Regular" w:hAnsi="Times New Roman Regular" w:cs="Times New Roman Regular"/>
              </w:rPr>
            </w:pPr>
          </w:p>
        </w:tc>
        <w:tc>
          <w:tcPr>
            <w:tcW w:w="455" w:type="pct"/>
            <w:tcBorders>
              <w:top w:val="single" w:sz="4" w:space="0" w:color="auto"/>
              <w:bottom w:val="single" w:sz="4" w:space="0" w:color="auto"/>
              <w:tl2br w:val="nil"/>
              <w:tr2bl w:val="nil"/>
            </w:tcBorders>
            <w:vAlign w:val="center"/>
          </w:tcPr>
          <w:p w14:paraId="6654C468" w14:textId="77777777" w:rsidR="00F93006" w:rsidRDefault="007E6942" w:rsidP="006D4D7F">
            <w:pPr>
              <w:snapToGrid w:val="0"/>
              <w:spacing w:after="0"/>
              <w:rPr>
                <w:rFonts w:ascii="Times New Roman Regular" w:hAnsi="Times New Roman Regular" w:cs="Times New Roman Regular"/>
              </w:rPr>
            </w:pPr>
            <w:r>
              <w:rPr>
                <w:rFonts w:ascii="Times New Roman Regular" w:hAnsi="Times New Roman Regular" w:cs="Times New Roman Regular" w:hint="eastAsia"/>
              </w:rPr>
              <w:t>3</w:t>
            </w:r>
          </w:p>
        </w:tc>
        <w:tc>
          <w:tcPr>
            <w:tcW w:w="1443" w:type="pct"/>
            <w:tcBorders>
              <w:top w:val="single" w:sz="4" w:space="0" w:color="auto"/>
              <w:bottom w:val="single" w:sz="4" w:space="0" w:color="auto"/>
              <w:tl2br w:val="nil"/>
              <w:tr2bl w:val="nil"/>
            </w:tcBorders>
            <w:vAlign w:val="center"/>
          </w:tcPr>
          <w:p w14:paraId="5CFFC782" w14:textId="77777777" w:rsidR="00F93006" w:rsidRDefault="007E6942" w:rsidP="006D4D7F">
            <w:pPr>
              <w:snapToGrid w:val="0"/>
              <w:spacing w:after="0"/>
              <w:jc w:val="left"/>
              <w:rPr>
                <w:rFonts w:ascii="Times New Roman Regular" w:hAnsi="Times New Roman Regular" w:cs="Times New Roman Regular"/>
              </w:rPr>
            </w:pPr>
            <w:r>
              <w:rPr>
                <w:rFonts w:ascii="Times New Roman Regular" w:hAnsi="Times New Roman Regular" w:cs="Times New Roman Regular" w:hint="eastAsia"/>
              </w:rPr>
              <w:t>绝缘料</w:t>
            </w:r>
          </w:p>
        </w:tc>
        <w:tc>
          <w:tcPr>
            <w:tcW w:w="1051" w:type="pct"/>
            <w:tcBorders>
              <w:top w:val="single" w:sz="4" w:space="0" w:color="auto"/>
              <w:bottom w:val="single" w:sz="4" w:space="0" w:color="auto"/>
              <w:tl2br w:val="nil"/>
              <w:tr2bl w:val="nil"/>
            </w:tcBorders>
            <w:vAlign w:val="center"/>
          </w:tcPr>
          <w:p w14:paraId="5B95BE7C" w14:textId="77777777" w:rsidR="00F93006" w:rsidRDefault="007E6942" w:rsidP="006D4D7F">
            <w:pPr>
              <w:snapToGrid w:val="0"/>
              <w:spacing w:after="0"/>
              <w:rPr>
                <w:rFonts w:ascii="Times New Roman Regular" w:eastAsiaTheme="minorEastAsia" w:hAnsi="Times New Roman Regular" w:cs="Times New Roman Regular"/>
              </w:rPr>
            </w:pPr>
            <w:r>
              <w:rPr>
                <w:rFonts w:ascii="Times New Roman Regular" w:eastAsiaTheme="minorEastAsia" w:hAnsi="Times New Roman Regular" w:cs="Times New Roman Regular"/>
              </w:rPr>
              <w:t>—</w:t>
            </w:r>
          </w:p>
        </w:tc>
        <w:tc>
          <w:tcPr>
            <w:tcW w:w="1145" w:type="pct"/>
            <w:tcBorders>
              <w:top w:val="single" w:sz="4" w:space="0" w:color="auto"/>
              <w:bottom w:val="single" w:sz="4" w:space="0" w:color="auto"/>
              <w:tl2br w:val="nil"/>
              <w:tr2bl w:val="nil"/>
            </w:tcBorders>
            <w:vAlign w:val="center"/>
          </w:tcPr>
          <w:p w14:paraId="1AB98958" w14:textId="77777777" w:rsidR="00F93006" w:rsidRDefault="007E6942" w:rsidP="006D4D7F">
            <w:pPr>
              <w:snapToGrid w:val="0"/>
              <w:spacing w:after="0"/>
              <w:rPr>
                <w:rFonts w:ascii="Times New Roman Regular" w:hAnsi="Times New Roman Regular" w:cs="Times New Roman Regular"/>
              </w:rPr>
            </w:pPr>
            <w:r>
              <w:rPr>
                <w:rFonts w:ascii="Times New Roman Regular" w:hAnsi="Times New Roman Regular" w:cs="Times New Roman Regular"/>
              </w:rPr>
              <w:t>材料</w:t>
            </w:r>
            <w:r>
              <w:rPr>
                <w:rFonts w:ascii="Times New Roman Regular" w:hAnsi="Times New Roman Regular" w:cs="Times New Roman Regular" w:hint="eastAsia"/>
              </w:rPr>
              <w:t>/</w:t>
            </w:r>
            <w:r>
              <w:rPr>
                <w:rFonts w:ascii="Times New Roman Regular" w:hAnsi="Times New Roman Regular" w:cs="Times New Roman Regular" w:hint="eastAsia"/>
              </w:rPr>
              <w:t>规格型号</w:t>
            </w:r>
            <w:r>
              <w:rPr>
                <w:rFonts w:ascii="Times New Roman Regular" w:hAnsi="Times New Roman Regular" w:cs="Times New Roman Regular" w:hint="eastAsia"/>
              </w:rPr>
              <w:t>/</w:t>
            </w:r>
            <w:r>
              <w:rPr>
                <w:rFonts w:ascii="Times New Roman Regular" w:hAnsi="Times New Roman Regular" w:cs="Times New Roman Regular"/>
              </w:rPr>
              <w:t>制造企业</w:t>
            </w:r>
          </w:p>
        </w:tc>
      </w:tr>
      <w:tr w:rsidR="00F93006" w14:paraId="21BC893D" w14:textId="77777777" w:rsidTr="006D4D7F">
        <w:trPr>
          <w:trHeight w:val="510"/>
          <w:jc w:val="center"/>
        </w:trPr>
        <w:tc>
          <w:tcPr>
            <w:tcW w:w="906" w:type="pct"/>
            <w:vMerge/>
            <w:tcBorders>
              <w:bottom w:val="single" w:sz="4" w:space="0" w:color="auto"/>
              <w:tl2br w:val="nil"/>
              <w:tr2bl w:val="nil"/>
            </w:tcBorders>
            <w:vAlign w:val="center"/>
          </w:tcPr>
          <w:p w14:paraId="7A30D641" w14:textId="77777777" w:rsidR="00F93006" w:rsidRDefault="00F93006" w:rsidP="006D4D7F">
            <w:pPr>
              <w:snapToGrid w:val="0"/>
              <w:spacing w:after="0"/>
              <w:rPr>
                <w:rFonts w:ascii="Times New Roman Regular" w:hAnsi="Times New Roman Regular" w:cs="Times New Roman Regular"/>
              </w:rPr>
            </w:pPr>
          </w:p>
        </w:tc>
        <w:tc>
          <w:tcPr>
            <w:tcW w:w="455" w:type="pct"/>
            <w:tcBorders>
              <w:top w:val="single" w:sz="4" w:space="0" w:color="auto"/>
              <w:bottom w:val="single" w:sz="4" w:space="0" w:color="auto"/>
              <w:tl2br w:val="nil"/>
              <w:tr2bl w:val="nil"/>
            </w:tcBorders>
            <w:vAlign w:val="center"/>
          </w:tcPr>
          <w:p w14:paraId="3E986364" w14:textId="77777777" w:rsidR="00F93006" w:rsidRDefault="007E6942" w:rsidP="006D4D7F">
            <w:pPr>
              <w:snapToGrid w:val="0"/>
              <w:spacing w:after="0"/>
              <w:rPr>
                <w:rFonts w:ascii="Times New Roman Regular" w:hAnsi="Times New Roman Regular" w:cs="Times New Roman Regular"/>
              </w:rPr>
            </w:pPr>
            <w:r>
              <w:rPr>
                <w:rFonts w:ascii="Times New Roman Regular" w:hAnsi="Times New Roman Regular" w:cs="Times New Roman Regular" w:hint="eastAsia"/>
              </w:rPr>
              <w:t>4</w:t>
            </w:r>
          </w:p>
        </w:tc>
        <w:tc>
          <w:tcPr>
            <w:tcW w:w="1443" w:type="pct"/>
            <w:tcBorders>
              <w:top w:val="single" w:sz="4" w:space="0" w:color="auto"/>
              <w:bottom w:val="single" w:sz="4" w:space="0" w:color="auto"/>
              <w:tl2br w:val="nil"/>
              <w:tr2bl w:val="nil"/>
            </w:tcBorders>
            <w:vAlign w:val="center"/>
          </w:tcPr>
          <w:p w14:paraId="7729BCD4" w14:textId="77777777" w:rsidR="00F93006" w:rsidRDefault="00154040" w:rsidP="006D4D7F">
            <w:pPr>
              <w:snapToGrid w:val="0"/>
              <w:spacing w:after="0"/>
              <w:jc w:val="left"/>
              <w:rPr>
                <w:rFonts w:ascii="Times New Roman Regular" w:hAnsi="Times New Roman Regular" w:cs="Times New Roman Regular"/>
              </w:rPr>
            </w:pPr>
            <w:r>
              <w:rPr>
                <w:rFonts w:ascii="Times New Roman Regular" w:hAnsi="Times New Roman Regular" w:cs="Times New Roman Regular" w:hint="eastAsia"/>
              </w:rPr>
              <w:t>护套料</w:t>
            </w:r>
          </w:p>
        </w:tc>
        <w:tc>
          <w:tcPr>
            <w:tcW w:w="1051" w:type="pct"/>
            <w:tcBorders>
              <w:top w:val="single" w:sz="4" w:space="0" w:color="auto"/>
              <w:bottom w:val="single" w:sz="4" w:space="0" w:color="auto"/>
              <w:tl2br w:val="nil"/>
              <w:tr2bl w:val="nil"/>
            </w:tcBorders>
            <w:vAlign w:val="center"/>
          </w:tcPr>
          <w:p w14:paraId="173E187D" w14:textId="77777777" w:rsidR="00F93006" w:rsidRDefault="007E6942" w:rsidP="006D4D7F">
            <w:pPr>
              <w:snapToGrid w:val="0"/>
              <w:spacing w:after="0"/>
              <w:rPr>
                <w:rFonts w:ascii="Times New Roman Regular" w:eastAsiaTheme="minorEastAsia" w:hAnsi="Times New Roman Regular" w:cs="Times New Roman Regular"/>
              </w:rPr>
            </w:pPr>
            <w:r>
              <w:rPr>
                <w:rFonts w:ascii="Times New Roman Regular" w:eastAsiaTheme="minorEastAsia" w:hAnsi="Times New Roman Regular" w:cs="Times New Roman Regular"/>
              </w:rPr>
              <w:t>—</w:t>
            </w:r>
          </w:p>
        </w:tc>
        <w:tc>
          <w:tcPr>
            <w:tcW w:w="1145" w:type="pct"/>
            <w:tcBorders>
              <w:top w:val="single" w:sz="4" w:space="0" w:color="auto"/>
              <w:bottom w:val="single" w:sz="4" w:space="0" w:color="auto"/>
              <w:tl2br w:val="nil"/>
              <w:tr2bl w:val="nil"/>
            </w:tcBorders>
            <w:vAlign w:val="center"/>
          </w:tcPr>
          <w:p w14:paraId="443E3679" w14:textId="77777777" w:rsidR="00F93006" w:rsidRDefault="007E6942" w:rsidP="006D4D7F">
            <w:pPr>
              <w:snapToGrid w:val="0"/>
              <w:spacing w:after="0"/>
              <w:rPr>
                <w:rFonts w:ascii="Times New Roman Regular" w:hAnsi="Times New Roman Regular" w:cs="Times New Roman Regular"/>
              </w:rPr>
            </w:pPr>
            <w:r>
              <w:rPr>
                <w:rFonts w:ascii="Times New Roman Regular" w:hAnsi="Times New Roman Regular" w:cs="Times New Roman Regular"/>
              </w:rPr>
              <w:t>材料</w:t>
            </w:r>
            <w:r>
              <w:rPr>
                <w:rFonts w:ascii="Times New Roman Regular" w:hAnsi="Times New Roman Regular" w:cs="Times New Roman Regular" w:hint="eastAsia"/>
              </w:rPr>
              <w:t>/</w:t>
            </w:r>
            <w:r>
              <w:rPr>
                <w:rFonts w:ascii="Times New Roman Regular" w:hAnsi="Times New Roman Regular" w:cs="Times New Roman Regular" w:hint="eastAsia"/>
              </w:rPr>
              <w:t>规格型号</w:t>
            </w:r>
            <w:r>
              <w:rPr>
                <w:rFonts w:ascii="Times New Roman Regular" w:hAnsi="Times New Roman Regular" w:cs="Times New Roman Regular" w:hint="eastAsia"/>
              </w:rPr>
              <w:t>/</w:t>
            </w:r>
            <w:r>
              <w:rPr>
                <w:rFonts w:ascii="Times New Roman Regular" w:hAnsi="Times New Roman Regular" w:cs="Times New Roman Regular"/>
              </w:rPr>
              <w:t>制造企业</w:t>
            </w:r>
          </w:p>
        </w:tc>
      </w:tr>
      <w:tr w:rsidR="00F93006" w14:paraId="13D505B3" w14:textId="77777777" w:rsidTr="006D4D7F">
        <w:trPr>
          <w:trHeight w:val="1134"/>
          <w:jc w:val="center"/>
        </w:trPr>
        <w:tc>
          <w:tcPr>
            <w:tcW w:w="5000" w:type="pct"/>
            <w:gridSpan w:val="5"/>
            <w:tcBorders>
              <w:top w:val="single" w:sz="4" w:space="0" w:color="auto"/>
              <w:bottom w:val="single" w:sz="8" w:space="0" w:color="auto"/>
              <w:tl2br w:val="nil"/>
              <w:tr2bl w:val="nil"/>
            </w:tcBorders>
            <w:vAlign w:val="center"/>
          </w:tcPr>
          <w:p w14:paraId="58E9B55C" w14:textId="77777777" w:rsidR="00F93006" w:rsidRDefault="007E6942">
            <w:pPr>
              <w:snapToGrid w:val="0"/>
              <w:spacing w:after="0"/>
              <w:ind w:firstLineChars="100" w:firstLine="180"/>
              <w:jc w:val="both"/>
              <w:rPr>
                <w:rFonts w:ascii="Times New Roman Regular" w:hAnsi="Times New Roman Regular" w:cs="Times New Roman Regular"/>
              </w:rPr>
            </w:pPr>
            <w:r>
              <w:rPr>
                <w:rFonts w:ascii="Times New Roman Regular" w:hAnsi="Times New Roman Regular" w:cs="Times New Roman Regular" w:hint="eastAsia"/>
              </w:rPr>
              <w:t>说明：</w:t>
            </w:r>
          </w:p>
          <w:p w14:paraId="18DF8036" w14:textId="77777777" w:rsidR="00F93006" w:rsidRDefault="007E6942">
            <w:pPr>
              <w:pStyle w:val="afff5"/>
              <w:numPr>
                <w:ilvl w:val="0"/>
                <w:numId w:val="10"/>
              </w:numPr>
              <w:snapToGrid w:val="0"/>
              <w:spacing w:after="0"/>
              <w:jc w:val="both"/>
              <w:rPr>
                <w:rFonts w:ascii="Times New Roman Regular" w:hAnsi="Times New Roman Regular" w:cs="Times New Roman Regular"/>
              </w:rPr>
            </w:pPr>
            <w:r>
              <w:rPr>
                <w:rFonts w:ascii="Times New Roman Regular" w:hAnsi="Times New Roman Regular" w:cs="Times New Roman Regular" w:hint="eastAsia"/>
              </w:rPr>
              <w:t>控制项目发生变化时委托人需提出变更委托并备案。</w:t>
            </w:r>
          </w:p>
          <w:p w14:paraId="51465FC6" w14:textId="77777777" w:rsidR="00F93006" w:rsidRDefault="007E6942">
            <w:pPr>
              <w:pStyle w:val="afff5"/>
              <w:numPr>
                <w:ilvl w:val="0"/>
                <w:numId w:val="10"/>
              </w:numPr>
              <w:snapToGrid w:val="0"/>
              <w:spacing w:after="0"/>
              <w:jc w:val="both"/>
              <w:rPr>
                <w:rFonts w:ascii="Times New Roman Regular" w:hAnsi="Times New Roman Regular" w:cs="Times New Roman Regular"/>
              </w:rPr>
            </w:pPr>
            <w:r>
              <w:rPr>
                <w:rFonts w:ascii="Times New Roman Regular" w:hAnsi="Times New Roman Regular" w:cs="Times New Roman Regular"/>
              </w:rPr>
              <w:t>导体</w:t>
            </w:r>
            <w:r>
              <w:rPr>
                <w:rFonts w:ascii="Times New Roman Regular" w:hAnsi="Times New Roman Regular" w:cs="Times New Roman Regular" w:hint="eastAsia"/>
              </w:rPr>
              <w:t>（单丝</w:t>
            </w:r>
            <w:r>
              <w:rPr>
                <w:rFonts w:ascii="Times New Roman Regular" w:hAnsi="Times New Roman Regular" w:cs="Times New Roman Regular" w:hint="eastAsia"/>
              </w:rPr>
              <w:t>/</w:t>
            </w:r>
            <w:r>
              <w:rPr>
                <w:rFonts w:ascii="Times New Roman Regular" w:hAnsi="Times New Roman Regular" w:cs="Times New Roman Regular" w:hint="eastAsia"/>
              </w:rPr>
              <w:t>绞线）变更时的检测项目为结构试验、电气性能试验，屏蔽变更时的检测项目为结构试验，绝缘或护套变更时的测试项目为型式试验。</w:t>
            </w:r>
          </w:p>
        </w:tc>
      </w:tr>
    </w:tbl>
    <w:p w14:paraId="6E48648A" w14:textId="77777777" w:rsidR="00F93006" w:rsidRDefault="007E6942">
      <w:pPr>
        <w:pStyle w:val="afff2"/>
        <w:numPr>
          <w:ilvl w:val="0"/>
          <w:numId w:val="1"/>
        </w:numPr>
        <w:spacing w:before="312" w:after="312"/>
        <w:ind w:left="0"/>
        <w:outlineLvl w:val="0"/>
        <w:rPr>
          <w:rFonts w:ascii="Times New Roman"/>
        </w:rPr>
      </w:pPr>
      <w:bookmarkStart w:id="53" w:name="_Toc206162004"/>
      <w:r>
        <w:rPr>
          <w:rFonts w:ascii="Times New Roman" w:hint="eastAsia"/>
        </w:rPr>
        <w:t>产品抽样检验</w:t>
      </w:r>
      <w:bookmarkEnd w:id="53"/>
    </w:p>
    <w:p w14:paraId="6A45EB08" w14:textId="77777777" w:rsidR="00F93006" w:rsidRDefault="007E6942">
      <w:pPr>
        <w:pStyle w:val="aff"/>
      </w:pPr>
      <w:r>
        <w:rPr>
          <w:rFonts w:ascii="Segoe UI" w:hAnsi="Segoe UI" w:cs="Segoe UI"/>
          <w:shd w:val="clear" w:color="auto" w:fill="FFFFFF"/>
        </w:rPr>
        <w:t>按检验抽样表进行抽样检验，或企业提供认证机构签约检验检测机构出具的一年内符合要求的检验检测报告或差异性报告，或一年内国铁集团产品质量抽查结果时，可采信相关检验检测结果，免于全部或部分检验检测项目；当不具备以上条件时，由</w:t>
      </w:r>
      <w:r>
        <w:rPr>
          <w:rFonts w:ascii="Segoe UI" w:hAnsi="Segoe UI" w:cs="Segoe UI" w:hint="eastAsia"/>
          <w:shd w:val="clear" w:color="auto" w:fill="FFFFFF"/>
        </w:rPr>
        <w:t>认证机构</w:t>
      </w:r>
      <w:r>
        <w:rPr>
          <w:rFonts w:ascii="Segoe UI" w:hAnsi="Segoe UI" w:cs="Segoe UI"/>
          <w:shd w:val="clear" w:color="auto" w:fill="FFFFFF"/>
        </w:rPr>
        <w:t>按以下要求进行抽样检验检测。</w:t>
      </w:r>
    </w:p>
    <w:p w14:paraId="17567723" w14:textId="77777777" w:rsidR="00F93006" w:rsidRDefault="007E6942">
      <w:pPr>
        <w:pStyle w:val="a1"/>
        <w:outlineLvl w:val="1"/>
        <w:rPr>
          <w:rFonts w:hint="eastAsia"/>
        </w:rPr>
      </w:pPr>
      <w:bookmarkStart w:id="54" w:name="_Toc206162005"/>
      <w:r>
        <w:rPr>
          <w:rFonts w:hint="eastAsia"/>
        </w:rPr>
        <w:t>检验依据</w:t>
      </w:r>
      <w:bookmarkEnd w:id="54"/>
    </w:p>
    <w:p w14:paraId="6B253C66" w14:textId="77777777" w:rsidR="00F93006" w:rsidRDefault="003A511D">
      <w:pPr>
        <w:pStyle w:val="aff"/>
        <w:snapToGrid w:val="0"/>
        <w:rPr>
          <w:rFonts w:ascii="宋体" w:hAnsi="宋体" w:hint="eastAsia"/>
          <w:szCs w:val="21"/>
        </w:rPr>
      </w:pPr>
      <w:bookmarkStart w:id="55" w:name="OLE_LINK63"/>
      <w:bookmarkStart w:id="56" w:name="OLE_LINK62"/>
      <w:bookmarkStart w:id="57" w:name="OLE_LINK26"/>
      <w:bookmarkStart w:id="58" w:name="OLE_LINK27"/>
      <w:r>
        <w:rPr>
          <w:rFonts w:asciiTheme="minorEastAsia" w:eastAsiaTheme="minorEastAsia" w:hAnsiTheme="minorEastAsia"/>
          <w:szCs w:val="21"/>
        </w:rPr>
        <w:t>TB/T 1484.3</w:t>
      </w:r>
      <w:r w:rsidR="007E6942">
        <w:rPr>
          <w:rFonts w:asciiTheme="minorEastAsia" w:eastAsiaTheme="minorEastAsia" w:hAnsiTheme="minorEastAsia" w:hint="eastAsia"/>
          <w:szCs w:val="21"/>
        </w:rPr>
        <w:t>—20</w:t>
      </w:r>
      <w:bookmarkEnd w:id="55"/>
      <w:bookmarkEnd w:id="56"/>
      <w:r w:rsidR="00154040">
        <w:rPr>
          <w:rFonts w:asciiTheme="minorEastAsia" w:eastAsiaTheme="minorEastAsia" w:hAnsiTheme="minorEastAsia"/>
          <w:szCs w:val="21"/>
        </w:rPr>
        <w:t>17</w:t>
      </w:r>
      <w:r w:rsidR="007E6942">
        <w:rPr>
          <w:rFonts w:asciiTheme="minorEastAsia" w:eastAsiaTheme="minorEastAsia" w:hAnsiTheme="minorEastAsia" w:hint="eastAsia"/>
          <w:szCs w:val="21"/>
        </w:rPr>
        <w:t xml:space="preserve"> </w:t>
      </w:r>
      <w:bookmarkEnd w:id="57"/>
      <w:bookmarkEnd w:id="58"/>
      <w:r w:rsidR="007E6942">
        <w:rPr>
          <w:rFonts w:asciiTheme="minorEastAsia" w:eastAsiaTheme="minorEastAsia" w:hAnsiTheme="minorEastAsia" w:hint="eastAsia"/>
          <w:szCs w:val="21"/>
        </w:rPr>
        <w:t xml:space="preserve"> 机车车辆电缆</w:t>
      </w:r>
      <w:r w:rsidR="007E6942">
        <w:rPr>
          <w:rFonts w:asciiTheme="minorEastAsia" w:eastAsiaTheme="minorEastAsia" w:hAnsiTheme="minorEastAsia" w:cs="宋体" w:hint="eastAsia"/>
          <w:szCs w:val="21"/>
        </w:rPr>
        <w:t xml:space="preserve">  </w:t>
      </w:r>
      <w:r w:rsidR="007E6942">
        <w:rPr>
          <w:rFonts w:asciiTheme="minorEastAsia" w:eastAsiaTheme="minorEastAsia" w:hAnsiTheme="minorEastAsia" w:hint="eastAsia"/>
          <w:szCs w:val="21"/>
        </w:rPr>
        <w:t>第</w:t>
      </w:r>
      <w:r w:rsidR="00154040">
        <w:rPr>
          <w:rFonts w:asciiTheme="minorEastAsia" w:eastAsiaTheme="minorEastAsia" w:hAnsiTheme="minorEastAsia"/>
          <w:szCs w:val="21"/>
        </w:rPr>
        <w:t>3</w:t>
      </w:r>
      <w:r w:rsidR="007E6942">
        <w:rPr>
          <w:rFonts w:asciiTheme="minorEastAsia" w:eastAsiaTheme="minorEastAsia" w:hAnsiTheme="minorEastAsia" w:hint="eastAsia"/>
          <w:szCs w:val="21"/>
        </w:rPr>
        <w:t>部分：</w:t>
      </w:r>
      <w:r w:rsidR="00154040">
        <w:rPr>
          <w:rFonts w:asciiTheme="minorEastAsia" w:eastAsiaTheme="minorEastAsia" w:hAnsiTheme="minorEastAsia" w:hint="eastAsia"/>
          <w:szCs w:val="21"/>
        </w:rPr>
        <w:t>通信</w:t>
      </w:r>
      <w:r w:rsidR="007E6942">
        <w:rPr>
          <w:rFonts w:asciiTheme="minorEastAsia" w:eastAsiaTheme="minorEastAsia" w:hAnsiTheme="minorEastAsia" w:hint="eastAsia"/>
          <w:szCs w:val="21"/>
        </w:rPr>
        <w:t>电缆</w:t>
      </w:r>
    </w:p>
    <w:p w14:paraId="0E8B0839" w14:textId="77777777" w:rsidR="00F81C4B" w:rsidRDefault="00F81C4B">
      <w:pPr>
        <w:pStyle w:val="a1"/>
        <w:outlineLvl w:val="1"/>
        <w:rPr>
          <w:rFonts w:hint="eastAsia"/>
        </w:rPr>
      </w:pPr>
      <w:bookmarkStart w:id="59" w:name="_Toc206162006"/>
      <w:r>
        <w:t>产品抽样</w:t>
      </w:r>
      <w:bookmarkEnd w:id="59"/>
    </w:p>
    <w:p w14:paraId="06C72D3B" w14:textId="77777777" w:rsidR="00F93006" w:rsidRPr="00F81C4B" w:rsidRDefault="007E6942" w:rsidP="00F81C4B">
      <w:pPr>
        <w:pStyle w:val="a1"/>
        <w:numPr>
          <w:ilvl w:val="2"/>
          <w:numId w:val="17"/>
        </w:numPr>
        <w:rPr>
          <w:rFonts w:ascii="Times New Roman" w:eastAsia="宋体" w:hAnsi="Times New Roman"/>
          <w:b/>
          <w:szCs w:val="20"/>
        </w:rPr>
      </w:pPr>
      <w:r w:rsidRPr="00F81C4B">
        <w:rPr>
          <w:rFonts w:ascii="Times New Roman" w:eastAsia="宋体" w:hAnsi="Times New Roman" w:hint="eastAsia"/>
          <w:b/>
          <w:szCs w:val="20"/>
        </w:rPr>
        <w:t>单元划分</w:t>
      </w:r>
    </w:p>
    <w:p w14:paraId="221EDE97" w14:textId="77777777" w:rsidR="00F93006" w:rsidRPr="00F81C4B" w:rsidRDefault="007E6942" w:rsidP="00F81C4B">
      <w:pPr>
        <w:pStyle w:val="afff5"/>
        <w:numPr>
          <w:ilvl w:val="3"/>
          <w:numId w:val="1"/>
        </w:numPr>
        <w:jc w:val="both"/>
        <w:rPr>
          <w:rFonts w:asciiTheme="minorEastAsia" w:eastAsiaTheme="minorEastAsia" w:hAnsiTheme="minorEastAsia" w:hint="eastAsia"/>
          <w:kern w:val="0"/>
          <w:sz w:val="21"/>
          <w:szCs w:val="21"/>
        </w:rPr>
      </w:pPr>
      <w:r w:rsidRPr="00F81C4B">
        <w:rPr>
          <w:rFonts w:asciiTheme="minorEastAsia" w:eastAsiaTheme="minorEastAsia" w:hAnsiTheme="minorEastAsia"/>
          <w:kern w:val="0"/>
          <w:sz w:val="21"/>
          <w:szCs w:val="21"/>
        </w:rPr>
        <w:t>按型式、用途等划分单元，各产品的具体单元划分见</w:t>
      </w:r>
      <w:r w:rsidRPr="00F81C4B">
        <w:rPr>
          <w:rFonts w:asciiTheme="minorEastAsia" w:eastAsiaTheme="minorEastAsia" w:hAnsiTheme="minorEastAsia" w:hint="eastAsia"/>
          <w:kern w:val="0"/>
          <w:sz w:val="21"/>
          <w:szCs w:val="21"/>
        </w:rPr>
        <w:t>表4</w:t>
      </w:r>
      <w:r w:rsidRPr="00F81C4B">
        <w:rPr>
          <w:rFonts w:asciiTheme="minorEastAsia" w:eastAsiaTheme="minorEastAsia" w:hAnsiTheme="minorEastAsia"/>
          <w:kern w:val="0"/>
          <w:sz w:val="21"/>
          <w:szCs w:val="21"/>
        </w:rPr>
        <w:t>。</w:t>
      </w:r>
    </w:p>
    <w:p w14:paraId="154E1C80" w14:textId="77777777" w:rsidR="00F93006" w:rsidRPr="00F81C4B" w:rsidRDefault="007E6942" w:rsidP="00F81C4B">
      <w:pPr>
        <w:pStyle w:val="afff5"/>
        <w:numPr>
          <w:ilvl w:val="3"/>
          <w:numId w:val="1"/>
        </w:numPr>
        <w:jc w:val="both"/>
        <w:rPr>
          <w:rFonts w:asciiTheme="minorEastAsia" w:eastAsiaTheme="minorEastAsia" w:hAnsiTheme="minorEastAsia" w:hint="eastAsia"/>
          <w:kern w:val="0"/>
          <w:sz w:val="21"/>
          <w:szCs w:val="21"/>
        </w:rPr>
      </w:pPr>
      <w:r w:rsidRPr="00F81C4B">
        <w:rPr>
          <w:rFonts w:asciiTheme="minorEastAsia" w:eastAsiaTheme="minorEastAsia" w:hAnsiTheme="minorEastAsia"/>
          <w:kern w:val="0"/>
          <w:sz w:val="21"/>
          <w:szCs w:val="21"/>
        </w:rPr>
        <w:t>同一申请单位，同一型号规格、不同地域生产场地生产的产品为不同的申请单元。</w:t>
      </w:r>
    </w:p>
    <w:p w14:paraId="70A82593" w14:textId="77777777" w:rsidR="00F93006" w:rsidRDefault="007E6942">
      <w:pPr>
        <w:pStyle w:val="aff"/>
        <w:spacing w:beforeLines="50" w:before="156" w:afterLines="50" w:after="156"/>
        <w:ind w:firstLineChars="0" w:firstLine="0"/>
        <w:jc w:val="center"/>
        <w:rPr>
          <w:rFonts w:ascii="黑体" w:eastAsia="黑体" w:hAnsi="黑体" w:hint="eastAsia"/>
        </w:rPr>
      </w:pPr>
      <w:r>
        <w:rPr>
          <w:rFonts w:ascii="黑体" w:eastAsia="黑体" w:hAnsi="黑体" w:hint="eastAsia"/>
        </w:rPr>
        <w:t xml:space="preserve">表 </w:t>
      </w:r>
      <w:r>
        <w:rPr>
          <w:rFonts w:ascii="黑体" w:eastAsia="黑体" w:hAnsi="黑体"/>
        </w:rPr>
        <w:t>4</w:t>
      </w:r>
      <w:r>
        <w:rPr>
          <w:rFonts w:ascii="黑体" w:eastAsia="黑体" w:hAnsi="黑体" w:hint="eastAsia"/>
        </w:rPr>
        <w:t xml:space="preserve">  机车车辆电缆 第</w:t>
      </w:r>
      <w:r w:rsidR="00E5600F">
        <w:rPr>
          <w:rFonts w:ascii="黑体" w:eastAsia="黑体" w:hAnsi="黑体"/>
        </w:rPr>
        <w:t>3</w:t>
      </w:r>
      <w:r>
        <w:rPr>
          <w:rFonts w:ascii="黑体" w:eastAsia="黑体" w:hAnsi="黑体" w:hint="eastAsia"/>
        </w:rPr>
        <w:t>部分：</w:t>
      </w:r>
      <w:r w:rsidR="00E5600F">
        <w:rPr>
          <w:rFonts w:ascii="黑体" w:eastAsia="黑体" w:hAnsi="黑体" w:hint="eastAsia"/>
        </w:rPr>
        <w:t>通信电缆</w:t>
      </w:r>
      <w:r>
        <w:rPr>
          <w:rFonts w:ascii="黑体" w:eastAsia="黑体" w:hAnsi="黑体" w:hint="eastAsia"/>
        </w:rPr>
        <w:t>电缆申请单元的划分</w:t>
      </w:r>
    </w:p>
    <w:tbl>
      <w:tblPr>
        <w:tblStyle w:val="afb"/>
        <w:tblW w:w="0" w:type="auto"/>
        <w:jc w:val="center"/>
        <w:tblLook w:val="04A0" w:firstRow="1" w:lastRow="0" w:firstColumn="1" w:lastColumn="0" w:noHBand="0" w:noVBand="1"/>
      </w:tblPr>
      <w:tblGrid>
        <w:gridCol w:w="704"/>
        <w:gridCol w:w="2410"/>
        <w:gridCol w:w="2268"/>
        <w:gridCol w:w="2093"/>
        <w:gridCol w:w="1869"/>
      </w:tblGrid>
      <w:tr w:rsidR="00F93006" w14:paraId="2EEF1DF6" w14:textId="77777777" w:rsidTr="006D4D7F">
        <w:trPr>
          <w:trHeight w:val="510"/>
          <w:jc w:val="center"/>
        </w:trPr>
        <w:tc>
          <w:tcPr>
            <w:tcW w:w="704" w:type="dxa"/>
            <w:vAlign w:val="center"/>
          </w:tcPr>
          <w:p w14:paraId="7DB678C0" w14:textId="77777777" w:rsidR="00F93006" w:rsidRDefault="007E6942">
            <w:pPr>
              <w:pStyle w:val="aff"/>
              <w:spacing w:after="0"/>
              <w:ind w:firstLineChars="0" w:firstLine="0"/>
              <w:jc w:val="center"/>
            </w:pPr>
            <w:r>
              <w:rPr>
                <w:rFonts w:hint="eastAsia"/>
              </w:rPr>
              <w:t>单元</w:t>
            </w:r>
          </w:p>
        </w:tc>
        <w:tc>
          <w:tcPr>
            <w:tcW w:w="2410" w:type="dxa"/>
            <w:vAlign w:val="center"/>
          </w:tcPr>
          <w:p w14:paraId="5C4363CC" w14:textId="77777777" w:rsidR="00F93006" w:rsidRDefault="007E6942">
            <w:pPr>
              <w:pStyle w:val="aff"/>
              <w:spacing w:after="0"/>
              <w:ind w:firstLineChars="0" w:firstLine="0"/>
              <w:jc w:val="center"/>
            </w:pPr>
            <w:r>
              <w:rPr>
                <w:rFonts w:hint="eastAsia"/>
              </w:rPr>
              <w:t>单元名称</w:t>
            </w:r>
          </w:p>
        </w:tc>
        <w:tc>
          <w:tcPr>
            <w:tcW w:w="2268" w:type="dxa"/>
            <w:vAlign w:val="center"/>
          </w:tcPr>
          <w:p w14:paraId="2058614D" w14:textId="77777777" w:rsidR="00F93006" w:rsidRDefault="007E6942">
            <w:pPr>
              <w:pStyle w:val="aff"/>
              <w:spacing w:after="0"/>
              <w:ind w:firstLineChars="0" w:firstLine="0"/>
              <w:jc w:val="center"/>
            </w:pPr>
            <w:r>
              <w:rPr>
                <w:rFonts w:hint="eastAsia"/>
              </w:rPr>
              <w:t>规格型号</w:t>
            </w:r>
          </w:p>
        </w:tc>
        <w:tc>
          <w:tcPr>
            <w:tcW w:w="2093" w:type="dxa"/>
            <w:vAlign w:val="center"/>
          </w:tcPr>
          <w:p w14:paraId="799998CB" w14:textId="77777777" w:rsidR="00F93006" w:rsidRDefault="007E6942">
            <w:pPr>
              <w:pStyle w:val="aff"/>
              <w:spacing w:after="0"/>
              <w:ind w:firstLineChars="0" w:firstLine="0"/>
              <w:jc w:val="center"/>
            </w:pPr>
            <w:r>
              <w:rPr>
                <w:rFonts w:hint="eastAsia"/>
              </w:rPr>
              <w:t>标准编号及名称</w:t>
            </w:r>
          </w:p>
        </w:tc>
        <w:tc>
          <w:tcPr>
            <w:tcW w:w="1869" w:type="dxa"/>
            <w:vAlign w:val="center"/>
          </w:tcPr>
          <w:p w14:paraId="14878B13" w14:textId="77777777" w:rsidR="00F93006" w:rsidRDefault="007E6942">
            <w:pPr>
              <w:pStyle w:val="aff"/>
              <w:spacing w:after="0"/>
              <w:ind w:firstLineChars="0" w:firstLine="0"/>
              <w:jc w:val="center"/>
            </w:pPr>
            <w:r>
              <w:rPr>
                <w:rFonts w:hint="eastAsia"/>
              </w:rPr>
              <w:t>备注</w:t>
            </w:r>
          </w:p>
        </w:tc>
      </w:tr>
      <w:tr w:rsidR="006D4D7F" w14:paraId="68BE904A" w14:textId="77777777" w:rsidTr="006D4D7F">
        <w:trPr>
          <w:trHeight w:val="510"/>
          <w:jc w:val="center"/>
        </w:trPr>
        <w:tc>
          <w:tcPr>
            <w:tcW w:w="704" w:type="dxa"/>
            <w:vAlign w:val="center"/>
          </w:tcPr>
          <w:p w14:paraId="265D39D7" w14:textId="77777777" w:rsidR="006D4D7F" w:rsidRDefault="006D4D7F" w:rsidP="006D4D7F">
            <w:pPr>
              <w:pStyle w:val="aff"/>
              <w:spacing w:after="0"/>
              <w:ind w:firstLineChars="0" w:firstLine="0"/>
              <w:jc w:val="center"/>
            </w:pPr>
            <w:r>
              <w:rPr>
                <w:rFonts w:hint="eastAsia"/>
              </w:rPr>
              <w:t>1</w:t>
            </w:r>
          </w:p>
        </w:tc>
        <w:tc>
          <w:tcPr>
            <w:tcW w:w="2410" w:type="dxa"/>
            <w:vAlign w:val="center"/>
          </w:tcPr>
          <w:p w14:paraId="6180ADEB" w14:textId="77777777" w:rsidR="006D4D7F" w:rsidRDefault="006D4D7F" w:rsidP="006D4D7F">
            <w:pPr>
              <w:pStyle w:val="aff"/>
              <w:spacing w:after="0" w:line="276" w:lineRule="auto"/>
              <w:ind w:firstLineChars="0" w:firstLine="0"/>
              <w:jc w:val="center"/>
              <w:rPr>
                <w:rFonts w:asciiTheme="minorEastAsia" w:eastAsiaTheme="minorEastAsia" w:hAnsiTheme="minorEastAsia" w:hint="eastAsia"/>
              </w:rPr>
            </w:pPr>
            <w:r>
              <w:rPr>
                <w:rFonts w:asciiTheme="minorEastAsia" w:eastAsiaTheme="minorEastAsia" w:hAnsiTheme="minorEastAsia" w:hint="eastAsia"/>
              </w:rPr>
              <w:t>M</w:t>
            </w:r>
            <w:r>
              <w:rPr>
                <w:rFonts w:asciiTheme="minorEastAsia" w:eastAsiaTheme="minorEastAsia" w:hAnsiTheme="minorEastAsia"/>
              </w:rPr>
              <w:t>VB电缆</w:t>
            </w:r>
          </w:p>
        </w:tc>
        <w:tc>
          <w:tcPr>
            <w:tcW w:w="2268" w:type="dxa"/>
            <w:vAlign w:val="center"/>
          </w:tcPr>
          <w:p w14:paraId="209CEEC8" w14:textId="77777777" w:rsidR="006D4D7F" w:rsidRDefault="006D4D7F" w:rsidP="006D4D7F">
            <w:pPr>
              <w:pStyle w:val="aff"/>
              <w:spacing w:after="0" w:line="276" w:lineRule="auto"/>
              <w:ind w:firstLineChars="0" w:firstLine="0"/>
              <w:jc w:val="center"/>
              <w:rPr>
                <w:rFonts w:asciiTheme="minorEastAsia" w:eastAsiaTheme="minorEastAsia" w:hAnsiTheme="minorEastAsia" w:hint="eastAsia"/>
              </w:rPr>
            </w:pPr>
            <w:r>
              <w:rPr>
                <w:rFonts w:asciiTheme="minorEastAsia" w:eastAsiaTheme="minorEastAsia" w:hAnsiTheme="minorEastAsia" w:hint="eastAsia"/>
              </w:rPr>
              <w:t>M</w:t>
            </w:r>
            <w:r>
              <w:rPr>
                <w:rFonts w:asciiTheme="minorEastAsia" w:eastAsiaTheme="minorEastAsia" w:hAnsiTheme="minorEastAsia"/>
              </w:rPr>
              <w:t>VB</w:t>
            </w:r>
          </w:p>
        </w:tc>
        <w:tc>
          <w:tcPr>
            <w:tcW w:w="2093" w:type="dxa"/>
            <w:vMerge w:val="restart"/>
            <w:vAlign w:val="center"/>
          </w:tcPr>
          <w:p w14:paraId="3F814367" w14:textId="77777777" w:rsidR="006D4D7F" w:rsidRDefault="006D4D7F" w:rsidP="006D4D7F">
            <w:pPr>
              <w:pStyle w:val="aff"/>
              <w:spacing w:after="0"/>
              <w:ind w:firstLineChars="0" w:firstLine="0"/>
              <w:jc w:val="center"/>
              <w:rPr>
                <w:rFonts w:asciiTheme="minorEastAsia" w:eastAsiaTheme="minorEastAsia" w:hAnsiTheme="minorEastAsia" w:cs="宋体" w:hint="eastAsia"/>
                <w:szCs w:val="21"/>
              </w:rPr>
            </w:pPr>
            <w:r>
              <w:rPr>
                <w:rFonts w:asciiTheme="minorEastAsia" w:eastAsiaTheme="minorEastAsia" w:hAnsiTheme="minorEastAsia" w:hint="eastAsia"/>
                <w:szCs w:val="21"/>
              </w:rPr>
              <w:t>TB/T 1484.3—2017机车车辆电缆</w:t>
            </w:r>
            <w:r>
              <w:rPr>
                <w:rFonts w:asciiTheme="minorEastAsia" w:eastAsiaTheme="minorEastAsia" w:hAnsiTheme="minorEastAsia" w:cs="宋体" w:hint="eastAsia"/>
                <w:szCs w:val="21"/>
              </w:rPr>
              <w:t xml:space="preserve">  </w:t>
            </w:r>
          </w:p>
          <w:p w14:paraId="5D038A9A" w14:textId="77777777" w:rsidR="006D4D7F" w:rsidRDefault="006D4D7F" w:rsidP="006D4D7F">
            <w:pPr>
              <w:pStyle w:val="aff"/>
              <w:spacing w:after="0"/>
              <w:ind w:firstLineChars="0" w:firstLine="0"/>
              <w:jc w:val="center"/>
            </w:pPr>
            <w:r>
              <w:rPr>
                <w:rFonts w:asciiTheme="minorEastAsia" w:eastAsiaTheme="minorEastAsia" w:hAnsiTheme="minorEastAsia" w:hint="eastAsia"/>
                <w:szCs w:val="21"/>
              </w:rPr>
              <w:t>第3部分：通信电缆</w:t>
            </w:r>
          </w:p>
        </w:tc>
        <w:tc>
          <w:tcPr>
            <w:tcW w:w="1869" w:type="dxa"/>
            <w:vAlign w:val="center"/>
          </w:tcPr>
          <w:p w14:paraId="6BE91B05" w14:textId="77777777" w:rsidR="006D4D7F" w:rsidRDefault="006D4D7F" w:rsidP="006D4D7F">
            <w:pPr>
              <w:pStyle w:val="aff"/>
              <w:spacing w:after="0"/>
              <w:ind w:firstLineChars="0" w:firstLine="0"/>
              <w:jc w:val="center"/>
            </w:pPr>
          </w:p>
        </w:tc>
      </w:tr>
      <w:tr w:rsidR="006D4D7F" w14:paraId="373572C4" w14:textId="77777777" w:rsidTr="006D4D7F">
        <w:trPr>
          <w:trHeight w:val="510"/>
          <w:jc w:val="center"/>
        </w:trPr>
        <w:tc>
          <w:tcPr>
            <w:tcW w:w="704" w:type="dxa"/>
            <w:vAlign w:val="center"/>
          </w:tcPr>
          <w:p w14:paraId="71B26249" w14:textId="77777777" w:rsidR="006D4D7F" w:rsidRDefault="006D4D7F" w:rsidP="006D4D7F">
            <w:pPr>
              <w:pStyle w:val="aff"/>
              <w:spacing w:after="0"/>
              <w:ind w:firstLineChars="0" w:firstLine="0"/>
              <w:jc w:val="center"/>
            </w:pPr>
            <w:r>
              <w:rPr>
                <w:rFonts w:hint="eastAsia"/>
              </w:rPr>
              <w:t>2</w:t>
            </w:r>
          </w:p>
        </w:tc>
        <w:tc>
          <w:tcPr>
            <w:tcW w:w="2410" w:type="dxa"/>
            <w:vAlign w:val="center"/>
          </w:tcPr>
          <w:p w14:paraId="637190F0" w14:textId="77777777" w:rsidR="006D4D7F" w:rsidRDefault="006D4D7F" w:rsidP="006D4D7F">
            <w:pPr>
              <w:pStyle w:val="aff"/>
              <w:spacing w:after="0" w:line="276" w:lineRule="auto"/>
              <w:ind w:firstLineChars="0" w:firstLine="0"/>
              <w:jc w:val="center"/>
              <w:rPr>
                <w:rFonts w:asciiTheme="minorEastAsia" w:eastAsiaTheme="minorEastAsia" w:hAnsiTheme="minorEastAsia" w:hint="eastAsia"/>
              </w:rPr>
            </w:pPr>
            <w:r>
              <w:rPr>
                <w:rFonts w:asciiTheme="minorEastAsia" w:eastAsiaTheme="minorEastAsia" w:hAnsiTheme="minorEastAsia" w:hint="eastAsia"/>
              </w:rPr>
              <w:t>W</w:t>
            </w:r>
            <w:r>
              <w:rPr>
                <w:rFonts w:asciiTheme="minorEastAsia" w:eastAsiaTheme="minorEastAsia" w:hAnsiTheme="minorEastAsia"/>
              </w:rPr>
              <w:t>TB电缆</w:t>
            </w:r>
          </w:p>
        </w:tc>
        <w:tc>
          <w:tcPr>
            <w:tcW w:w="2268" w:type="dxa"/>
            <w:vAlign w:val="center"/>
          </w:tcPr>
          <w:p w14:paraId="16D2424C" w14:textId="77777777" w:rsidR="006D4D7F" w:rsidRDefault="006D4D7F" w:rsidP="006D4D7F">
            <w:pPr>
              <w:pStyle w:val="aff"/>
              <w:spacing w:after="0" w:line="276" w:lineRule="auto"/>
              <w:ind w:firstLineChars="0" w:firstLine="0"/>
              <w:jc w:val="center"/>
              <w:rPr>
                <w:rFonts w:asciiTheme="minorEastAsia" w:eastAsiaTheme="minorEastAsia" w:hAnsiTheme="minorEastAsia" w:hint="eastAsia"/>
              </w:rPr>
            </w:pPr>
            <w:r>
              <w:rPr>
                <w:rFonts w:asciiTheme="minorEastAsia" w:eastAsiaTheme="minorEastAsia" w:hAnsiTheme="minorEastAsia" w:hint="eastAsia"/>
              </w:rPr>
              <w:t>W</w:t>
            </w:r>
            <w:r>
              <w:rPr>
                <w:rFonts w:asciiTheme="minorEastAsia" w:eastAsiaTheme="minorEastAsia" w:hAnsiTheme="minorEastAsia"/>
              </w:rPr>
              <w:t>TB</w:t>
            </w:r>
          </w:p>
        </w:tc>
        <w:tc>
          <w:tcPr>
            <w:tcW w:w="2093" w:type="dxa"/>
            <w:vMerge/>
            <w:vAlign w:val="center"/>
          </w:tcPr>
          <w:p w14:paraId="1B4621CC" w14:textId="77777777" w:rsidR="006D4D7F" w:rsidRDefault="006D4D7F" w:rsidP="006D4D7F">
            <w:pPr>
              <w:pStyle w:val="aff"/>
              <w:spacing w:after="0"/>
              <w:ind w:firstLineChars="0" w:firstLine="0"/>
              <w:jc w:val="center"/>
              <w:rPr>
                <w:rFonts w:asciiTheme="minorEastAsia" w:eastAsiaTheme="minorEastAsia" w:hAnsiTheme="minorEastAsia" w:hint="eastAsia"/>
                <w:szCs w:val="21"/>
              </w:rPr>
            </w:pPr>
          </w:p>
        </w:tc>
        <w:tc>
          <w:tcPr>
            <w:tcW w:w="1869" w:type="dxa"/>
            <w:vAlign w:val="center"/>
          </w:tcPr>
          <w:p w14:paraId="6C8B4DD2" w14:textId="77777777" w:rsidR="006D4D7F" w:rsidRDefault="006D4D7F" w:rsidP="006D4D7F">
            <w:pPr>
              <w:pStyle w:val="aff"/>
              <w:spacing w:after="0"/>
              <w:ind w:firstLineChars="0" w:firstLine="0"/>
              <w:jc w:val="center"/>
            </w:pPr>
          </w:p>
        </w:tc>
      </w:tr>
      <w:tr w:rsidR="006D4D7F" w14:paraId="0718402E" w14:textId="77777777" w:rsidTr="006D4D7F">
        <w:trPr>
          <w:trHeight w:val="510"/>
          <w:jc w:val="center"/>
        </w:trPr>
        <w:tc>
          <w:tcPr>
            <w:tcW w:w="704" w:type="dxa"/>
            <w:vAlign w:val="center"/>
          </w:tcPr>
          <w:p w14:paraId="18809E40" w14:textId="77777777" w:rsidR="006D4D7F" w:rsidRDefault="006D4D7F" w:rsidP="006D4D7F">
            <w:pPr>
              <w:pStyle w:val="aff"/>
              <w:spacing w:after="0"/>
              <w:ind w:firstLineChars="0" w:firstLine="0"/>
              <w:jc w:val="center"/>
            </w:pPr>
            <w:r>
              <w:rPr>
                <w:rFonts w:hint="eastAsia"/>
              </w:rPr>
              <w:t>3</w:t>
            </w:r>
          </w:p>
        </w:tc>
        <w:tc>
          <w:tcPr>
            <w:tcW w:w="2410" w:type="dxa"/>
            <w:vAlign w:val="center"/>
          </w:tcPr>
          <w:p w14:paraId="1943B6F3" w14:textId="77777777" w:rsidR="006D4D7F" w:rsidRDefault="006D4D7F" w:rsidP="006D4D7F">
            <w:pPr>
              <w:pStyle w:val="aff"/>
              <w:spacing w:after="0" w:line="276" w:lineRule="auto"/>
              <w:ind w:firstLineChars="0" w:firstLine="0"/>
              <w:jc w:val="center"/>
              <w:rPr>
                <w:rFonts w:asciiTheme="minorEastAsia" w:eastAsiaTheme="minorEastAsia" w:hAnsiTheme="minorEastAsia" w:hint="eastAsia"/>
              </w:rPr>
            </w:pPr>
            <w:r>
              <w:rPr>
                <w:rFonts w:asciiTheme="minorEastAsia" w:eastAsiaTheme="minorEastAsia" w:hAnsiTheme="minorEastAsia" w:hint="eastAsia"/>
              </w:rPr>
              <w:t>C</w:t>
            </w:r>
            <w:r>
              <w:rPr>
                <w:rFonts w:asciiTheme="minorEastAsia" w:eastAsiaTheme="minorEastAsia" w:hAnsiTheme="minorEastAsia"/>
              </w:rPr>
              <w:t>AT 5e以太网电缆</w:t>
            </w:r>
          </w:p>
        </w:tc>
        <w:tc>
          <w:tcPr>
            <w:tcW w:w="2268" w:type="dxa"/>
            <w:vAlign w:val="center"/>
          </w:tcPr>
          <w:p w14:paraId="55CE3682" w14:textId="77777777" w:rsidR="006D4D7F" w:rsidRDefault="006D4D7F" w:rsidP="006D4D7F">
            <w:pPr>
              <w:pStyle w:val="aff"/>
              <w:spacing w:after="0" w:line="276" w:lineRule="auto"/>
              <w:ind w:firstLineChars="0" w:firstLine="0"/>
              <w:jc w:val="center"/>
              <w:rPr>
                <w:rFonts w:asciiTheme="minorEastAsia" w:eastAsiaTheme="minorEastAsia" w:hAnsiTheme="minorEastAsia" w:hint="eastAsia"/>
              </w:rPr>
            </w:pPr>
            <w:r>
              <w:rPr>
                <w:rFonts w:asciiTheme="minorEastAsia" w:eastAsiaTheme="minorEastAsia" w:hAnsiTheme="minorEastAsia" w:hint="eastAsia"/>
              </w:rPr>
              <w:t>C</w:t>
            </w:r>
            <w:r>
              <w:rPr>
                <w:rFonts w:asciiTheme="minorEastAsia" w:eastAsiaTheme="minorEastAsia" w:hAnsiTheme="minorEastAsia"/>
              </w:rPr>
              <w:t>AT 5e</w:t>
            </w:r>
          </w:p>
        </w:tc>
        <w:tc>
          <w:tcPr>
            <w:tcW w:w="2093" w:type="dxa"/>
            <w:vMerge/>
            <w:vAlign w:val="center"/>
          </w:tcPr>
          <w:p w14:paraId="630DF5D6" w14:textId="77777777" w:rsidR="006D4D7F" w:rsidRDefault="006D4D7F" w:rsidP="006D4D7F">
            <w:pPr>
              <w:pStyle w:val="aff"/>
              <w:spacing w:after="0"/>
              <w:ind w:firstLineChars="0" w:firstLine="0"/>
              <w:jc w:val="center"/>
              <w:rPr>
                <w:rFonts w:asciiTheme="minorEastAsia" w:eastAsiaTheme="minorEastAsia" w:hAnsiTheme="minorEastAsia" w:hint="eastAsia"/>
                <w:szCs w:val="21"/>
              </w:rPr>
            </w:pPr>
          </w:p>
        </w:tc>
        <w:tc>
          <w:tcPr>
            <w:tcW w:w="1869" w:type="dxa"/>
            <w:vAlign w:val="center"/>
          </w:tcPr>
          <w:p w14:paraId="299D0010" w14:textId="77777777" w:rsidR="006D4D7F" w:rsidRDefault="006D4D7F" w:rsidP="006D4D7F">
            <w:pPr>
              <w:pStyle w:val="aff"/>
              <w:spacing w:after="0"/>
              <w:ind w:firstLineChars="0" w:firstLine="0"/>
              <w:jc w:val="center"/>
            </w:pPr>
          </w:p>
        </w:tc>
      </w:tr>
    </w:tbl>
    <w:p w14:paraId="4862DA6F" w14:textId="77777777" w:rsidR="00F93006" w:rsidRPr="00F81C4B" w:rsidRDefault="007E6942" w:rsidP="00F81C4B">
      <w:pPr>
        <w:pStyle w:val="a1"/>
        <w:numPr>
          <w:ilvl w:val="2"/>
          <w:numId w:val="17"/>
        </w:numPr>
        <w:rPr>
          <w:rFonts w:ascii="Times New Roman" w:eastAsia="宋体" w:hAnsi="Times New Roman"/>
          <w:b/>
          <w:szCs w:val="20"/>
        </w:rPr>
      </w:pPr>
      <w:r w:rsidRPr="00F81C4B">
        <w:rPr>
          <w:rFonts w:ascii="Times New Roman" w:eastAsia="宋体" w:hAnsi="Times New Roman" w:hint="eastAsia"/>
          <w:b/>
          <w:szCs w:val="20"/>
        </w:rPr>
        <w:t>抽样方案</w:t>
      </w:r>
    </w:p>
    <w:p w14:paraId="1362B73C" w14:textId="77777777" w:rsidR="00F93006" w:rsidRDefault="007E6942">
      <w:pPr>
        <w:pStyle w:val="aff"/>
        <w:rPr>
          <w:rFonts w:ascii="Segoe UI" w:hAnsi="Segoe UI" w:cs="Segoe UI"/>
          <w:shd w:val="clear" w:color="auto" w:fill="FFFFFF"/>
        </w:rPr>
      </w:pPr>
      <w:r>
        <w:rPr>
          <w:rFonts w:ascii="Segoe UI" w:hAnsi="Segoe UI" w:cs="Segoe UI"/>
          <w:shd w:val="clear" w:color="auto" w:fill="FFFFFF"/>
        </w:rPr>
        <w:t>按基数为样品数量的</w:t>
      </w:r>
      <w:r>
        <w:rPr>
          <w:rFonts w:ascii="Segoe UI" w:hAnsi="Segoe UI" w:cs="Segoe UI"/>
          <w:shd w:val="clear" w:color="auto" w:fill="FFFFFF"/>
        </w:rPr>
        <w:t xml:space="preserve"> 3 </w:t>
      </w:r>
      <w:proofErr w:type="gramStart"/>
      <w:r>
        <w:rPr>
          <w:rFonts w:ascii="Segoe UI" w:hAnsi="Segoe UI" w:cs="Segoe UI"/>
          <w:shd w:val="clear" w:color="auto" w:fill="FFFFFF"/>
        </w:rPr>
        <w:t>倍</w:t>
      </w:r>
      <w:proofErr w:type="gramEnd"/>
      <w:r>
        <w:rPr>
          <w:rFonts w:ascii="Segoe UI" w:hAnsi="Segoe UI" w:cs="Segoe UI"/>
          <w:shd w:val="clear" w:color="auto" w:fill="FFFFFF"/>
        </w:rPr>
        <w:t>的原则进行抽样检验检测。</w:t>
      </w:r>
    </w:p>
    <w:p w14:paraId="4D1C2348" w14:textId="77777777" w:rsidR="00F93006" w:rsidRPr="00C838F6" w:rsidRDefault="007E6942" w:rsidP="00C838F6">
      <w:pPr>
        <w:pStyle w:val="afff5"/>
        <w:numPr>
          <w:ilvl w:val="3"/>
          <w:numId w:val="1"/>
        </w:numPr>
        <w:jc w:val="both"/>
        <w:rPr>
          <w:rFonts w:asciiTheme="minorEastAsia" w:eastAsiaTheme="minorEastAsia" w:hAnsiTheme="minorEastAsia" w:hint="eastAsia"/>
          <w:kern w:val="0"/>
          <w:sz w:val="21"/>
          <w:szCs w:val="21"/>
        </w:rPr>
      </w:pPr>
      <w:r w:rsidRPr="00C838F6">
        <w:rPr>
          <w:rFonts w:asciiTheme="minorEastAsia" w:eastAsiaTheme="minorEastAsia" w:hAnsiTheme="minorEastAsia"/>
          <w:kern w:val="0"/>
          <w:sz w:val="21"/>
          <w:szCs w:val="21"/>
        </w:rPr>
        <w:lastRenderedPageBreak/>
        <w:t>初次、</w:t>
      </w:r>
      <w:proofErr w:type="gramStart"/>
      <w:r w:rsidRPr="00C838F6">
        <w:rPr>
          <w:rFonts w:asciiTheme="minorEastAsia" w:eastAsiaTheme="minorEastAsia" w:hAnsiTheme="minorEastAsia"/>
          <w:kern w:val="0"/>
          <w:sz w:val="21"/>
          <w:szCs w:val="21"/>
        </w:rPr>
        <w:t>扩项或</w:t>
      </w:r>
      <w:proofErr w:type="gramEnd"/>
      <w:r w:rsidRPr="00C838F6">
        <w:rPr>
          <w:rFonts w:asciiTheme="minorEastAsia" w:eastAsiaTheme="minorEastAsia" w:hAnsiTheme="minorEastAsia"/>
          <w:kern w:val="0"/>
          <w:sz w:val="21"/>
          <w:szCs w:val="21"/>
        </w:rPr>
        <w:t>复评时，按</w:t>
      </w:r>
      <w:r w:rsidR="00050A06">
        <w:rPr>
          <w:rFonts w:asciiTheme="minorEastAsia" w:eastAsiaTheme="minorEastAsia" w:hAnsiTheme="minorEastAsia"/>
          <w:kern w:val="0"/>
          <w:sz w:val="21"/>
          <w:szCs w:val="21"/>
        </w:rPr>
        <w:t>企业申报的电缆产品范围分别抽取不同型号电缆各一件进行型式试验</w:t>
      </w:r>
      <w:r w:rsidRPr="00C838F6">
        <w:rPr>
          <w:rFonts w:asciiTheme="minorEastAsia" w:eastAsiaTheme="minorEastAsia" w:hAnsiTheme="minorEastAsia"/>
          <w:kern w:val="0"/>
          <w:sz w:val="21"/>
          <w:szCs w:val="21"/>
        </w:rPr>
        <w:t>；或由企业提供签约检验检测机构出具的符合要求的检测报告。</w:t>
      </w:r>
    </w:p>
    <w:p w14:paraId="4B825A9F" w14:textId="77777777" w:rsidR="00F93006" w:rsidRPr="00BE4A5B" w:rsidRDefault="007E6942" w:rsidP="00BE4A5B">
      <w:pPr>
        <w:pStyle w:val="afff5"/>
        <w:numPr>
          <w:ilvl w:val="3"/>
          <w:numId w:val="1"/>
        </w:numPr>
        <w:jc w:val="both"/>
        <w:rPr>
          <w:rFonts w:asciiTheme="minorEastAsia" w:eastAsiaTheme="minorEastAsia" w:hAnsiTheme="minorEastAsia" w:hint="eastAsia"/>
          <w:kern w:val="0"/>
          <w:sz w:val="21"/>
          <w:szCs w:val="21"/>
        </w:rPr>
      </w:pPr>
      <w:bookmarkStart w:id="60" w:name="OLE_LINK45"/>
      <w:bookmarkStart w:id="61" w:name="OLE_LINK46"/>
      <w:r w:rsidRPr="00BE4A5B">
        <w:rPr>
          <w:rFonts w:asciiTheme="minorEastAsia" w:eastAsiaTheme="minorEastAsia" w:hAnsiTheme="minorEastAsia"/>
          <w:kern w:val="0"/>
          <w:sz w:val="21"/>
          <w:szCs w:val="21"/>
        </w:rPr>
        <w:t>监督抽样时，专家组现场对确认合格的产品进行见证试验，试验项点从</w:t>
      </w:r>
      <w:r w:rsidR="005F51FB">
        <w:rPr>
          <w:rFonts w:asciiTheme="minorEastAsia" w:eastAsiaTheme="minorEastAsia" w:hAnsiTheme="minorEastAsia" w:hint="eastAsia"/>
          <w:kern w:val="0"/>
          <w:sz w:val="21"/>
          <w:szCs w:val="21"/>
        </w:rPr>
        <w:t>表7</w:t>
      </w:r>
      <w:r w:rsidRPr="00BE4A5B">
        <w:rPr>
          <w:rFonts w:asciiTheme="minorEastAsia" w:eastAsiaTheme="minorEastAsia" w:hAnsiTheme="minorEastAsia"/>
          <w:kern w:val="0"/>
          <w:sz w:val="21"/>
          <w:szCs w:val="21"/>
        </w:rPr>
        <w:t>中选取，检测结果应符合要求。通常在第一次监督抽样时，抽取单元内代表性的规格型号按照</w:t>
      </w:r>
      <w:r w:rsidR="005F51FB">
        <w:rPr>
          <w:rFonts w:asciiTheme="minorEastAsia" w:eastAsiaTheme="minorEastAsia" w:hAnsiTheme="minorEastAsia" w:hint="eastAsia"/>
          <w:kern w:val="0"/>
          <w:sz w:val="21"/>
          <w:szCs w:val="21"/>
        </w:rPr>
        <w:t>表7</w:t>
      </w:r>
      <w:r w:rsidRPr="00BE4A5B">
        <w:rPr>
          <w:rFonts w:asciiTheme="minorEastAsia" w:eastAsiaTheme="minorEastAsia" w:hAnsiTheme="minorEastAsia"/>
          <w:kern w:val="0"/>
          <w:sz w:val="21"/>
          <w:szCs w:val="21"/>
        </w:rPr>
        <w:t>进行监督检验检测。</w:t>
      </w:r>
      <w:bookmarkEnd w:id="60"/>
      <w:bookmarkEnd w:id="61"/>
    </w:p>
    <w:p w14:paraId="62DB5AF4" w14:textId="77777777" w:rsidR="00F93006" w:rsidRPr="00BE4A5B" w:rsidRDefault="007E6942" w:rsidP="00BE4A5B">
      <w:pPr>
        <w:pStyle w:val="afff5"/>
        <w:numPr>
          <w:ilvl w:val="3"/>
          <w:numId w:val="1"/>
        </w:numPr>
        <w:jc w:val="both"/>
        <w:rPr>
          <w:rFonts w:asciiTheme="minorEastAsia" w:eastAsiaTheme="minorEastAsia" w:hAnsiTheme="minorEastAsia" w:hint="eastAsia"/>
          <w:kern w:val="0"/>
          <w:sz w:val="21"/>
          <w:szCs w:val="21"/>
        </w:rPr>
      </w:pPr>
      <w:r w:rsidRPr="00BE4A5B">
        <w:rPr>
          <w:rFonts w:asciiTheme="minorEastAsia" w:eastAsiaTheme="minorEastAsia" w:hAnsiTheme="minorEastAsia" w:hint="eastAsia"/>
          <w:kern w:val="0"/>
          <w:sz w:val="21"/>
          <w:szCs w:val="21"/>
        </w:rPr>
        <w:t>产品抽样方案应符合表</w:t>
      </w:r>
      <w:r w:rsidRPr="00BE4A5B">
        <w:rPr>
          <w:rFonts w:asciiTheme="minorEastAsia" w:eastAsiaTheme="minorEastAsia" w:hAnsiTheme="minorEastAsia"/>
          <w:kern w:val="0"/>
          <w:sz w:val="21"/>
          <w:szCs w:val="21"/>
        </w:rPr>
        <w:t>5</w:t>
      </w:r>
      <w:r w:rsidRPr="00BE4A5B">
        <w:rPr>
          <w:rFonts w:asciiTheme="minorEastAsia" w:eastAsiaTheme="minorEastAsia" w:hAnsiTheme="minorEastAsia" w:hint="eastAsia"/>
          <w:kern w:val="0"/>
          <w:sz w:val="21"/>
          <w:szCs w:val="21"/>
        </w:rPr>
        <w:t>的要求</w:t>
      </w:r>
      <w:r w:rsidRPr="00BE4A5B">
        <w:rPr>
          <w:rFonts w:asciiTheme="minorEastAsia" w:eastAsiaTheme="minorEastAsia" w:hAnsiTheme="minorEastAsia"/>
          <w:kern w:val="0"/>
          <w:sz w:val="21"/>
          <w:szCs w:val="21"/>
        </w:rPr>
        <w:t>。</w:t>
      </w:r>
    </w:p>
    <w:p w14:paraId="143D30A3" w14:textId="77777777" w:rsidR="00F93006" w:rsidRDefault="007E6942">
      <w:pPr>
        <w:pStyle w:val="aff"/>
        <w:spacing w:beforeLines="50" w:before="156" w:afterLines="50" w:after="156"/>
        <w:ind w:firstLineChars="0" w:firstLine="0"/>
        <w:jc w:val="center"/>
        <w:rPr>
          <w:rFonts w:eastAsia="黑体"/>
        </w:rPr>
      </w:pPr>
      <w:r>
        <w:rPr>
          <w:rFonts w:ascii="黑体" w:eastAsia="黑体" w:hAnsi="黑体" w:hint="eastAsia"/>
        </w:rPr>
        <w:t xml:space="preserve">表 </w:t>
      </w:r>
      <w:r>
        <w:rPr>
          <w:rFonts w:ascii="黑体" w:eastAsia="黑体" w:hAnsi="黑体"/>
        </w:rPr>
        <w:t>5</w:t>
      </w:r>
      <w:r>
        <w:rPr>
          <w:rFonts w:ascii="黑体" w:eastAsia="黑体" w:hAnsi="黑体" w:hint="eastAsia"/>
        </w:rPr>
        <w:t xml:space="preserve">  产品抽样方案</w:t>
      </w:r>
    </w:p>
    <w:tbl>
      <w:tblPr>
        <w:tblW w:w="957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86"/>
        <w:gridCol w:w="3791"/>
        <w:gridCol w:w="4193"/>
      </w:tblGrid>
      <w:tr w:rsidR="00F93006" w14:paraId="08905A61" w14:textId="77777777">
        <w:trPr>
          <w:trHeight w:val="454"/>
          <w:tblHeader/>
          <w:jc w:val="center"/>
        </w:trPr>
        <w:tc>
          <w:tcPr>
            <w:tcW w:w="1586" w:type="dxa"/>
            <w:tcBorders>
              <w:top w:val="single" w:sz="8" w:space="0" w:color="000000"/>
              <w:left w:val="single" w:sz="8" w:space="0" w:color="000000"/>
              <w:bottom w:val="single" w:sz="8" w:space="0" w:color="auto"/>
            </w:tcBorders>
            <w:vAlign w:val="center"/>
          </w:tcPr>
          <w:p w14:paraId="0A7FA992" w14:textId="77777777" w:rsidR="00F93006" w:rsidRDefault="007E6942">
            <w:pPr>
              <w:snapToGrid w:val="0"/>
              <w:spacing w:after="0"/>
              <w:rPr>
                <w:rFonts w:ascii="Times New Roman Regular" w:hAnsi="Times New Roman Regular" w:cs="Times New Roman Regular"/>
              </w:rPr>
            </w:pPr>
            <w:r>
              <w:rPr>
                <w:rFonts w:ascii="Times New Roman Regular" w:hAnsi="Times New Roman Regular" w:cs="Times New Roman Regular"/>
              </w:rPr>
              <w:t>抽样数量</w:t>
            </w:r>
          </w:p>
        </w:tc>
        <w:tc>
          <w:tcPr>
            <w:tcW w:w="3791" w:type="dxa"/>
            <w:tcBorders>
              <w:top w:val="single" w:sz="8" w:space="0" w:color="000000"/>
              <w:bottom w:val="single" w:sz="8" w:space="0" w:color="auto"/>
            </w:tcBorders>
            <w:vAlign w:val="center"/>
          </w:tcPr>
          <w:p w14:paraId="5E98FD09" w14:textId="77777777" w:rsidR="00F93006" w:rsidRDefault="007E6942">
            <w:pPr>
              <w:snapToGrid w:val="0"/>
              <w:spacing w:after="0"/>
              <w:rPr>
                <w:rFonts w:ascii="Times New Roman Regular" w:hAnsi="Times New Roman Regular" w:cs="Times New Roman Regular"/>
              </w:rPr>
            </w:pPr>
            <w:r>
              <w:rPr>
                <w:rFonts w:ascii="Times New Roman Regular" w:hAnsi="Times New Roman Regular" w:cs="Times New Roman Regular"/>
              </w:rPr>
              <w:t>抽样数量</w:t>
            </w:r>
          </w:p>
        </w:tc>
        <w:tc>
          <w:tcPr>
            <w:tcW w:w="4193" w:type="dxa"/>
            <w:tcBorders>
              <w:top w:val="single" w:sz="8" w:space="0" w:color="000000"/>
              <w:bottom w:val="single" w:sz="8" w:space="0" w:color="auto"/>
              <w:right w:val="single" w:sz="8" w:space="0" w:color="000000"/>
            </w:tcBorders>
            <w:vAlign w:val="center"/>
          </w:tcPr>
          <w:p w14:paraId="2E30288C" w14:textId="77777777" w:rsidR="00F93006" w:rsidRDefault="007E6942">
            <w:pPr>
              <w:snapToGrid w:val="0"/>
              <w:spacing w:after="0"/>
              <w:rPr>
                <w:rFonts w:ascii="Times New Roman Regular" w:hAnsi="Times New Roman Regular" w:cs="Times New Roman Regular"/>
              </w:rPr>
            </w:pPr>
            <w:r>
              <w:rPr>
                <w:rFonts w:ascii="Times New Roman Regular" w:hAnsi="Times New Roman Regular" w:cs="Times New Roman Regular"/>
              </w:rPr>
              <w:t>抽样基数</w:t>
            </w:r>
          </w:p>
        </w:tc>
      </w:tr>
      <w:tr w:rsidR="00F93006" w14:paraId="1DE1ED79" w14:textId="77777777">
        <w:trPr>
          <w:trHeight w:val="454"/>
          <w:jc w:val="center"/>
        </w:trPr>
        <w:tc>
          <w:tcPr>
            <w:tcW w:w="1586" w:type="dxa"/>
            <w:tcBorders>
              <w:top w:val="single" w:sz="8" w:space="0" w:color="auto"/>
              <w:left w:val="single" w:sz="8" w:space="0" w:color="000000"/>
              <w:bottom w:val="single" w:sz="4" w:space="0" w:color="auto"/>
              <w:tl2br w:val="nil"/>
              <w:tr2bl w:val="nil"/>
            </w:tcBorders>
            <w:vAlign w:val="center"/>
          </w:tcPr>
          <w:p w14:paraId="24E7F4B6" w14:textId="77777777" w:rsidR="00F93006" w:rsidRDefault="007E6942">
            <w:pPr>
              <w:snapToGrid w:val="0"/>
              <w:spacing w:after="0"/>
              <w:rPr>
                <w:rFonts w:asciiTheme="minorEastAsia" w:eastAsiaTheme="minorEastAsia" w:hAnsiTheme="minorEastAsia" w:cs="Times New Roman Regular" w:hint="eastAsia"/>
              </w:rPr>
            </w:pPr>
            <w:r>
              <w:rPr>
                <w:rFonts w:asciiTheme="minorEastAsia" w:eastAsiaTheme="minorEastAsia" w:hAnsiTheme="minorEastAsia" w:cs="Times New Roman Regular"/>
                <w:color w:val="000000"/>
              </w:rPr>
              <w:t>型式检验</w:t>
            </w:r>
          </w:p>
        </w:tc>
        <w:tc>
          <w:tcPr>
            <w:tcW w:w="3791" w:type="dxa"/>
            <w:tcBorders>
              <w:top w:val="single" w:sz="8" w:space="0" w:color="auto"/>
              <w:bottom w:val="single" w:sz="4" w:space="0" w:color="auto"/>
              <w:tl2br w:val="nil"/>
              <w:tr2bl w:val="nil"/>
            </w:tcBorders>
            <w:vAlign w:val="center"/>
          </w:tcPr>
          <w:p w14:paraId="71A3A9CE" w14:textId="77777777" w:rsidR="00F93006" w:rsidRDefault="007E6942">
            <w:pPr>
              <w:snapToGrid w:val="0"/>
              <w:spacing w:after="0"/>
              <w:rPr>
                <w:rFonts w:asciiTheme="minorEastAsia" w:eastAsiaTheme="minorEastAsia" w:hAnsiTheme="minorEastAsia" w:cs="Times New Roman Regular" w:hint="eastAsia"/>
              </w:rPr>
            </w:pPr>
            <w:r>
              <w:rPr>
                <w:rFonts w:asciiTheme="minorEastAsia" w:eastAsiaTheme="minorEastAsia" w:hAnsiTheme="minorEastAsia" w:cs="Times New Roman Regular"/>
              </w:rPr>
              <w:t>1</w:t>
            </w:r>
            <w:r>
              <w:rPr>
                <w:rFonts w:asciiTheme="minorEastAsia" w:eastAsiaTheme="minorEastAsia" w:hAnsiTheme="minorEastAsia" w:cs="Times New Roman Regular" w:hint="eastAsia"/>
              </w:rPr>
              <w:t>套</w:t>
            </w:r>
          </w:p>
        </w:tc>
        <w:tc>
          <w:tcPr>
            <w:tcW w:w="4193" w:type="dxa"/>
            <w:tcBorders>
              <w:top w:val="single" w:sz="8" w:space="0" w:color="auto"/>
              <w:bottom w:val="single" w:sz="4" w:space="0" w:color="auto"/>
              <w:right w:val="single" w:sz="8" w:space="0" w:color="000000"/>
              <w:tl2br w:val="nil"/>
              <w:tr2bl w:val="nil"/>
            </w:tcBorders>
            <w:vAlign w:val="center"/>
          </w:tcPr>
          <w:p w14:paraId="2EB62CD0" w14:textId="77777777" w:rsidR="00F93006" w:rsidRDefault="007E6942">
            <w:pPr>
              <w:snapToGrid w:val="0"/>
              <w:spacing w:after="0"/>
              <w:rPr>
                <w:rFonts w:asciiTheme="minorEastAsia" w:eastAsiaTheme="minorEastAsia" w:hAnsiTheme="minorEastAsia" w:cs="Times New Roman Regular" w:hint="eastAsia"/>
              </w:rPr>
            </w:pPr>
            <w:r>
              <w:rPr>
                <w:rFonts w:asciiTheme="minorEastAsia" w:eastAsiaTheme="minorEastAsia" w:hAnsiTheme="minorEastAsia" w:cs="Times New Roman Regular"/>
              </w:rPr>
              <w:t>≥3</w:t>
            </w:r>
            <w:r>
              <w:rPr>
                <w:rFonts w:asciiTheme="minorEastAsia" w:eastAsiaTheme="minorEastAsia" w:hAnsiTheme="minorEastAsia" w:cs="Times New Roman Regular" w:hint="eastAsia"/>
              </w:rPr>
              <w:t>套</w:t>
            </w:r>
          </w:p>
        </w:tc>
      </w:tr>
      <w:tr w:rsidR="00F93006" w14:paraId="19AAFC82" w14:textId="77777777">
        <w:trPr>
          <w:trHeight w:val="454"/>
          <w:jc w:val="center"/>
        </w:trPr>
        <w:tc>
          <w:tcPr>
            <w:tcW w:w="1586" w:type="dxa"/>
            <w:tcBorders>
              <w:top w:val="single" w:sz="4" w:space="0" w:color="auto"/>
              <w:left w:val="single" w:sz="8" w:space="0" w:color="000000"/>
              <w:bottom w:val="single" w:sz="4" w:space="0" w:color="auto"/>
              <w:tl2br w:val="nil"/>
              <w:tr2bl w:val="nil"/>
            </w:tcBorders>
            <w:vAlign w:val="center"/>
          </w:tcPr>
          <w:p w14:paraId="7F60007D" w14:textId="77777777" w:rsidR="00F93006" w:rsidRDefault="007E6942">
            <w:pPr>
              <w:snapToGrid w:val="0"/>
              <w:spacing w:after="0"/>
              <w:rPr>
                <w:rFonts w:asciiTheme="minorEastAsia" w:eastAsiaTheme="minorEastAsia" w:hAnsiTheme="minorEastAsia" w:cs="Times New Roman Regular" w:hint="eastAsia"/>
              </w:rPr>
            </w:pPr>
            <w:r>
              <w:rPr>
                <w:rFonts w:asciiTheme="minorEastAsia" w:eastAsiaTheme="minorEastAsia" w:hAnsiTheme="minorEastAsia" w:cs="Times New Roman Regular"/>
                <w:color w:val="000000"/>
              </w:rPr>
              <w:t>监督检测</w:t>
            </w:r>
          </w:p>
        </w:tc>
        <w:tc>
          <w:tcPr>
            <w:tcW w:w="3791" w:type="dxa"/>
            <w:tcBorders>
              <w:top w:val="single" w:sz="4" w:space="0" w:color="auto"/>
              <w:bottom w:val="single" w:sz="4" w:space="0" w:color="auto"/>
              <w:tl2br w:val="nil"/>
              <w:tr2bl w:val="nil"/>
            </w:tcBorders>
            <w:vAlign w:val="center"/>
          </w:tcPr>
          <w:p w14:paraId="20FFAAD5" w14:textId="77777777" w:rsidR="00F93006" w:rsidRDefault="007E6942">
            <w:pPr>
              <w:snapToGrid w:val="0"/>
              <w:spacing w:after="0"/>
              <w:rPr>
                <w:rFonts w:asciiTheme="minorEastAsia" w:eastAsiaTheme="minorEastAsia" w:hAnsiTheme="minorEastAsia" w:cs="Times New Roman Regular" w:hint="eastAsia"/>
              </w:rPr>
            </w:pPr>
            <w:r>
              <w:rPr>
                <w:rFonts w:asciiTheme="minorEastAsia" w:eastAsiaTheme="minorEastAsia" w:hAnsiTheme="minorEastAsia" w:cs="Times New Roman Regular"/>
              </w:rPr>
              <w:t>1</w:t>
            </w:r>
            <w:r>
              <w:rPr>
                <w:rFonts w:asciiTheme="minorEastAsia" w:eastAsiaTheme="minorEastAsia" w:hAnsiTheme="minorEastAsia" w:cs="Times New Roman Regular" w:hint="eastAsia"/>
              </w:rPr>
              <w:t>套</w:t>
            </w:r>
          </w:p>
        </w:tc>
        <w:tc>
          <w:tcPr>
            <w:tcW w:w="4193" w:type="dxa"/>
            <w:tcBorders>
              <w:top w:val="single" w:sz="4" w:space="0" w:color="auto"/>
              <w:right w:val="single" w:sz="8" w:space="0" w:color="000000"/>
              <w:tl2br w:val="nil"/>
              <w:tr2bl w:val="nil"/>
            </w:tcBorders>
            <w:vAlign w:val="center"/>
          </w:tcPr>
          <w:p w14:paraId="0B4964C1" w14:textId="77777777" w:rsidR="00F93006" w:rsidRDefault="007E6942">
            <w:pPr>
              <w:snapToGrid w:val="0"/>
              <w:spacing w:after="0"/>
              <w:rPr>
                <w:rFonts w:asciiTheme="minorEastAsia" w:eastAsiaTheme="minorEastAsia" w:hAnsiTheme="minorEastAsia" w:cs="Times New Roman Regular" w:hint="eastAsia"/>
              </w:rPr>
            </w:pPr>
            <w:r>
              <w:rPr>
                <w:rFonts w:asciiTheme="minorEastAsia" w:eastAsiaTheme="minorEastAsia" w:hAnsiTheme="minorEastAsia" w:cs="Times New Roman Regular"/>
              </w:rPr>
              <w:t>≥3</w:t>
            </w:r>
            <w:r>
              <w:rPr>
                <w:rFonts w:asciiTheme="minorEastAsia" w:eastAsiaTheme="minorEastAsia" w:hAnsiTheme="minorEastAsia" w:cs="Times New Roman Regular" w:hint="eastAsia"/>
              </w:rPr>
              <w:t>套</w:t>
            </w:r>
          </w:p>
        </w:tc>
      </w:tr>
      <w:tr w:rsidR="00F93006" w14:paraId="580B0AE2" w14:textId="77777777">
        <w:trPr>
          <w:trHeight w:val="454"/>
          <w:jc w:val="center"/>
        </w:trPr>
        <w:tc>
          <w:tcPr>
            <w:tcW w:w="1586" w:type="dxa"/>
            <w:tcBorders>
              <w:top w:val="single" w:sz="4" w:space="0" w:color="auto"/>
              <w:left w:val="single" w:sz="8" w:space="0" w:color="000000"/>
              <w:bottom w:val="single" w:sz="4" w:space="0" w:color="auto"/>
              <w:tl2br w:val="nil"/>
              <w:tr2bl w:val="nil"/>
            </w:tcBorders>
            <w:vAlign w:val="center"/>
          </w:tcPr>
          <w:p w14:paraId="4FA5CA23" w14:textId="77777777" w:rsidR="00F93006" w:rsidRDefault="007E6942">
            <w:pPr>
              <w:snapToGrid w:val="0"/>
              <w:spacing w:after="0"/>
              <w:rPr>
                <w:rFonts w:asciiTheme="minorEastAsia" w:eastAsiaTheme="minorEastAsia" w:hAnsiTheme="minorEastAsia" w:cs="Times New Roman Regular" w:hint="eastAsia"/>
              </w:rPr>
            </w:pPr>
            <w:r>
              <w:rPr>
                <w:rFonts w:asciiTheme="minorEastAsia" w:eastAsiaTheme="minorEastAsia" w:hAnsiTheme="minorEastAsia" w:cs="Times New Roman Regular"/>
                <w:color w:val="000000"/>
              </w:rPr>
              <w:t>监督抽查</w:t>
            </w:r>
          </w:p>
        </w:tc>
        <w:tc>
          <w:tcPr>
            <w:tcW w:w="3791" w:type="dxa"/>
            <w:tcBorders>
              <w:top w:val="single" w:sz="4" w:space="0" w:color="auto"/>
              <w:bottom w:val="single" w:sz="4" w:space="0" w:color="auto"/>
              <w:tl2br w:val="nil"/>
              <w:tr2bl w:val="nil"/>
            </w:tcBorders>
            <w:vAlign w:val="center"/>
          </w:tcPr>
          <w:p w14:paraId="2648826C" w14:textId="77777777" w:rsidR="00F93006" w:rsidRDefault="007E6942">
            <w:pPr>
              <w:snapToGrid w:val="0"/>
              <w:spacing w:after="0"/>
              <w:rPr>
                <w:rFonts w:asciiTheme="minorEastAsia" w:eastAsiaTheme="minorEastAsia" w:hAnsiTheme="minorEastAsia" w:cs="Times New Roman Regular" w:hint="eastAsia"/>
              </w:rPr>
            </w:pPr>
            <w:r>
              <w:rPr>
                <w:rFonts w:asciiTheme="minorEastAsia" w:eastAsiaTheme="minorEastAsia" w:hAnsiTheme="minorEastAsia" w:cs="Times New Roman Regular"/>
              </w:rPr>
              <w:t>1</w:t>
            </w:r>
            <w:r>
              <w:rPr>
                <w:rFonts w:asciiTheme="minorEastAsia" w:eastAsiaTheme="minorEastAsia" w:hAnsiTheme="minorEastAsia" w:cs="Times New Roman Regular" w:hint="eastAsia"/>
              </w:rPr>
              <w:t>套</w:t>
            </w:r>
          </w:p>
        </w:tc>
        <w:tc>
          <w:tcPr>
            <w:tcW w:w="4193" w:type="dxa"/>
            <w:tcBorders>
              <w:top w:val="single" w:sz="4" w:space="0" w:color="auto"/>
              <w:bottom w:val="single" w:sz="4" w:space="0" w:color="auto"/>
              <w:right w:val="single" w:sz="8" w:space="0" w:color="000000"/>
              <w:tl2br w:val="nil"/>
              <w:tr2bl w:val="nil"/>
            </w:tcBorders>
            <w:vAlign w:val="center"/>
          </w:tcPr>
          <w:p w14:paraId="46C03DAE" w14:textId="77777777" w:rsidR="00F93006" w:rsidRDefault="007E6942">
            <w:pPr>
              <w:snapToGrid w:val="0"/>
              <w:spacing w:after="0"/>
              <w:rPr>
                <w:rFonts w:asciiTheme="minorEastAsia" w:eastAsiaTheme="minorEastAsia" w:hAnsiTheme="minorEastAsia" w:cs="Times New Roman Regular" w:hint="eastAsia"/>
              </w:rPr>
            </w:pPr>
            <w:r>
              <w:rPr>
                <w:rFonts w:asciiTheme="minorEastAsia" w:eastAsiaTheme="minorEastAsia" w:hAnsiTheme="minorEastAsia" w:cs="Times New Roman Regular"/>
              </w:rPr>
              <w:t>≥3</w:t>
            </w:r>
            <w:r>
              <w:rPr>
                <w:rFonts w:asciiTheme="minorEastAsia" w:eastAsiaTheme="minorEastAsia" w:hAnsiTheme="minorEastAsia" w:cs="Times New Roman Regular" w:hint="eastAsia"/>
              </w:rPr>
              <w:t>套</w:t>
            </w:r>
          </w:p>
        </w:tc>
      </w:tr>
      <w:tr w:rsidR="00F93006" w14:paraId="1BC33055" w14:textId="77777777">
        <w:trPr>
          <w:trHeight w:val="454"/>
          <w:jc w:val="center"/>
        </w:trPr>
        <w:tc>
          <w:tcPr>
            <w:tcW w:w="9570" w:type="dxa"/>
            <w:gridSpan w:val="3"/>
            <w:tcBorders>
              <w:top w:val="single" w:sz="4" w:space="0" w:color="auto"/>
              <w:left w:val="single" w:sz="8" w:space="0" w:color="000000"/>
              <w:bottom w:val="single" w:sz="8" w:space="0" w:color="000000"/>
              <w:right w:val="single" w:sz="8" w:space="0" w:color="000000"/>
              <w:tl2br w:val="nil"/>
              <w:tr2bl w:val="nil"/>
            </w:tcBorders>
            <w:vAlign w:val="center"/>
          </w:tcPr>
          <w:p w14:paraId="3AAD75AA" w14:textId="77777777" w:rsidR="00F93006" w:rsidRDefault="007E6942">
            <w:pPr>
              <w:snapToGrid w:val="0"/>
              <w:spacing w:after="0" w:line="360" w:lineRule="exact"/>
              <w:ind w:leftChars="134" w:left="241"/>
              <w:jc w:val="both"/>
              <w:rPr>
                <w:rFonts w:asciiTheme="minorEastAsia" w:eastAsiaTheme="minorEastAsia" w:hAnsiTheme="minorEastAsia" w:hint="eastAsia"/>
              </w:rPr>
            </w:pPr>
            <w:r>
              <w:rPr>
                <w:rFonts w:asciiTheme="minorEastAsia" w:eastAsiaTheme="minorEastAsia" w:hAnsiTheme="minorEastAsia" w:hint="eastAsia"/>
              </w:rPr>
              <w:t>说明：</w:t>
            </w:r>
          </w:p>
          <w:p w14:paraId="2B87D460" w14:textId="77777777" w:rsidR="00F93006" w:rsidRDefault="007E6942">
            <w:pPr>
              <w:numPr>
                <w:ilvl w:val="255"/>
                <w:numId w:val="0"/>
              </w:numPr>
              <w:snapToGrid w:val="0"/>
              <w:spacing w:line="360" w:lineRule="exact"/>
              <w:ind w:leftChars="134" w:left="241"/>
              <w:jc w:val="left"/>
              <w:rPr>
                <w:rFonts w:cs="宋体" w:hint="eastAsia"/>
                <w:kern w:val="0"/>
              </w:rPr>
            </w:pPr>
            <w:r>
              <w:rPr>
                <w:rFonts w:ascii="黑体" w:eastAsia="黑体" w:hAnsi="黑体" w:cs="黑体" w:hint="eastAsia"/>
                <w:kern w:val="0"/>
              </w:rPr>
              <w:t>1</w:t>
            </w:r>
            <w:r>
              <w:rPr>
                <w:rFonts w:ascii="黑体" w:eastAsia="黑体" w:hAnsi="黑体" w:cs="黑体"/>
                <w:kern w:val="0"/>
              </w:rPr>
              <w:t>.</w:t>
            </w:r>
            <w:r>
              <w:rPr>
                <w:rFonts w:cs="宋体" w:hint="eastAsia"/>
                <w:kern w:val="0"/>
              </w:rPr>
              <w:t>在用户抽样时，不作基数要求；在监督抽查时，若生产企业抽样少于抽样基数要求，以实际库存数量为基数抽取样品；其他情况按抽样基数要求抽样。</w:t>
            </w:r>
          </w:p>
          <w:p w14:paraId="14EB23A5" w14:textId="77777777" w:rsidR="00F93006" w:rsidRDefault="007E6942">
            <w:pPr>
              <w:snapToGrid w:val="0"/>
              <w:spacing w:after="0"/>
              <w:ind w:leftChars="134" w:left="241"/>
              <w:jc w:val="left"/>
              <w:rPr>
                <w:rFonts w:ascii="Times New Roman Regular" w:hAnsi="Times New Roman Regular" w:cs="Times New Roman Regular"/>
                <w:highlight w:val="yellow"/>
              </w:rPr>
            </w:pPr>
            <w:r>
              <w:rPr>
                <w:rFonts w:ascii="黑体" w:eastAsia="黑体" w:hAnsi="黑体" w:cs="黑体" w:hint="eastAsia"/>
                <w:kern w:val="0"/>
              </w:rPr>
              <w:t>2</w:t>
            </w:r>
            <w:r>
              <w:rPr>
                <w:rFonts w:ascii="黑体" w:eastAsia="黑体" w:hAnsi="黑体" w:cs="黑体"/>
                <w:kern w:val="0"/>
              </w:rPr>
              <w:t>.</w:t>
            </w:r>
            <w:r>
              <w:rPr>
                <w:rFonts w:cs="宋体" w:hint="eastAsia"/>
                <w:kern w:val="0"/>
              </w:rPr>
              <w:t>产品监督抽查时，抽取与抽样型号规格、数量相同的备用样品，备用样品封存于抽样生产企业或抽样用户；具体抽样数量可根据检验项目进行调整</w:t>
            </w:r>
          </w:p>
        </w:tc>
      </w:tr>
    </w:tbl>
    <w:p w14:paraId="2A21F9FB" w14:textId="77777777" w:rsidR="00F93006" w:rsidRDefault="00F93006">
      <w:pPr>
        <w:widowControl/>
        <w:tabs>
          <w:tab w:val="clear" w:pos="0"/>
        </w:tabs>
        <w:spacing w:after="0" w:line="240" w:lineRule="auto"/>
        <w:jc w:val="left"/>
        <w:rPr>
          <w:rFonts w:hint="eastAsia"/>
        </w:rPr>
      </w:pPr>
    </w:p>
    <w:p w14:paraId="747FE880" w14:textId="77777777" w:rsidR="00F93006" w:rsidRPr="00BE4A5B" w:rsidRDefault="007E6942" w:rsidP="00BE4A5B">
      <w:pPr>
        <w:pStyle w:val="afff5"/>
        <w:numPr>
          <w:ilvl w:val="3"/>
          <w:numId w:val="1"/>
        </w:numPr>
        <w:jc w:val="both"/>
        <w:rPr>
          <w:rFonts w:asciiTheme="minorEastAsia" w:eastAsiaTheme="minorEastAsia" w:hAnsiTheme="minorEastAsia" w:hint="eastAsia"/>
          <w:kern w:val="0"/>
          <w:sz w:val="21"/>
          <w:szCs w:val="21"/>
        </w:rPr>
      </w:pPr>
      <w:r w:rsidRPr="00BE4A5B">
        <w:rPr>
          <w:rFonts w:asciiTheme="minorEastAsia" w:eastAsiaTheme="minorEastAsia" w:hAnsiTheme="minorEastAsia"/>
          <w:kern w:val="0"/>
          <w:sz w:val="21"/>
          <w:szCs w:val="21"/>
        </w:rPr>
        <w:t>产品认证抽样除满足4.</w:t>
      </w:r>
      <w:r w:rsidR="00775331">
        <w:rPr>
          <w:rFonts w:asciiTheme="minorEastAsia" w:eastAsiaTheme="minorEastAsia" w:hAnsiTheme="minorEastAsia"/>
          <w:kern w:val="0"/>
          <w:sz w:val="21"/>
          <w:szCs w:val="21"/>
        </w:rPr>
        <w:t>2.2.1</w:t>
      </w:r>
      <w:r w:rsidRPr="00BE4A5B">
        <w:rPr>
          <w:rFonts w:asciiTheme="minorEastAsia" w:eastAsiaTheme="minorEastAsia" w:hAnsiTheme="minorEastAsia"/>
          <w:kern w:val="0"/>
          <w:sz w:val="21"/>
          <w:szCs w:val="21"/>
        </w:rPr>
        <w:t>要求外，还需满足下列要求</w:t>
      </w:r>
      <w:r w:rsidRPr="00BE4A5B">
        <w:rPr>
          <w:rFonts w:asciiTheme="minorEastAsia" w:eastAsiaTheme="minorEastAsia" w:hAnsiTheme="minorEastAsia" w:hint="eastAsia"/>
          <w:kern w:val="0"/>
          <w:sz w:val="21"/>
          <w:szCs w:val="21"/>
        </w:rPr>
        <w:t>：</w:t>
      </w:r>
    </w:p>
    <w:p w14:paraId="6A0759ED" w14:textId="77777777" w:rsidR="00F93006" w:rsidRDefault="007E6942" w:rsidP="00BE4A5B">
      <w:pPr>
        <w:pStyle w:val="a1"/>
        <w:numPr>
          <w:ilvl w:val="4"/>
          <w:numId w:val="1"/>
        </w:numPr>
        <w:rPr>
          <w:rFonts w:asciiTheme="minorEastAsia" w:eastAsiaTheme="minorEastAsia" w:hAnsiTheme="minorEastAsia" w:cs="Segoe UI" w:hint="eastAsia"/>
          <w:shd w:val="clear" w:color="auto" w:fill="FFFFFF"/>
        </w:rPr>
      </w:pPr>
      <w:r>
        <w:rPr>
          <w:rFonts w:asciiTheme="minorEastAsia" w:eastAsiaTheme="minorEastAsia" w:hAnsiTheme="minorEastAsia" w:cs="Segoe UI"/>
          <w:shd w:val="clear" w:color="auto" w:fill="FFFFFF"/>
        </w:rPr>
        <w:t>初次认证时，抽取所申请规格型号的产品进行认证检测。</w:t>
      </w:r>
    </w:p>
    <w:p w14:paraId="3711DACD" w14:textId="77777777" w:rsidR="00F93006" w:rsidRDefault="007E6942" w:rsidP="00BE4A5B">
      <w:pPr>
        <w:pStyle w:val="a1"/>
        <w:numPr>
          <w:ilvl w:val="4"/>
          <w:numId w:val="1"/>
        </w:numPr>
        <w:rPr>
          <w:rFonts w:asciiTheme="minorEastAsia" w:eastAsiaTheme="minorEastAsia" w:hAnsiTheme="minorEastAsia" w:cs="Segoe UI" w:hint="eastAsia"/>
          <w:shd w:val="clear" w:color="auto" w:fill="FFFFFF"/>
        </w:rPr>
      </w:pPr>
      <w:r>
        <w:rPr>
          <w:rFonts w:asciiTheme="minorEastAsia" w:eastAsiaTheme="minorEastAsia" w:hAnsiTheme="minorEastAsia" w:cs="Segoe UI"/>
          <w:shd w:val="clear" w:color="auto" w:fill="FFFFFF"/>
        </w:rPr>
        <w:t>复评时，认证单元内抽取具有代表性或广泛应用的规格型号进行认证检测。</w:t>
      </w:r>
    </w:p>
    <w:p w14:paraId="4303AE0F" w14:textId="77777777" w:rsidR="00F93006" w:rsidRDefault="007E6942" w:rsidP="00BE4A5B">
      <w:pPr>
        <w:pStyle w:val="a1"/>
        <w:numPr>
          <w:ilvl w:val="4"/>
          <w:numId w:val="1"/>
        </w:numPr>
        <w:rPr>
          <w:rFonts w:asciiTheme="minorEastAsia" w:eastAsiaTheme="minorEastAsia" w:hAnsiTheme="minorEastAsia" w:cs="Segoe UI" w:hint="eastAsia"/>
          <w:shd w:val="clear" w:color="auto" w:fill="FFFFFF"/>
        </w:rPr>
      </w:pPr>
      <w:r>
        <w:rPr>
          <w:rFonts w:asciiTheme="minorEastAsia" w:eastAsiaTheme="minorEastAsia" w:hAnsiTheme="minorEastAsia" w:cs="Segoe UI"/>
          <w:shd w:val="clear" w:color="auto" w:fill="FFFFFF"/>
        </w:rPr>
        <w:t>监督检测时，认证单元内抽取任</w:t>
      </w:r>
      <w:proofErr w:type="gramStart"/>
      <w:r>
        <w:rPr>
          <w:rFonts w:asciiTheme="minorEastAsia" w:eastAsiaTheme="minorEastAsia" w:hAnsiTheme="minorEastAsia" w:cs="Segoe UI"/>
          <w:shd w:val="clear" w:color="auto" w:fill="FFFFFF"/>
        </w:rPr>
        <w:t>一</w:t>
      </w:r>
      <w:proofErr w:type="gramEnd"/>
      <w:r>
        <w:rPr>
          <w:rFonts w:asciiTheme="minorEastAsia" w:eastAsiaTheme="minorEastAsia" w:hAnsiTheme="minorEastAsia" w:cs="Segoe UI"/>
          <w:shd w:val="clear" w:color="auto" w:fill="FFFFFF"/>
        </w:rPr>
        <w:t>规格型号的产品进行检测或</w:t>
      </w:r>
      <w:proofErr w:type="gramStart"/>
      <w:r>
        <w:rPr>
          <w:rFonts w:asciiTheme="minorEastAsia" w:eastAsiaTheme="minorEastAsia" w:hAnsiTheme="minorEastAsia" w:cs="Segoe UI"/>
          <w:shd w:val="clear" w:color="auto" w:fill="FFFFFF"/>
        </w:rPr>
        <w:t>与扩项检测</w:t>
      </w:r>
      <w:proofErr w:type="gramEnd"/>
      <w:r>
        <w:rPr>
          <w:rFonts w:asciiTheme="minorEastAsia" w:eastAsiaTheme="minorEastAsia" w:hAnsiTheme="minorEastAsia" w:cs="Segoe UI"/>
          <w:shd w:val="clear" w:color="auto" w:fill="FFFFFF"/>
        </w:rPr>
        <w:t>相结合进行。</w:t>
      </w:r>
    </w:p>
    <w:p w14:paraId="7F394924" w14:textId="77777777" w:rsidR="00F93006" w:rsidRDefault="007E6942" w:rsidP="00BE4A5B">
      <w:pPr>
        <w:pStyle w:val="a1"/>
        <w:numPr>
          <w:ilvl w:val="4"/>
          <w:numId w:val="1"/>
        </w:numPr>
        <w:rPr>
          <w:rFonts w:asciiTheme="minorEastAsia" w:eastAsiaTheme="minorEastAsia" w:hAnsiTheme="minorEastAsia" w:cs="Segoe UI" w:hint="eastAsia"/>
          <w:shd w:val="clear" w:color="auto" w:fill="FFFFFF"/>
        </w:rPr>
      </w:pPr>
      <w:r>
        <w:rPr>
          <w:rFonts w:asciiTheme="minorEastAsia" w:eastAsiaTheme="minorEastAsia" w:hAnsiTheme="minorEastAsia" w:cs="Segoe UI"/>
          <w:shd w:val="clear" w:color="auto" w:fill="FFFFFF"/>
        </w:rPr>
        <w:t>认证检测可采</w:t>
      </w:r>
      <w:r>
        <w:rPr>
          <w:rFonts w:asciiTheme="minorEastAsia" w:eastAsiaTheme="minorEastAsia" w:hAnsiTheme="minorEastAsia" w:cs="Segoe UI" w:hint="eastAsia"/>
          <w:shd w:val="clear" w:color="auto" w:fill="FFFFFF"/>
        </w:rPr>
        <w:t>信1年内国家铁路局产品监督抽查检测结果。</w:t>
      </w:r>
    </w:p>
    <w:p w14:paraId="53B7E629" w14:textId="77777777" w:rsidR="00F93006" w:rsidRPr="00F81C4B" w:rsidRDefault="007E6942" w:rsidP="00F81C4B">
      <w:pPr>
        <w:pStyle w:val="a1"/>
        <w:numPr>
          <w:ilvl w:val="2"/>
          <w:numId w:val="17"/>
        </w:numPr>
        <w:rPr>
          <w:rFonts w:ascii="Times New Roman" w:eastAsia="宋体" w:hAnsi="Times New Roman"/>
          <w:b/>
          <w:szCs w:val="20"/>
        </w:rPr>
      </w:pPr>
      <w:r w:rsidRPr="00F81C4B">
        <w:rPr>
          <w:rFonts w:ascii="Times New Roman" w:eastAsia="宋体" w:hAnsi="Times New Roman" w:hint="eastAsia"/>
          <w:b/>
          <w:szCs w:val="20"/>
        </w:rPr>
        <w:t>抽样地点</w:t>
      </w:r>
    </w:p>
    <w:p w14:paraId="510584F1" w14:textId="77777777" w:rsidR="00F93006" w:rsidRDefault="007E6942">
      <w:pPr>
        <w:pStyle w:val="aff"/>
      </w:pPr>
      <w:r>
        <w:rPr>
          <w:rFonts w:hint="eastAsia"/>
        </w:rPr>
        <w:t>生产企业或用户处随机抽样。</w:t>
      </w:r>
    </w:p>
    <w:p w14:paraId="5BC9E76B" w14:textId="77777777" w:rsidR="00F93006" w:rsidRDefault="007E6942" w:rsidP="00BE4A5B">
      <w:pPr>
        <w:pStyle w:val="a1"/>
        <w:numPr>
          <w:ilvl w:val="3"/>
          <w:numId w:val="18"/>
        </w:numPr>
        <w:rPr>
          <w:rFonts w:ascii="Times New Roman" w:eastAsia="宋体" w:hAnsi="Times New Roman"/>
          <w:szCs w:val="20"/>
        </w:rPr>
      </w:pPr>
      <w:r>
        <w:rPr>
          <w:rFonts w:ascii="Times New Roman" w:eastAsia="宋体" w:hAnsi="Times New Roman" w:hint="eastAsia"/>
          <w:szCs w:val="20"/>
        </w:rPr>
        <w:t>抽样人员应当按照抽样方案进行抽样，并记录抽样信息，抽样人员不少于</w:t>
      </w:r>
      <w:r>
        <w:rPr>
          <w:rFonts w:ascii="Times New Roman" w:eastAsia="宋体" w:hAnsi="Times New Roman" w:hint="eastAsia"/>
          <w:szCs w:val="20"/>
        </w:rPr>
        <w:t>2</w:t>
      </w:r>
      <w:r>
        <w:rPr>
          <w:rFonts w:ascii="Times New Roman" w:eastAsia="宋体" w:hAnsi="Times New Roman" w:hint="eastAsia"/>
          <w:szCs w:val="20"/>
        </w:rPr>
        <w:t>名。</w:t>
      </w:r>
    </w:p>
    <w:p w14:paraId="6BBFD3DA" w14:textId="77777777" w:rsidR="00F93006" w:rsidRDefault="007E6942" w:rsidP="00BE4A5B">
      <w:pPr>
        <w:pStyle w:val="a1"/>
        <w:numPr>
          <w:ilvl w:val="3"/>
          <w:numId w:val="18"/>
        </w:numPr>
        <w:rPr>
          <w:rFonts w:ascii="Times New Roman" w:eastAsia="宋体" w:hAnsi="Times New Roman"/>
          <w:szCs w:val="20"/>
        </w:rPr>
      </w:pPr>
      <w:r>
        <w:rPr>
          <w:rFonts w:ascii="Times New Roman" w:eastAsia="宋体" w:hAnsi="Times New Roman" w:hint="eastAsia"/>
          <w:szCs w:val="20"/>
        </w:rPr>
        <w:t>样本应是抽样前</w:t>
      </w:r>
      <w:r>
        <w:rPr>
          <w:rFonts w:ascii="Times New Roman" w:eastAsia="宋体" w:hAnsi="Times New Roman" w:hint="eastAsia"/>
          <w:szCs w:val="20"/>
        </w:rPr>
        <w:t>2</w:t>
      </w:r>
      <w:r>
        <w:rPr>
          <w:rFonts w:ascii="Times New Roman" w:eastAsia="宋体" w:hAnsi="Times New Roman" w:hint="eastAsia"/>
          <w:szCs w:val="20"/>
        </w:rPr>
        <w:t>年内生产的并经过检验合格、未经使用的产品。</w:t>
      </w:r>
    </w:p>
    <w:p w14:paraId="392F462F" w14:textId="77777777" w:rsidR="00F93006" w:rsidRDefault="007E6942" w:rsidP="00BE4A5B">
      <w:pPr>
        <w:pStyle w:val="a1"/>
        <w:numPr>
          <w:ilvl w:val="3"/>
          <w:numId w:val="18"/>
        </w:numPr>
        <w:rPr>
          <w:rFonts w:ascii="Times New Roman" w:eastAsia="宋体" w:hAnsi="Times New Roman"/>
          <w:szCs w:val="20"/>
        </w:rPr>
      </w:pPr>
      <w:r>
        <w:rPr>
          <w:rFonts w:ascii="Times New Roman" w:eastAsia="宋体" w:hAnsi="Times New Roman" w:hint="eastAsia"/>
          <w:szCs w:val="20"/>
        </w:rPr>
        <w:t>抽样人员应采取有效措施对样品进行封样，保证样品真实、完整、有效。样品应按约定的时间和方式送至指定的检验检测地点。</w:t>
      </w:r>
    </w:p>
    <w:p w14:paraId="65A459CE" w14:textId="77777777" w:rsidR="00F93006" w:rsidRDefault="007E6942">
      <w:pPr>
        <w:pStyle w:val="a1"/>
        <w:outlineLvl w:val="1"/>
        <w:rPr>
          <w:rFonts w:hint="eastAsia"/>
        </w:rPr>
      </w:pPr>
      <w:bookmarkStart w:id="62" w:name="_Toc206162007"/>
      <w:r>
        <w:rPr>
          <w:rFonts w:hint="eastAsia"/>
        </w:rPr>
        <w:t>检验条件</w:t>
      </w:r>
      <w:bookmarkEnd w:id="62"/>
    </w:p>
    <w:p w14:paraId="6D1620C7" w14:textId="77777777" w:rsidR="00F93006" w:rsidRDefault="007E6942">
      <w:pPr>
        <w:pStyle w:val="a1"/>
        <w:numPr>
          <w:ilvl w:val="2"/>
          <w:numId w:val="13"/>
        </w:numPr>
        <w:rPr>
          <w:rFonts w:ascii="Times New Roman" w:eastAsia="宋体" w:hAnsi="Times New Roman"/>
          <w:szCs w:val="20"/>
        </w:rPr>
      </w:pPr>
      <w:r>
        <w:rPr>
          <w:rFonts w:ascii="Times New Roman" w:eastAsia="宋体" w:hAnsi="Times New Roman" w:hint="eastAsia"/>
          <w:szCs w:val="20"/>
        </w:rPr>
        <w:t>检验环境条件</w:t>
      </w:r>
    </w:p>
    <w:p w14:paraId="04F4768C" w14:textId="77777777" w:rsidR="00F93006" w:rsidRDefault="007E6942">
      <w:pPr>
        <w:pStyle w:val="aff"/>
        <w:rPr>
          <w:rFonts w:ascii="宋体" w:hAnsi="宋体" w:hint="eastAsia"/>
          <w:szCs w:val="21"/>
        </w:rPr>
      </w:pPr>
      <w:r>
        <w:rPr>
          <w:rFonts w:ascii="宋体" w:hAnsi="宋体" w:hint="eastAsia"/>
          <w:szCs w:val="21"/>
        </w:rPr>
        <w:lastRenderedPageBreak/>
        <w:t>检验环境条件按所依据的</w:t>
      </w:r>
      <w:r w:rsidR="003A511D">
        <w:rPr>
          <w:rFonts w:asciiTheme="minorEastAsia" w:eastAsiaTheme="minorEastAsia" w:hAnsiTheme="minorEastAsia"/>
          <w:szCs w:val="21"/>
        </w:rPr>
        <w:t>TB/T 1484.3</w:t>
      </w:r>
      <w:r>
        <w:rPr>
          <w:rFonts w:asciiTheme="minorEastAsia" w:eastAsiaTheme="minorEastAsia" w:hAnsiTheme="minorEastAsia" w:hint="eastAsia"/>
          <w:szCs w:val="21"/>
        </w:rPr>
        <w:t>—20</w:t>
      </w:r>
      <w:r w:rsidR="00050A06">
        <w:rPr>
          <w:rFonts w:asciiTheme="minorEastAsia" w:eastAsiaTheme="minorEastAsia" w:hAnsiTheme="minorEastAsia"/>
          <w:szCs w:val="21"/>
        </w:rPr>
        <w:t>17</w:t>
      </w:r>
      <w:r>
        <w:rPr>
          <w:rFonts w:ascii="宋体" w:hAnsi="宋体" w:hint="eastAsia"/>
          <w:szCs w:val="21"/>
        </w:rPr>
        <w:t>规定的试验条件执行。</w:t>
      </w:r>
    </w:p>
    <w:p w14:paraId="31747CE7" w14:textId="77777777" w:rsidR="00F93006" w:rsidRDefault="007E6942">
      <w:pPr>
        <w:pStyle w:val="a1"/>
        <w:numPr>
          <w:ilvl w:val="2"/>
          <w:numId w:val="13"/>
        </w:numPr>
        <w:rPr>
          <w:rFonts w:ascii="Times New Roman" w:eastAsia="宋体" w:hAnsi="Times New Roman"/>
          <w:szCs w:val="20"/>
        </w:rPr>
      </w:pPr>
      <w:r>
        <w:rPr>
          <w:rFonts w:ascii="Times New Roman" w:eastAsia="宋体" w:hAnsi="Times New Roman" w:hint="eastAsia"/>
          <w:szCs w:val="20"/>
        </w:rPr>
        <w:t>检验</w:t>
      </w:r>
      <w:r w:rsidR="00B0485E">
        <w:rPr>
          <w:rFonts w:ascii="Times New Roman" w:eastAsia="宋体" w:hAnsi="Times New Roman" w:hint="eastAsia"/>
          <w:szCs w:val="20"/>
        </w:rPr>
        <w:t>机构</w:t>
      </w:r>
      <w:r>
        <w:rPr>
          <w:rFonts w:ascii="Times New Roman" w:eastAsia="宋体" w:hAnsi="Times New Roman" w:hint="eastAsia"/>
          <w:szCs w:val="20"/>
        </w:rPr>
        <w:t>主要仪器仪表及设备</w:t>
      </w:r>
    </w:p>
    <w:p w14:paraId="5CE86B8E" w14:textId="77777777" w:rsidR="00F93006" w:rsidRDefault="007E6942">
      <w:pPr>
        <w:pStyle w:val="aff"/>
        <w:rPr>
          <w:rFonts w:ascii="宋体" w:hAnsi="宋体" w:hint="eastAsia"/>
        </w:rPr>
      </w:pPr>
      <w:r>
        <w:rPr>
          <w:rFonts w:ascii="宋体" w:hAnsi="宋体" w:hint="eastAsia"/>
        </w:rPr>
        <w:t>检验</w:t>
      </w:r>
      <w:r w:rsidR="00B0485E">
        <w:rPr>
          <w:rFonts w:ascii="宋体" w:hAnsi="宋体" w:hint="eastAsia"/>
        </w:rPr>
        <w:t>机构</w:t>
      </w:r>
      <w:r>
        <w:rPr>
          <w:rFonts w:ascii="宋体" w:hAnsi="宋体" w:hint="eastAsia"/>
        </w:rPr>
        <w:t>主要仪器仪表及设备应符合表</w:t>
      </w:r>
      <w:r>
        <w:rPr>
          <w:rFonts w:ascii="宋体" w:hAnsi="宋体"/>
        </w:rPr>
        <w:t>6</w:t>
      </w:r>
      <w:r>
        <w:rPr>
          <w:rFonts w:ascii="宋体" w:hAnsi="宋体" w:hint="eastAsia"/>
        </w:rPr>
        <w:t>的要求。</w:t>
      </w:r>
    </w:p>
    <w:p w14:paraId="5B7304EB" w14:textId="77777777" w:rsidR="00F93006" w:rsidRDefault="007E6942">
      <w:pPr>
        <w:pStyle w:val="aff"/>
        <w:ind w:firstLineChars="0" w:firstLine="0"/>
        <w:jc w:val="center"/>
        <w:rPr>
          <w:rFonts w:ascii="黑体" w:eastAsia="黑体" w:hAnsi="黑体" w:hint="eastAsia"/>
        </w:rPr>
      </w:pPr>
      <w:r>
        <w:rPr>
          <w:rFonts w:ascii="黑体" w:eastAsia="黑体" w:hAnsi="黑体" w:hint="eastAsia"/>
        </w:rPr>
        <w:t xml:space="preserve">表 </w:t>
      </w:r>
      <w:r>
        <w:rPr>
          <w:rFonts w:ascii="黑体" w:eastAsia="黑体" w:hAnsi="黑体"/>
        </w:rPr>
        <w:t>6</w:t>
      </w:r>
      <w:r>
        <w:rPr>
          <w:rFonts w:ascii="黑体" w:eastAsia="黑体" w:hAnsi="黑体" w:hint="eastAsia"/>
        </w:rPr>
        <w:t xml:space="preserve">  检验</w:t>
      </w:r>
      <w:r w:rsidR="007B3B42">
        <w:rPr>
          <w:rFonts w:ascii="黑体" w:eastAsia="黑体" w:hAnsi="黑体" w:hint="eastAsia"/>
        </w:rPr>
        <w:t>机构</w:t>
      </w:r>
      <w:r>
        <w:rPr>
          <w:rFonts w:ascii="黑体" w:eastAsia="黑体" w:hAnsi="黑体" w:hint="eastAsia"/>
        </w:rPr>
        <w:t>主要仪器仪表及设备</w:t>
      </w:r>
    </w:p>
    <w:tbl>
      <w:tblPr>
        <w:tblW w:w="950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717"/>
        <w:gridCol w:w="2534"/>
        <w:gridCol w:w="2551"/>
        <w:gridCol w:w="2833"/>
        <w:gridCol w:w="866"/>
      </w:tblGrid>
      <w:tr w:rsidR="00F93006" w14:paraId="77E4AC28" w14:textId="77777777">
        <w:trPr>
          <w:trHeight w:val="454"/>
          <w:tblHeader/>
          <w:jc w:val="center"/>
        </w:trPr>
        <w:tc>
          <w:tcPr>
            <w:tcW w:w="717" w:type="dxa"/>
            <w:vMerge w:val="restart"/>
            <w:tcBorders>
              <w:top w:val="single" w:sz="8" w:space="0" w:color="auto"/>
              <w:bottom w:val="single" w:sz="8" w:space="0" w:color="auto"/>
            </w:tcBorders>
            <w:vAlign w:val="center"/>
          </w:tcPr>
          <w:p w14:paraId="66909F82"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序号</w:t>
            </w:r>
          </w:p>
        </w:tc>
        <w:tc>
          <w:tcPr>
            <w:tcW w:w="2534" w:type="dxa"/>
            <w:vMerge w:val="restart"/>
            <w:tcBorders>
              <w:top w:val="single" w:sz="8" w:space="0" w:color="auto"/>
              <w:bottom w:val="single" w:sz="8" w:space="0" w:color="auto"/>
            </w:tcBorders>
            <w:vAlign w:val="center"/>
          </w:tcPr>
          <w:p w14:paraId="55442CE5"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仪器仪表及</w:t>
            </w:r>
          </w:p>
          <w:p w14:paraId="337B31E5"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设备名称</w:t>
            </w:r>
          </w:p>
        </w:tc>
        <w:tc>
          <w:tcPr>
            <w:tcW w:w="5384" w:type="dxa"/>
            <w:gridSpan w:val="2"/>
            <w:tcBorders>
              <w:bottom w:val="single" w:sz="4" w:space="0" w:color="auto"/>
            </w:tcBorders>
            <w:vAlign w:val="center"/>
          </w:tcPr>
          <w:p w14:paraId="1835FCD4" w14:textId="77777777" w:rsidR="00F93006" w:rsidRDefault="007E6942">
            <w:pPr>
              <w:snapToGrid w:val="0"/>
              <w:spacing w:after="0" w:line="240" w:lineRule="auto"/>
              <w:rPr>
                <w:rFonts w:asciiTheme="minorEastAsia" w:eastAsiaTheme="minorEastAsia" w:hAnsiTheme="minorEastAsia" w:hint="eastAsia"/>
              </w:rPr>
            </w:pPr>
            <w:proofErr w:type="gramStart"/>
            <w:r>
              <w:rPr>
                <w:rFonts w:asciiTheme="minorEastAsia" w:eastAsiaTheme="minorEastAsia" w:hAnsiTheme="minorEastAsia"/>
              </w:rPr>
              <w:t>规</w:t>
            </w:r>
            <w:proofErr w:type="gramEnd"/>
            <w:r>
              <w:rPr>
                <w:rFonts w:asciiTheme="minorEastAsia" w:eastAsiaTheme="minorEastAsia" w:hAnsiTheme="minorEastAsia" w:hint="eastAsia"/>
              </w:rPr>
              <w:t xml:space="preserve">  </w:t>
            </w:r>
            <w:r>
              <w:rPr>
                <w:rFonts w:asciiTheme="minorEastAsia" w:eastAsiaTheme="minorEastAsia" w:hAnsiTheme="minorEastAsia"/>
              </w:rPr>
              <w:t>格</w:t>
            </w:r>
          </w:p>
        </w:tc>
        <w:tc>
          <w:tcPr>
            <w:tcW w:w="866" w:type="dxa"/>
            <w:vMerge w:val="restart"/>
            <w:tcBorders>
              <w:top w:val="single" w:sz="8" w:space="0" w:color="auto"/>
              <w:bottom w:val="single" w:sz="8" w:space="0" w:color="auto"/>
            </w:tcBorders>
            <w:vAlign w:val="center"/>
          </w:tcPr>
          <w:p w14:paraId="6A31144D"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备注</w:t>
            </w:r>
          </w:p>
        </w:tc>
      </w:tr>
      <w:tr w:rsidR="00F93006" w14:paraId="7B43F483" w14:textId="77777777">
        <w:trPr>
          <w:trHeight w:val="454"/>
          <w:tblHeader/>
          <w:jc w:val="center"/>
        </w:trPr>
        <w:tc>
          <w:tcPr>
            <w:tcW w:w="717" w:type="dxa"/>
            <w:vMerge/>
            <w:tcBorders>
              <w:top w:val="single" w:sz="4" w:space="0" w:color="auto"/>
              <w:bottom w:val="single" w:sz="8" w:space="0" w:color="auto"/>
            </w:tcBorders>
            <w:vAlign w:val="center"/>
          </w:tcPr>
          <w:p w14:paraId="1AAD60BC" w14:textId="77777777" w:rsidR="00F93006" w:rsidRDefault="00F93006">
            <w:pPr>
              <w:snapToGrid w:val="0"/>
              <w:spacing w:after="0" w:line="240" w:lineRule="auto"/>
              <w:rPr>
                <w:rFonts w:asciiTheme="minorEastAsia" w:eastAsiaTheme="minorEastAsia" w:hAnsiTheme="minorEastAsia" w:hint="eastAsia"/>
              </w:rPr>
            </w:pPr>
          </w:p>
        </w:tc>
        <w:tc>
          <w:tcPr>
            <w:tcW w:w="2534" w:type="dxa"/>
            <w:vMerge/>
            <w:tcBorders>
              <w:top w:val="single" w:sz="4" w:space="0" w:color="auto"/>
              <w:bottom w:val="single" w:sz="8" w:space="0" w:color="auto"/>
            </w:tcBorders>
            <w:vAlign w:val="center"/>
          </w:tcPr>
          <w:p w14:paraId="0864DCD9" w14:textId="77777777" w:rsidR="00F93006" w:rsidRDefault="00F93006">
            <w:pPr>
              <w:snapToGrid w:val="0"/>
              <w:spacing w:after="0" w:line="240" w:lineRule="auto"/>
              <w:rPr>
                <w:rFonts w:asciiTheme="minorEastAsia" w:eastAsiaTheme="minorEastAsia" w:hAnsiTheme="minorEastAsia" w:hint="eastAsia"/>
              </w:rPr>
            </w:pPr>
          </w:p>
        </w:tc>
        <w:tc>
          <w:tcPr>
            <w:tcW w:w="2551" w:type="dxa"/>
            <w:tcBorders>
              <w:top w:val="single" w:sz="4" w:space="0" w:color="auto"/>
              <w:bottom w:val="single" w:sz="8" w:space="0" w:color="auto"/>
            </w:tcBorders>
            <w:vAlign w:val="center"/>
          </w:tcPr>
          <w:p w14:paraId="20792E6D"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量</w:t>
            </w:r>
            <w:r>
              <w:rPr>
                <w:rFonts w:asciiTheme="minorEastAsia" w:eastAsiaTheme="minorEastAsia" w:hAnsiTheme="minorEastAsia" w:hint="eastAsia"/>
              </w:rPr>
              <w:t xml:space="preserve">  </w:t>
            </w:r>
            <w:r>
              <w:rPr>
                <w:rFonts w:asciiTheme="minorEastAsia" w:eastAsiaTheme="minorEastAsia" w:hAnsiTheme="minorEastAsia"/>
              </w:rPr>
              <w:t>程</w:t>
            </w:r>
          </w:p>
        </w:tc>
        <w:tc>
          <w:tcPr>
            <w:tcW w:w="2833" w:type="dxa"/>
            <w:tcBorders>
              <w:top w:val="single" w:sz="4" w:space="0" w:color="auto"/>
              <w:bottom w:val="single" w:sz="8" w:space="0" w:color="auto"/>
            </w:tcBorders>
            <w:vAlign w:val="center"/>
          </w:tcPr>
          <w:p w14:paraId="63F6CAE9"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准确度/分度值</w:t>
            </w:r>
          </w:p>
        </w:tc>
        <w:tc>
          <w:tcPr>
            <w:tcW w:w="866" w:type="dxa"/>
            <w:vMerge/>
            <w:tcBorders>
              <w:top w:val="single" w:sz="4" w:space="0" w:color="auto"/>
              <w:bottom w:val="single" w:sz="8" w:space="0" w:color="auto"/>
            </w:tcBorders>
            <w:vAlign w:val="center"/>
          </w:tcPr>
          <w:p w14:paraId="0DD33925" w14:textId="77777777" w:rsidR="00F93006" w:rsidRDefault="00F93006">
            <w:pPr>
              <w:snapToGrid w:val="0"/>
              <w:spacing w:after="0" w:line="240" w:lineRule="auto"/>
              <w:rPr>
                <w:rFonts w:asciiTheme="minorEastAsia" w:eastAsiaTheme="minorEastAsia" w:hAnsiTheme="minorEastAsia" w:hint="eastAsia"/>
              </w:rPr>
            </w:pPr>
          </w:p>
        </w:tc>
      </w:tr>
      <w:tr w:rsidR="00F93006" w14:paraId="53C04D08" w14:textId="77777777">
        <w:trPr>
          <w:trHeight w:val="454"/>
          <w:jc w:val="center"/>
        </w:trPr>
        <w:tc>
          <w:tcPr>
            <w:tcW w:w="717" w:type="dxa"/>
            <w:tcBorders>
              <w:top w:val="single" w:sz="8" w:space="0" w:color="auto"/>
              <w:bottom w:val="single" w:sz="4" w:space="0" w:color="auto"/>
            </w:tcBorders>
            <w:vAlign w:val="center"/>
          </w:tcPr>
          <w:p w14:paraId="79084F01"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1</w:t>
            </w:r>
          </w:p>
        </w:tc>
        <w:tc>
          <w:tcPr>
            <w:tcW w:w="2534" w:type="dxa"/>
            <w:tcBorders>
              <w:top w:val="single" w:sz="8" w:space="0" w:color="auto"/>
              <w:bottom w:val="single" w:sz="4" w:space="0" w:color="auto"/>
            </w:tcBorders>
            <w:vAlign w:val="center"/>
          </w:tcPr>
          <w:p w14:paraId="4ECBDEA9"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拉力试验机</w:t>
            </w:r>
          </w:p>
        </w:tc>
        <w:tc>
          <w:tcPr>
            <w:tcW w:w="2551" w:type="dxa"/>
            <w:tcBorders>
              <w:top w:val="single" w:sz="8" w:space="0" w:color="auto"/>
              <w:bottom w:val="single" w:sz="4" w:space="0" w:color="auto"/>
            </w:tcBorders>
            <w:vAlign w:val="center"/>
          </w:tcPr>
          <w:p w14:paraId="7E29D8A0"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力值：</w:t>
            </w:r>
            <w:r>
              <w:rPr>
                <w:rFonts w:asciiTheme="minorEastAsia" w:eastAsiaTheme="minorEastAsia" w:hAnsiTheme="minorEastAsia"/>
              </w:rPr>
              <w:t>0</w:t>
            </w:r>
            <w:r>
              <w:rPr>
                <w:rFonts w:asciiTheme="minorEastAsia" w:eastAsiaTheme="minorEastAsia" w:hAnsiTheme="minorEastAsia" w:hint="eastAsia"/>
              </w:rPr>
              <w:t>～</w:t>
            </w:r>
            <w:r>
              <w:rPr>
                <w:rFonts w:asciiTheme="minorEastAsia" w:eastAsiaTheme="minorEastAsia" w:hAnsiTheme="minorEastAsia"/>
              </w:rPr>
              <w:t>500N</w:t>
            </w:r>
          </w:p>
          <w:p w14:paraId="26686D29"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位移速度</w:t>
            </w:r>
            <w:r>
              <w:rPr>
                <w:rFonts w:asciiTheme="minorEastAsia" w:eastAsiaTheme="minorEastAsia" w:hAnsiTheme="minorEastAsia" w:hint="eastAsia"/>
              </w:rPr>
              <w:t>：</w:t>
            </w:r>
            <w:r>
              <w:rPr>
                <w:rFonts w:asciiTheme="minorEastAsia" w:eastAsiaTheme="minorEastAsia" w:hAnsiTheme="minorEastAsia"/>
              </w:rPr>
              <w:t>0～500mm/min</w:t>
            </w:r>
          </w:p>
        </w:tc>
        <w:tc>
          <w:tcPr>
            <w:tcW w:w="2833" w:type="dxa"/>
            <w:tcBorders>
              <w:top w:val="single" w:sz="8" w:space="0" w:color="auto"/>
              <w:bottom w:val="single" w:sz="4" w:space="0" w:color="auto"/>
            </w:tcBorders>
            <w:vAlign w:val="center"/>
          </w:tcPr>
          <w:p w14:paraId="0F307B44"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1%，±10%</w:t>
            </w:r>
          </w:p>
        </w:tc>
        <w:tc>
          <w:tcPr>
            <w:tcW w:w="866" w:type="dxa"/>
            <w:tcBorders>
              <w:top w:val="single" w:sz="8" w:space="0" w:color="auto"/>
              <w:bottom w:val="single" w:sz="4" w:space="0" w:color="auto"/>
            </w:tcBorders>
            <w:vAlign w:val="center"/>
          </w:tcPr>
          <w:p w14:paraId="51F58A1D"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r>
      <w:tr w:rsidR="00F93006" w14:paraId="5617CD7C" w14:textId="77777777">
        <w:trPr>
          <w:trHeight w:val="454"/>
          <w:jc w:val="center"/>
        </w:trPr>
        <w:tc>
          <w:tcPr>
            <w:tcW w:w="717" w:type="dxa"/>
            <w:tcBorders>
              <w:top w:val="single" w:sz="4" w:space="0" w:color="auto"/>
              <w:bottom w:val="single" w:sz="4" w:space="0" w:color="auto"/>
            </w:tcBorders>
            <w:vAlign w:val="center"/>
          </w:tcPr>
          <w:p w14:paraId="13580539"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2</w:t>
            </w:r>
          </w:p>
        </w:tc>
        <w:tc>
          <w:tcPr>
            <w:tcW w:w="2534" w:type="dxa"/>
            <w:tcBorders>
              <w:top w:val="single" w:sz="4" w:space="0" w:color="auto"/>
              <w:bottom w:val="single" w:sz="4" w:space="0" w:color="auto"/>
            </w:tcBorders>
            <w:vAlign w:val="center"/>
          </w:tcPr>
          <w:p w14:paraId="32CD22F7"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导体电阻测试仪</w:t>
            </w:r>
          </w:p>
        </w:tc>
        <w:tc>
          <w:tcPr>
            <w:tcW w:w="2551" w:type="dxa"/>
            <w:tcBorders>
              <w:top w:val="single" w:sz="4" w:space="0" w:color="auto"/>
              <w:bottom w:val="single" w:sz="4" w:space="0" w:color="auto"/>
            </w:tcBorders>
            <w:vAlign w:val="center"/>
          </w:tcPr>
          <w:p w14:paraId="02C32D9C"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color w:val="000000"/>
                <w:kern w:val="0"/>
              </w:rPr>
              <w:t>0.001μΩ-2mΩ</w:t>
            </w:r>
          </w:p>
        </w:tc>
        <w:tc>
          <w:tcPr>
            <w:tcW w:w="2833" w:type="dxa"/>
            <w:tcBorders>
              <w:top w:val="single" w:sz="4" w:space="0" w:color="auto"/>
              <w:bottom w:val="single" w:sz="4" w:space="0" w:color="auto"/>
            </w:tcBorders>
            <w:vAlign w:val="center"/>
          </w:tcPr>
          <w:p w14:paraId="14B95EEA"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误差≤</w:t>
            </w:r>
            <w:r>
              <w:rPr>
                <w:rFonts w:asciiTheme="minorEastAsia" w:eastAsiaTheme="minorEastAsia" w:hAnsiTheme="minorEastAsia"/>
              </w:rPr>
              <w:t>0.5%</w:t>
            </w:r>
          </w:p>
        </w:tc>
        <w:tc>
          <w:tcPr>
            <w:tcW w:w="866" w:type="dxa"/>
            <w:tcBorders>
              <w:top w:val="single" w:sz="4" w:space="0" w:color="auto"/>
              <w:bottom w:val="single" w:sz="4" w:space="0" w:color="auto"/>
            </w:tcBorders>
            <w:vAlign w:val="center"/>
          </w:tcPr>
          <w:p w14:paraId="267AF50D"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r>
      <w:tr w:rsidR="00F93006" w14:paraId="4F46AD2A" w14:textId="77777777">
        <w:trPr>
          <w:trHeight w:val="454"/>
          <w:jc w:val="center"/>
        </w:trPr>
        <w:tc>
          <w:tcPr>
            <w:tcW w:w="717" w:type="dxa"/>
            <w:tcBorders>
              <w:top w:val="single" w:sz="4" w:space="0" w:color="auto"/>
              <w:bottom w:val="single" w:sz="4" w:space="0" w:color="auto"/>
            </w:tcBorders>
            <w:vAlign w:val="center"/>
          </w:tcPr>
          <w:p w14:paraId="6A32FF1D"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3</w:t>
            </w:r>
          </w:p>
        </w:tc>
        <w:tc>
          <w:tcPr>
            <w:tcW w:w="2534" w:type="dxa"/>
            <w:tcBorders>
              <w:top w:val="single" w:sz="4" w:space="0" w:color="auto"/>
              <w:bottom w:val="single" w:sz="4" w:space="0" w:color="auto"/>
            </w:tcBorders>
            <w:vAlign w:val="center"/>
          </w:tcPr>
          <w:p w14:paraId="4171D90C"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绝缘电阻测试仪</w:t>
            </w:r>
          </w:p>
        </w:tc>
        <w:tc>
          <w:tcPr>
            <w:tcW w:w="2551" w:type="dxa"/>
            <w:tcBorders>
              <w:top w:val="single" w:sz="4" w:space="0" w:color="auto"/>
              <w:bottom w:val="single" w:sz="4" w:space="0" w:color="auto"/>
            </w:tcBorders>
            <w:vAlign w:val="center"/>
          </w:tcPr>
          <w:p w14:paraId="47A06F36" w14:textId="77777777" w:rsidR="00F93006" w:rsidRDefault="007E6942">
            <w:pPr>
              <w:spacing w:after="0" w:line="240" w:lineRule="auto"/>
              <w:rPr>
                <w:rFonts w:asciiTheme="minorEastAsia" w:eastAsiaTheme="minorEastAsia" w:hAnsiTheme="minorEastAsia" w:hint="eastAsia"/>
              </w:rPr>
            </w:pPr>
            <w:r>
              <w:rPr>
                <w:rFonts w:asciiTheme="minorEastAsia" w:eastAsiaTheme="minorEastAsia" w:hAnsiTheme="minorEastAsia"/>
              </w:rPr>
              <w:t>50 V</w:t>
            </w:r>
            <w:bookmarkStart w:id="63" w:name="OLE_LINK66"/>
            <w:bookmarkStart w:id="64" w:name="OLE_LINK67"/>
            <w:r>
              <w:rPr>
                <w:rFonts w:asciiTheme="minorEastAsia" w:eastAsiaTheme="minorEastAsia" w:hAnsiTheme="minorEastAsia"/>
              </w:rPr>
              <w:t>～</w:t>
            </w:r>
            <w:bookmarkEnd w:id="63"/>
            <w:bookmarkEnd w:id="64"/>
            <w:r>
              <w:rPr>
                <w:rFonts w:asciiTheme="minorEastAsia" w:eastAsiaTheme="minorEastAsia" w:hAnsiTheme="minorEastAsia"/>
              </w:rPr>
              <w:t>1000 V</w:t>
            </w:r>
          </w:p>
          <w:p w14:paraId="70D739E3"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10</w:t>
            </w:r>
            <w:r>
              <w:rPr>
                <w:rFonts w:asciiTheme="minorEastAsia" w:eastAsiaTheme="minorEastAsia" w:hAnsiTheme="minorEastAsia"/>
                <w:vertAlign w:val="superscript"/>
              </w:rPr>
              <w:t>5</w:t>
            </w:r>
            <w:r>
              <w:rPr>
                <w:rFonts w:asciiTheme="minorEastAsia" w:eastAsiaTheme="minorEastAsia" w:hAnsiTheme="minorEastAsia"/>
              </w:rPr>
              <w:t>Ω～10</w:t>
            </w:r>
            <w:r>
              <w:rPr>
                <w:rFonts w:asciiTheme="minorEastAsia" w:eastAsiaTheme="minorEastAsia" w:hAnsiTheme="minorEastAsia"/>
                <w:vertAlign w:val="superscript"/>
              </w:rPr>
              <w:t>12</w:t>
            </w:r>
            <w:r>
              <w:rPr>
                <w:rFonts w:asciiTheme="minorEastAsia" w:eastAsiaTheme="minorEastAsia" w:hAnsiTheme="minorEastAsia"/>
              </w:rPr>
              <w:t>Ω</w:t>
            </w:r>
          </w:p>
        </w:tc>
        <w:tc>
          <w:tcPr>
            <w:tcW w:w="2833" w:type="dxa"/>
            <w:tcBorders>
              <w:top w:val="single" w:sz="4" w:space="0" w:color="auto"/>
              <w:bottom w:val="single" w:sz="4" w:space="0" w:color="auto"/>
            </w:tcBorders>
            <w:vAlign w:val="center"/>
          </w:tcPr>
          <w:p w14:paraId="0BD4C06A"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cs="宋体" w:hint="eastAsia"/>
                <w:color w:val="000000"/>
                <w:kern w:val="0"/>
              </w:rPr>
              <w:t>±5%</w:t>
            </w:r>
          </w:p>
        </w:tc>
        <w:tc>
          <w:tcPr>
            <w:tcW w:w="866" w:type="dxa"/>
            <w:tcBorders>
              <w:top w:val="single" w:sz="4" w:space="0" w:color="auto"/>
              <w:bottom w:val="single" w:sz="4" w:space="0" w:color="auto"/>
            </w:tcBorders>
            <w:vAlign w:val="center"/>
          </w:tcPr>
          <w:p w14:paraId="7BE65B3A"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r>
      <w:tr w:rsidR="00050A06" w14:paraId="78A747C4" w14:textId="77777777">
        <w:trPr>
          <w:trHeight w:val="454"/>
          <w:jc w:val="center"/>
        </w:trPr>
        <w:tc>
          <w:tcPr>
            <w:tcW w:w="717" w:type="dxa"/>
            <w:tcBorders>
              <w:top w:val="single" w:sz="4" w:space="0" w:color="auto"/>
              <w:bottom w:val="single" w:sz="4" w:space="0" w:color="auto"/>
            </w:tcBorders>
            <w:vAlign w:val="center"/>
          </w:tcPr>
          <w:p w14:paraId="656E1014"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4</w:t>
            </w:r>
          </w:p>
        </w:tc>
        <w:tc>
          <w:tcPr>
            <w:tcW w:w="2534" w:type="dxa"/>
            <w:tcBorders>
              <w:top w:val="single" w:sz="4" w:space="0" w:color="auto"/>
              <w:bottom w:val="single" w:sz="4" w:space="0" w:color="auto"/>
            </w:tcBorders>
            <w:vAlign w:val="center"/>
          </w:tcPr>
          <w:p w14:paraId="4A6BB7B7"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交流耐压试验系统</w:t>
            </w:r>
          </w:p>
        </w:tc>
        <w:tc>
          <w:tcPr>
            <w:tcW w:w="2551" w:type="dxa"/>
            <w:tcBorders>
              <w:top w:val="single" w:sz="4" w:space="0" w:color="auto"/>
              <w:bottom w:val="single" w:sz="4" w:space="0" w:color="auto"/>
            </w:tcBorders>
            <w:vAlign w:val="center"/>
          </w:tcPr>
          <w:p w14:paraId="2173C944"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0 kV～50 kV</w:t>
            </w:r>
          </w:p>
        </w:tc>
        <w:tc>
          <w:tcPr>
            <w:tcW w:w="2833" w:type="dxa"/>
            <w:tcBorders>
              <w:top w:val="single" w:sz="4" w:space="0" w:color="auto"/>
              <w:bottom w:val="single" w:sz="4" w:space="0" w:color="auto"/>
            </w:tcBorders>
            <w:vAlign w:val="center"/>
          </w:tcPr>
          <w:p w14:paraId="71FCEAC0"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示值误差≤±</w:t>
            </w:r>
            <w:r>
              <w:rPr>
                <w:rFonts w:asciiTheme="minorEastAsia" w:eastAsiaTheme="minorEastAsia" w:hAnsiTheme="minorEastAsia"/>
              </w:rPr>
              <w:t>3%</w:t>
            </w:r>
          </w:p>
        </w:tc>
        <w:tc>
          <w:tcPr>
            <w:tcW w:w="866" w:type="dxa"/>
            <w:tcBorders>
              <w:top w:val="single" w:sz="4" w:space="0" w:color="auto"/>
              <w:bottom w:val="single" w:sz="4" w:space="0" w:color="auto"/>
            </w:tcBorders>
            <w:vAlign w:val="center"/>
          </w:tcPr>
          <w:p w14:paraId="0EC6B8AC"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r>
      <w:tr w:rsidR="00050A06" w14:paraId="0A5856C9" w14:textId="77777777">
        <w:trPr>
          <w:trHeight w:val="454"/>
          <w:jc w:val="center"/>
        </w:trPr>
        <w:tc>
          <w:tcPr>
            <w:tcW w:w="717" w:type="dxa"/>
            <w:tcBorders>
              <w:top w:val="single" w:sz="4" w:space="0" w:color="auto"/>
              <w:bottom w:val="single" w:sz="4" w:space="0" w:color="auto"/>
            </w:tcBorders>
            <w:vAlign w:val="center"/>
          </w:tcPr>
          <w:p w14:paraId="44792DA1"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5</w:t>
            </w:r>
          </w:p>
        </w:tc>
        <w:tc>
          <w:tcPr>
            <w:tcW w:w="2534" w:type="dxa"/>
            <w:tcBorders>
              <w:top w:val="single" w:sz="4" w:space="0" w:color="auto"/>
              <w:bottom w:val="single" w:sz="4" w:space="0" w:color="auto"/>
            </w:tcBorders>
            <w:vAlign w:val="center"/>
          </w:tcPr>
          <w:p w14:paraId="77D8440A" w14:textId="77777777" w:rsidR="00050A06" w:rsidRDefault="00050A06" w:rsidP="00050A06">
            <w:pPr>
              <w:snapToGrid w:val="0"/>
              <w:spacing w:after="0" w:line="240" w:lineRule="auto"/>
              <w:rPr>
                <w:rFonts w:asciiTheme="minorEastAsia" w:eastAsiaTheme="minorEastAsia" w:hAnsiTheme="minorEastAsia" w:hint="eastAsia"/>
              </w:rPr>
            </w:pPr>
            <w:r w:rsidRPr="00050A06">
              <w:rPr>
                <w:rFonts w:asciiTheme="minorEastAsia" w:eastAsiaTheme="minorEastAsia" w:hAnsiTheme="minorEastAsia" w:hint="eastAsia"/>
              </w:rPr>
              <w:t>低频网络分析仪</w:t>
            </w:r>
          </w:p>
        </w:tc>
        <w:tc>
          <w:tcPr>
            <w:tcW w:w="2551" w:type="dxa"/>
            <w:tcBorders>
              <w:top w:val="single" w:sz="4" w:space="0" w:color="auto"/>
              <w:bottom w:val="single" w:sz="4" w:space="0" w:color="auto"/>
            </w:tcBorders>
            <w:vAlign w:val="center"/>
          </w:tcPr>
          <w:p w14:paraId="3EB72992"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2833" w:type="dxa"/>
            <w:tcBorders>
              <w:top w:val="single" w:sz="4" w:space="0" w:color="auto"/>
              <w:bottom w:val="single" w:sz="4" w:space="0" w:color="auto"/>
            </w:tcBorders>
            <w:vAlign w:val="center"/>
          </w:tcPr>
          <w:p w14:paraId="13C29C49"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866" w:type="dxa"/>
            <w:tcBorders>
              <w:top w:val="single" w:sz="4" w:space="0" w:color="auto"/>
              <w:bottom w:val="single" w:sz="4" w:space="0" w:color="auto"/>
            </w:tcBorders>
            <w:vAlign w:val="center"/>
          </w:tcPr>
          <w:p w14:paraId="2BF2529F"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r>
      <w:tr w:rsidR="00050A06" w14:paraId="587162D6" w14:textId="77777777">
        <w:trPr>
          <w:trHeight w:val="454"/>
          <w:jc w:val="center"/>
        </w:trPr>
        <w:tc>
          <w:tcPr>
            <w:tcW w:w="717" w:type="dxa"/>
            <w:tcBorders>
              <w:top w:val="single" w:sz="4" w:space="0" w:color="auto"/>
              <w:bottom w:val="single" w:sz="4" w:space="0" w:color="auto"/>
            </w:tcBorders>
            <w:vAlign w:val="center"/>
          </w:tcPr>
          <w:p w14:paraId="7A061942"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6</w:t>
            </w:r>
          </w:p>
        </w:tc>
        <w:tc>
          <w:tcPr>
            <w:tcW w:w="2534" w:type="dxa"/>
            <w:tcBorders>
              <w:top w:val="single" w:sz="4" w:space="0" w:color="auto"/>
              <w:bottom w:val="single" w:sz="4" w:space="0" w:color="auto"/>
            </w:tcBorders>
            <w:vAlign w:val="center"/>
          </w:tcPr>
          <w:p w14:paraId="5703FAAD" w14:textId="77777777" w:rsidR="00050A06" w:rsidRDefault="00050A06" w:rsidP="00050A06">
            <w:pPr>
              <w:snapToGrid w:val="0"/>
              <w:spacing w:after="0" w:line="240" w:lineRule="auto"/>
              <w:rPr>
                <w:rFonts w:asciiTheme="minorEastAsia" w:eastAsiaTheme="minorEastAsia" w:hAnsiTheme="minorEastAsia" w:hint="eastAsia"/>
              </w:rPr>
            </w:pPr>
            <w:r w:rsidRPr="00050A06">
              <w:rPr>
                <w:rFonts w:asciiTheme="minorEastAsia" w:eastAsiaTheme="minorEastAsia" w:hAnsiTheme="minorEastAsia" w:hint="eastAsia"/>
              </w:rPr>
              <w:t>对称数字通信电缆测试系统</w:t>
            </w:r>
          </w:p>
        </w:tc>
        <w:tc>
          <w:tcPr>
            <w:tcW w:w="2551" w:type="dxa"/>
            <w:tcBorders>
              <w:top w:val="single" w:sz="4" w:space="0" w:color="auto"/>
              <w:bottom w:val="single" w:sz="4" w:space="0" w:color="auto"/>
            </w:tcBorders>
            <w:vAlign w:val="center"/>
          </w:tcPr>
          <w:p w14:paraId="4EB4A8DF"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2833" w:type="dxa"/>
            <w:tcBorders>
              <w:top w:val="single" w:sz="4" w:space="0" w:color="auto"/>
              <w:bottom w:val="single" w:sz="4" w:space="0" w:color="auto"/>
            </w:tcBorders>
            <w:vAlign w:val="center"/>
          </w:tcPr>
          <w:p w14:paraId="03BF4DAE"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866" w:type="dxa"/>
            <w:tcBorders>
              <w:top w:val="single" w:sz="4" w:space="0" w:color="auto"/>
              <w:bottom w:val="single" w:sz="4" w:space="0" w:color="auto"/>
            </w:tcBorders>
            <w:vAlign w:val="center"/>
          </w:tcPr>
          <w:p w14:paraId="5D13B771"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r>
      <w:tr w:rsidR="00050A06" w14:paraId="5BF9E94D" w14:textId="77777777">
        <w:trPr>
          <w:trHeight w:val="454"/>
          <w:jc w:val="center"/>
        </w:trPr>
        <w:tc>
          <w:tcPr>
            <w:tcW w:w="717" w:type="dxa"/>
            <w:tcBorders>
              <w:top w:val="single" w:sz="4" w:space="0" w:color="auto"/>
              <w:bottom w:val="single" w:sz="4" w:space="0" w:color="auto"/>
            </w:tcBorders>
            <w:vAlign w:val="center"/>
          </w:tcPr>
          <w:p w14:paraId="10E97E17"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7</w:t>
            </w:r>
          </w:p>
        </w:tc>
        <w:tc>
          <w:tcPr>
            <w:tcW w:w="2534" w:type="dxa"/>
            <w:tcBorders>
              <w:top w:val="single" w:sz="4" w:space="0" w:color="auto"/>
              <w:bottom w:val="single" w:sz="4" w:space="0" w:color="auto"/>
            </w:tcBorders>
            <w:vAlign w:val="center"/>
          </w:tcPr>
          <w:p w14:paraId="689703BB" w14:textId="77777777" w:rsidR="00050A06" w:rsidRPr="00050A06" w:rsidRDefault="00050A06" w:rsidP="00050A06">
            <w:pPr>
              <w:snapToGrid w:val="0"/>
              <w:spacing w:after="0" w:line="240" w:lineRule="auto"/>
              <w:rPr>
                <w:rFonts w:asciiTheme="minorEastAsia" w:eastAsiaTheme="minorEastAsia" w:hAnsiTheme="minorEastAsia" w:hint="eastAsia"/>
              </w:rPr>
            </w:pPr>
            <w:r w:rsidRPr="00050A06">
              <w:rPr>
                <w:rFonts w:asciiTheme="minorEastAsia" w:eastAsiaTheme="minorEastAsia" w:hAnsiTheme="minorEastAsia"/>
              </w:rPr>
              <w:t>LCR测试仪</w:t>
            </w:r>
          </w:p>
        </w:tc>
        <w:tc>
          <w:tcPr>
            <w:tcW w:w="2551" w:type="dxa"/>
            <w:tcBorders>
              <w:top w:val="single" w:sz="4" w:space="0" w:color="auto"/>
              <w:bottom w:val="single" w:sz="4" w:space="0" w:color="auto"/>
            </w:tcBorders>
            <w:vAlign w:val="center"/>
          </w:tcPr>
          <w:p w14:paraId="047712CD"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2833" w:type="dxa"/>
            <w:tcBorders>
              <w:top w:val="single" w:sz="4" w:space="0" w:color="auto"/>
              <w:bottom w:val="single" w:sz="4" w:space="0" w:color="auto"/>
            </w:tcBorders>
            <w:vAlign w:val="center"/>
          </w:tcPr>
          <w:p w14:paraId="6718EB3B"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866" w:type="dxa"/>
            <w:tcBorders>
              <w:top w:val="single" w:sz="4" w:space="0" w:color="auto"/>
              <w:bottom w:val="single" w:sz="4" w:space="0" w:color="auto"/>
            </w:tcBorders>
            <w:vAlign w:val="center"/>
          </w:tcPr>
          <w:p w14:paraId="42052F71"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r>
      <w:tr w:rsidR="00050A06" w14:paraId="26D91D29" w14:textId="77777777">
        <w:trPr>
          <w:trHeight w:val="454"/>
          <w:jc w:val="center"/>
        </w:trPr>
        <w:tc>
          <w:tcPr>
            <w:tcW w:w="717" w:type="dxa"/>
            <w:tcBorders>
              <w:top w:val="single" w:sz="4" w:space="0" w:color="auto"/>
              <w:bottom w:val="single" w:sz="4" w:space="0" w:color="auto"/>
            </w:tcBorders>
            <w:vAlign w:val="center"/>
          </w:tcPr>
          <w:p w14:paraId="1D78145A"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8</w:t>
            </w:r>
          </w:p>
        </w:tc>
        <w:tc>
          <w:tcPr>
            <w:tcW w:w="2534" w:type="dxa"/>
            <w:tcBorders>
              <w:top w:val="single" w:sz="4" w:space="0" w:color="auto"/>
              <w:bottom w:val="single" w:sz="4" w:space="0" w:color="auto"/>
            </w:tcBorders>
            <w:vAlign w:val="center"/>
          </w:tcPr>
          <w:p w14:paraId="22B19152"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投影仪</w:t>
            </w:r>
          </w:p>
        </w:tc>
        <w:tc>
          <w:tcPr>
            <w:tcW w:w="2551" w:type="dxa"/>
            <w:tcBorders>
              <w:top w:val="single" w:sz="4" w:space="0" w:color="auto"/>
              <w:bottom w:val="single" w:sz="4" w:space="0" w:color="auto"/>
            </w:tcBorders>
            <w:vAlign w:val="center"/>
          </w:tcPr>
          <w:p w14:paraId="1120BB5A"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2833" w:type="dxa"/>
            <w:tcBorders>
              <w:top w:val="single" w:sz="4" w:space="0" w:color="auto"/>
              <w:bottom w:val="single" w:sz="4" w:space="0" w:color="auto"/>
            </w:tcBorders>
            <w:vAlign w:val="center"/>
          </w:tcPr>
          <w:p w14:paraId="2FC026E4"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866" w:type="dxa"/>
            <w:tcBorders>
              <w:top w:val="single" w:sz="4" w:space="0" w:color="auto"/>
              <w:bottom w:val="single" w:sz="4" w:space="0" w:color="auto"/>
            </w:tcBorders>
            <w:vAlign w:val="center"/>
          </w:tcPr>
          <w:p w14:paraId="79A0BF55"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r>
      <w:tr w:rsidR="00050A06" w14:paraId="0E7094AE" w14:textId="77777777">
        <w:trPr>
          <w:trHeight w:val="454"/>
          <w:jc w:val="center"/>
        </w:trPr>
        <w:tc>
          <w:tcPr>
            <w:tcW w:w="717" w:type="dxa"/>
            <w:tcBorders>
              <w:top w:val="single" w:sz="4" w:space="0" w:color="auto"/>
              <w:bottom w:val="single" w:sz="4" w:space="0" w:color="auto"/>
            </w:tcBorders>
            <w:vAlign w:val="center"/>
          </w:tcPr>
          <w:p w14:paraId="72407C57"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9</w:t>
            </w:r>
          </w:p>
        </w:tc>
        <w:tc>
          <w:tcPr>
            <w:tcW w:w="2534" w:type="dxa"/>
            <w:tcBorders>
              <w:top w:val="single" w:sz="4" w:space="0" w:color="auto"/>
              <w:bottom w:val="single" w:sz="4" w:space="0" w:color="auto"/>
            </w:tcBorders>
            <w:vAlign w:val="center"/>
          </w:tcPr>
          <w:p w14:paraId="2EEF1CA1"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万能拉力机</w:t>
            </w:r>
          </w:p>
        </w:tc>
        <w:tc>
          <w:tcPr>
            <w:tcW w:w="2551" w:type="dxa"/>
            <w:tcBorders>
              <w:top w:val="single" w:sz="4" w:space="0" w:color="auto"/>
              <w:bottom w:val="single" w:sz="4" w:space="0" w:color="auto"/>
            </w:tcBorders>
            <w:vAlign w:val="center"/>
          </w:tcPr>
          <w:p w14:paraId="262A0C41"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2833" w:type="dxa"/>
            <w:tcBorders>
              <w:top w:val="single" w:sz="4" w:space="0" w:color="auto"/>
              <w:bottom w:val="single" w:sz="4" w:space="0" w:color="auto"/>
            </w:tcBorders>
            <w:vAlign w:val="center"/>
          </w:tcPr>
          <w:p w14:paraId="3624E332"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866" w:type="dxa"/>
            <w:tcBorders>
              <w:top w:val="single" w:sz="4" w:space="0" w:color="auto"/>
              <w:bottom w:val="single" w:sz="4" w:space="0" w:color="auto"/>
            </w:tcBorders>
            <w:vAlign w:val="center"/>
          </w:tcPr>
          <w:p w14:paraId="402CB6E0"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r>
      <w:tr w:rsidR="00050A06" w14:paraId="3146F640" w14:textId="77777777">
        <w:trPr>
          <w:trHeight w:val="454"/>
          <w:jc w:val="center"/>
        </w:trPr>
        <w:tc>
          <w:tcPr>
            <w:tcW w:w="717" w:type="dxa"/>
            <w:tcBorders>
              <w:top w:val="single" w:sz="4" w:space="0" w:color="auto"/>
              <w:bottom w:val="single" w:sz="4" w:space="0" w:color="auto"/>
            </w:tcBorders>
            <w:vAlign w:val="center"/>
          </w:tcPr>
          <w:p w14:paraId="1004A0DE"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1</w:t>
            </w:r>
            <w:r>
              <w:rPr>
                <w:rFonts w:asciiTheme="minorEastAsia" w:eastAsiaTheme="minorEastAsia" w:hAnsiTheme="minorEastAsia"/>
              </w:rPr>
              <w:t>0</w:t>
            </w:r>
          </w:p>
        </w:tc>
        <w:tc>
          <w:tcPr>
            <w:tcW w:w="2534" w:type="dxa"/>
            <w:tcBorders>
              <w:top w:val="single" w:sz="4" w:space="0" w:color="auto"/>
              <w:bottom w:val="single" w:sz="4" w:space="0" w:color="auto"/>
            </w:tcBorders>
            <w:vAlign w:val="center"/>
          </w:tcPr>
          <w:p w14:paraId="1C9C2D55"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臭氧老化试验箱</w:t>
            </w:r>
          </w:p>
        </w:tc>
        <w:tc>
          <w:tcPr>
            <w:tcW w:w="2551" w:type="dxa"/>
            <w:tcBorders>
              <w:top w:val="single" w:sz="4" w:space="0" w:color="auto"/>
              <w:bottom w:val="single" w:sz="4" w:space="0" w:color="auto"/>
            </w:tcBorders>
            <w:vAlign w:val="center"/>
          </w:tcPr>
          <w:p w14:paraId="2E83D0B3"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cs="Times New Roman Regular"/>
              </w:rPr>
              <w:t>臭氧浓度：（</w:t>
            </w:r>
            <w:r>
              <w:rPr>
                <w:rFonts w:asciiTheme="minorEastAsia" w:eastAsiaTheme="minorEastAsia" w:hAnsiTheme="minorEastAsia" w:cs="Times New Roman Regular" w:hint="eastAsia"/>
              </w:rPr>
              <w:t>0</w:t>
            </w:r>
            <w:r>
              <w:rPr>
                <w:rFonts w:ascii="Times New Roman" w:eastAsiaTheme="minorEastAsia" w:hAnsi="Times New Roman"/>
              </w:rPr>
              <w:t>~</w:t>
            </w:r>
            <w:r>
              <w:rPr>
                <w:rFonts w:asciiTheme="minorEastAsia" w:eastAsiaTheme="minorEastAsia" w:hAnsiTheme="minorEastAsia" w:cs="Times New Roman Regular"/>
              </w:rPr>
              <w:t>300）</w:t>
            </w:r>
            <w:r>
              <w:rPr>
                <w:rFonts w:asciiTheme="minorEastAsia" w:eastAsiaTheme="minorEastAsia" w:hAnsiTheme="minorEastAsia" w:cs="Times New Roman Regular" w:hint="eastAsia"/>
              </w:rPr>
              <w:t>ppm</w:t>
            </w:r>
          </w:p>
        </w:tc>
        <w:tc>
          <w:tcPr>
            <w:tcW w:w="2833" w:type="dxa"/>
            <w:tcBorders>
              <w:top w:val="single" w:sz="4" w:space="0" w:color="auto"/>
              <w:bottom w:val="single" w:sz="4" w:space="0" w:color="auto"/>
            </w:tcBorders>
            <w:vAlign w:val="center"/>
          </w:tcPr>
          <w:p w14:paraId="11EA2D0F"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温度≤±</w:t>
            </w:r>
            <w:r>
              <w:rPr>
                <w:rFonts w:asciiTheme="minorEastAsia" w:eastAsiaTheme="minorEastAsia" w:hAnsiTheme="minorEastAsia"/>
              </w:rPr>
              <w:t>2℃</w:t>
            </w:r>
          </w:p>
        </w:tc>
        <w:tc>
          <w:tcPr>
            <w:tcW w:w="866" w:type="dxa"/>
            <w:tcBorders>
              <w:top w:val="single" w:sz="4" w:space="0" w:color="auto"/>
              <w:bottom w:val="single" w:sz="4" w:space="0" w:color="auto"/>
            </w:tcBorders>
            <w:vAlign w:val="center"/>
          </w:tcPr>
          <w:p w14:paraId="5FCF5D9B"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r>
      <w:tr w:rsidR="00050A06" w14:paraId="4C52F4B3" w14:textId="77777777">
        <w:trPr>
          <w:trHeight w:val="454"/>
          <w:jc w:val="center"/>
        </w:trPr>
        <w:tc>
          <w:tcPr>
            <w:tcW w:w="717" w:type="dxa"/>
            <w:tcBorders>
              <w:top w:val="single" w:sz="4" w:space="0" w:color="auto"/>
              <w:bottom w:val="single" w:sz="4" w:space="0" w:color="auto"/>
            </w:tcBorders>
            <w:vAlign w:val="center"/>
          </w:tcPr>
          <w:p w14:paraId="0A61C128" w14:textId="77777777" w:rsidR="00050A06" w:rsidRDefault="00050A06" w:rsidP="00050A06">
            <w:pPr>
              <w:snapToGrid w:val="0"/>
              <w:spacing w:after="0" w:line="240" w:lineRule="auto"/>
              <w:rPr>
                <w:rFonts w:asciiTheme="minorEastAsia" w:eastAsiaTheme="minorEastAsia" w:hAnsiTheme="minorEastAsia" w:hint="eastAsia"/>
              </w:rPr>
            </w:pPr>
            <w:bookmarkStart w:id="65" w:name="OLE_LINK1"/>
            <w:r>
              <w:rPr>
                <w:rFonts w:asciiTheme="minorEastAsia" w:eastAsiaTheme="minorEastAsia" w:hAnsiTheme="minorEastAsia" w:hint="eastAsia"/>
              </w:rPr>
              <w:t>1</w:t>
            </w:r>
            <w:r>
              <w:rPr>
                <w:rFonts w:asciiTheme="minorEastAsia" w:eastAsiaTheme="minorEastAsia" w:hAnsiTheme="minorEastAsia"/>
              </w:rPr>
              <w:t>1</w:t>
            </w:r>
          </w:p>
        </w:tc>
        <w:tc>
          <w:tcPr>
            <w:tcW w:w="2534" w:type="dxa"/>
            <w:tcBorders>
              <w:top w:val="single" w:sz="4" w:space="0" w:color="auto"/>
              <w:bottom w:val="single" w:sz="4" w:space="0" w:color="auto"/>
            </w:tcBorders>
            <w:vAlign w:val="center"/>
          </w:tcPr>
          <w:p w14:paraId="633BCF15"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低温试验箱</w:t>
            </w:r>
          </w:p>
        </w:tc>
        <w:tc>
          <w:tcPr>
            <w:tcW w:w="2551" w:type="dxa"/>
            <w:tcBorders>
              <w:top w:val="single" w:sz="4" w:space="0" w:color="auto"/>
              <w:bottom w:val="single" w:sz="4" w:space="0" w:color="auto"/>
            </w:tcBorders>
            <w:vAlign w:val="center"/>
          </w:tcPr>
          <w:p w14:paraId="08843146"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温度：（-</w:t>
            </w:r>
            <w:r>
              <w:rPr>
                <w:rFonts w:asciiTheme="minorEastAsia" w:eastAsiaTheme="minorEastAsia" w:hAnsiTheme="minorEastAsia"/>
              </w:rPr>
              <w:t>40~0</w:t>
            </w:r>
            <w:r>
              <w:rPr>
                <w:rFonts w:asciiTheme="minorEastAsia" w:eastAsiaTheme="minorEastAsia" w:hAnsiTheme="minorEastAsia" w:hint="eastAsia"/>
              </w:rPr>
              <w:t>）℃</w:t>
            </w:r>
          </w:p>
        </w:tc>
        <w:tc>
          <w:tcPr>
            <w:tcW w:w="2833" w:type="dxa"/>
            <w:tcBorders>
              <w:top w:val="single" w:sz="4" w:space="0" w:color="auto"/>
              <w:bottom w:val="single" w:sz="4" w:space="0" w:color="auto"/>
            </w:tcBorders>
            <w:vAlign w:val="center"/>
          </w:tcPr>
          <w:p w14:paraId="5262F956"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温度偏差±</w:t>
            </w:r>
            <w:r>
              <w:rPr>
                <w:rFonts w:asciiTheme="minorEastAsia" w:eastAsiaTheme="minorEastAsia" w:hAnsiTheme="minorEastAsia"/>
              </w:rPr>
              <w:t>3℃</w:t>
            </w:r>
          </w:p>
        </w:tc>
        <w:tc>
          <w:tcPr>
            <w:tcW w:w="866" w:type="dxa"/>
            <w:tcBorders>
              <w:top w:val="single" w:sz="4" w:space="0" w:color="auto"/>
              <w:bottom w:val="single" w:sz="4" w:space="0" w:color="auto"/>
            </w:tcBorders>
            <w:vAlign w:val="center"/>
          </w:tcPr>
          <w:p w14:paraId="3A0426D8"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r>
      <w:tr w:rsidR="00050A06" w14:paraId="540D71A9" w14:textId="77777777">
        <w:trPr>
          <w:trHeight w:val="454"/>
          <w:jc w:val="center"/>
        </w:trPr>
        <w:tc>
          <w:tcPr>
            <w:tcW w:w="717" w:type="dxa"/>
            <w:tcBorders>
              <w:top w:val="single" w:sz="4" w:space="0" w:color="auto"/>
              <w:bottom w:val="single" w:sz="4" w:space="0" w:color="auto"/>
            </w:tcBorders>
            <w:vAlign w:val="center"/>
          </w:tcPr>
          <w:p w14:paraId="258254C4"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1</w:t>
            </w:r>
            <w:r>
              <w:rPr>
                <w:rFonts w:asciiTheme="minorEastAsia" w:eastAsiaTheme="minorEastAsia" w:hAnsiTheme="minorEastAsia"/>
              </w:rPr>
              <w:t>2</w:t>
            </w:r>
          </w:p>
        </w:tc>
        <w:tc>
          <w:tcPr>
            <w:tcW w:w="2534" w:type="dxa"/>
            <w:tcBorders>
              <w:top w:val="single" w:sz="4" w:space="0" w:color="auto"/>
              <w:bottom w:val="single" w:sz="4" w:space="0" w:color="auto"/>
            </w:tcBorders>
            <w:vAlign w:val="center"/>
          </w:tcPr>
          <w:p w14:paraId="13FA9F99"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热老化试验箱</w:t>
            </w:r>
          </w:p>
        </w:tc>
        <w:tc>
          <w:tcPr>
            <w:tcW w:w="2551" w:type="dxa"/>
            <w:tcBorders>
              <w:top w:val="single" w:sz="4" w:space="0" w:color="auto"/>
              <w:bottom w:val="single" w:sz="4" w:space="0" w:color="auto"/>
            </w:tcBorders>
            <w:vAlign w:val="center"/>
          </w:tcPr>
          <w:p w14:paraId="10C9737F" w14:textId="77777777" w:rsidR="00050A06" w:rsidRDefault="00050A06" w:rsidP="00050A06">
            <w:pPr>
              <w:snapToGrid w:val="0"/>
              <w:spacing w:after="0" w:line="240" w:lineRule="auto"/>
              <w:rPr>
                <w:rFonts w:asciiTheme="minorEastAsia" w:eastAsiaTheme="minorEastAsia" w:hAnsiTheme="minorEastAsia" w:hint="eastAsia"/>
              </w:rPr>
            </w:pPr>
            <w:r>
              <w:rPr>
                <w:rFonts w:ascii="Times New Roman Regular" w:eastAsiaTheme="minorEastAsia" w:hAnsi="Times New Roman Regular" w:cs="Times New Roman Regular"/>
              </w:rPr>
              <w:t>温度：</w:t>
            </w:r>
            <w:r>
              <w:rPr>
                <w:rFonts w:asciiTheme="minorEastAsia" w:eastAsiaTheme="minorEastAsia" w:hAnsiTheme="minorEastAsia" w:cs="Times New Roman Regular"/>
              </w:rPr>
              <w:t>（</w:t>
            </w:r>
            <w:r>
              <w:rPr>
                <w:rFonts w:asciiTheme="minorEastAsia" w:eastAsiaTheme="minorEastAsia" w:hAnsiTheme="minorEastAsia" w:cs="Times New Roman Regular" w:hint="eastAsia"/>
              </w:rPr>
              <w:t>0</w:t>
            </w:r>
            <w:r>
              <w:rPr>
                <w:rFonts w:ascii="Times New Roman" w:eastAsiaTheme="minorEastAsia" w:hAnsi="Times New Roman"/>
              </w:rPr>
              <w:t>~</w:t>
            </w:r>
            <w:r>
              <w:rPr>
                <w:rFonts w:asciiTheme="minorEastAsia" w:eastAsiaTheme="minorEastAsia" w:hAnsiTheme="minorEastAsia" w:cs="Times New Roman Regular"/>
              </w:rPr>
              <w:t>300）</w:t>
            </w:r>
            <w:r>
              <w:rPr>
                <w:rFonts w:asciiTheme="minorEastAsia" w:eastAsiaTheme="minorEastAsia" w:hAnsiTheme="minorEastAsia" w:cs="Times New Roman Regular" w:hint="eastAsia"/>
              </w:rPr>
              <w:t>℃</w:t>
            </w:r>
          </w:p>
        </w:tc>
        <w:tc>
          <w:tcPr>
            <w:tcW w:w="2833" w:type="dxa"/>
            <w:tcBorders>
              <w:top w:val="single" w:sz="4" w:space="0" w:color="auto"/>
              <w:bottom w:val="single" w:sz="4" w:space="0" w:color="auto"/>
            </w:tcBorders>
            <w:vAlign w:val="center"/>
          </w:tcPr>
          <w:p w14:paraId="1B608A7C"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换气量</w:t>
            </w:r>
            <w:r>
              <w:rPr>
                <w:rFonts w:asciiTheme="minorEastAsia" w:eastAsiaTheme="minorEastAsia" w:hAnsiTheme="minorEastAsia"/>
              </w:rPr>
              <w:t>8-20次/小时，温度偏差≤±2℃</w:t>
            </w:r>
          </w:p>
        </w:tc>
        <w:tc>
          <w:tcPr>
            <w:tcW w:w="866" w:type="dxa"/>
            <w:tcBorders>
              <w:top w:val="single" w:sz="4" w:space="0" w:color="auto"/>
              <w:bottom w:val="single" w:sz="4" w:space="0" w:color="auto"/>
            </w:tcBorders>
            <w:vAlign w:val="center"/>
          </w:tcPr>
          <w:p w14:paraId="61AD6520"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r>
      <w:bookmarkEnd w:id="65"/>
      <w:tr w:rsidR="00050A06" w14:paraId="7DA661AC" w14:textId="77777777">
        <w:trPr>
          <w:trHeight w:val="454"/>
          <w:jc w:val="center"/>
        </w:trPr>
        <w:tc>
          <w:tcPr>
            <w:tcW w:w="717" w:type="dxa"/>
            <w:tcBorders>
              <w:top w:val="single" w:sz="4" w:space="0" w:color="auto"/>
              <w:bottom w:val="single" w:sz="4" w:space="0" w:color="auto"/>
            </w:tcBorders>
            <w:vAlign w:val="center"/>
          </w:tcPr>
          <w:p w14:paraId="22CE55F6"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1</w:t>
            </w:r>
            <w:r>
              <w:rPr>
                <w:rFonts w:asciiTheme="minorEastAsia" w:eastAsiaTheme="minorEastAsia" w:hAnsiTheme="minorEastAsia"/>
              </w:rPr>
              <w:t>3</w:t>
            </w:r>
          </w:p>
        </w:tc>
        <w:tc>
          <w:tcPr>
            <w:tcW w:w="2534" w:type="dxa"/>
            <w:tcBorders>
              <w:top w:val="single" w:sz="4" w:space="0" w:color="auto"/>
              <w:bottom w:val="single" w:sz="4" w:space="0" w:color="auto"/>
            </w:tcBorders>
            <w:vAlign w:val="center"/>
          </w:tcPr>
          <w:p w14:paraId="60C4719E"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无卤测试设备</w:t>
            </w:r>
          </w:p>
        </w:tc>
        <w:tc>
          <w:tcPr>
            <w:tcW w:w="2551" w:type="dxa"/>
            <w:tcBorders>
              <w:top w:val="single" w:sz="4" w:space="0" w:color="auto"/>
              <w:bottom w:val="single" w:sz="4" w:space="0" w:color="auto"/>
            </w:tcBorders>
            <w:vAlign w:val="center"/>
          </w:tcPr>
          <w:p w14:paraId="6B479D87"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2833" w:type="dxa"/>
            <w:tcBorders>
              <w:top w:val="single" w:sz="4" w:space="0" w:color="auto"/>
              <w:bottom w:val="single" w:sz="4" w:space="0" w:color="auto"/>
            </w:tcBorders>
            <w:vAlign w:val="center"/>
          </w:tcPr>
          <w:p w14:paraId="357329CC"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866" w:type="dxa"/>
            <w:tcBorders>
              <w:top w:val="single" w:sz="4" w:space="0" w:color="auto"/>
              <w:bottom w:val="single" w:sz="4" w:space="0" w:color="auto"/>
            </w:tcBorders>
            <w:vAlign w:val="center"/>
          </w:tcPr>
          <w:p w14:paraId="1E17445D"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r>
      <w:tr w:rsidR="00050A06" w14:paraId="2FF87AE8" w14:textId="77777777">
        <w:trPr>
          <w:trHeight w:val="454"/>
          <w:jc w:val="center"/>
        </w:trPr>
        <w:tc>
          <w:tcPr>
            <w:tcW w:w="717" w:type="dxa"/>
            <w:tcBorders>
              <w:top w:val="single" w:sz="4" w:space="0" w:color="auto"/>
              <w:bottom w:val="single" w:sz="4" w:space="0" w:color="auto"/>
            </w:tcBorders>
            <w:vAlign w:val="center"/>
          </w:tcPr>
          <w:p w14:paraId="72FE0508"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1</w:t>
            </w:r>
            <w:r>
              <w:rPr>
                <w:rFonts w:asciiTheme="minorEastAsia" w:eastAsiaTheme="minorEastAsia" w:hAnsiTheme="minorEastAsia"/>
              </w:rPr>
              <w:t>4</w:t>
            </w:r>
          </w:p>
        </w:tc>
        <w:tc>
          <w:tcPr>
            <w:tcW w:w="2534" w:type="dxa"/>
            <w:tcBorders>
              <w:top w:val="single" w:sz="4" w:space="0" w:color="auto"/>
              <w:bottom w:val="single" w:sz="4" w:space="0" w:color="auto"/>
            </w:tcBorders>
            <w:vAlign w:val="center"/>
          </w:tcPr>
          <w:p w14:paraId="1614065C"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单根垂直燃烧试验装置</w:t>
            </w:r>
          </w:p>
        </w:tc>
        <w:tc>
          <w:tcPr>
            <w:tcW w:w="2551" w:type="dxa"/>
            <w:tcBorders>
              <w:top w:val="single" w:sz="4" w:space="0" w:color="auto"/>
              <w:bottom w:val="single" w:sz="4" w:space="0" w:color="auto"/>
            </w:tcBorders>
            <w:vAlign w:val="center"/>
          </w:tcPr>
          <w:p w14:paraId="1944B40B"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2833" w:type="dxa"/>
            <w:tcBorders>
              <w:top w:val="single" w:sz="4" w:space="0" w:color="auto"/>
              <w:bottom w:val="single" w:sz="4" w:space="0" w:color="auto"/>
            </w:tcBorders>
            <w:vAlign w:val="center"/>
          </w:tcPr>
          <w:p w14:paraId="7BBBBB72"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866" w:type="dxa"/>
            <w:tcBorders>
              <w:top w:val="single" w:sz="4" w:space="0" w:color="auto"/>
              <w:bottom w:val="single" w:sz="4" w:space="0" w:color="auto"/>
            </w:tcBorders>
            <w:vAlign w:val="center"/>
          </w:tcPr>
          <w:p w14:paraId="6C13001E"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r>
      <w:tr w:rsidR="00050A06" w14:paraId="5EBACC0A" w14:textId="77777777">
        <w:trPr>
          <w:trHeight w:val="454"/>
          <w:jc w:val="center"/>
        </w:trPr>
        <w:tc>
          <w:tcPr>
            <w:tcW w:w="717" w:type="dxa"/>
            <w:tcBorders>
              <w:top w:val="single" w:sz="4" w:space="0" w:color="auto"/>
              <w:bottom w:val="single" w:sz="4" w:space="0" w:color="auto"/>
            </w:tcBorders>
            <w:vAlign w:val="center"/>
          </w:tcPr>
          <w:p w14:paraId="6A8FE16F"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1</w:t>
            </w:r>
            <w:r>
              <w:rPr>
                <w:rFonts w:asciiTheme="minorEastAsia" w:eastAsiaTheme="minorEastAsia" w:hAnsiTheme="minorEastAsia"/>
              </w:rPr>
              <w:t>5</w:t>
            </w:r>
          </w:p>
        </w:tc>
        <w:tc>
          <w:tcPr>
            <w:tcW w:w="2534" w:type="dxa"/>
            <w:tcBorders>
              <w:top w:val="single" w:sz="4" w:space="0" w:color="auto"/>
              <w:bottom w:val="single" w:sz="4" w:space="0" w:color="auto"/>
            </w:tcBorders>
            <w:vAlign w:val="center"/>
          </w:tcPr>
          <w:p w14:paraId="2CC84048"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烟密度试验装置</w:t>
            </w:r>
          </w:p>
        </w:tc>
        <w:tc>
          <w:tcPr>
            <w:tcW w:w="2551" w:type="dxa"/>
            <w:tcBorders>
              <w:top w:val="single" w:sz="4" w:space="0" w:color="auto"/>
              <w:bottom w:val="single" w:sz="4" w:space="0" w:color="auto"/>
            </w:tcBorders>
            <w:vAlign w:val="center"/>
          </w:tcPr>
          <w:p w14:paraId="1956E5A5"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2833" w:type="dxa"/>
            <w:tcBorders>
              <w:top w:val="single" w:sz="4" w:space="0" w:color="auto"/>
              <w:bottom w:val="single" w:sz="4" w:space="0" w:color="auto"/>
            </w:tcBorders>
            <w:vAlign w:val="center"/>
          </w:tcPr>
          <w:p w14:paraId="35B4BC77"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866" w:type="dxa"/>
            <w:tcBorders>
              <w:top w:val="single" w:sz="4" w:space="0" w:color="auto"/>
              <w:bottom w:val="single" w:sz="4" w:space="0" w:color="auto"/>
            </w:tcBorders>
            <w:vAlign w:val="center"/>
          </w:tcPr>
          <w:p w14:paraId="71AEECAE"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r>
      <w:tr w:rsidR="00050A06" w14:paraId="5CD02875" w14:textId="77777777">
        <w:trPr>
          <w:trHeight w:val="454"/>
          <w:jc w:val="center"/>
        </w:trPr>
        <w:tc>
          <w:tcPr>
            <w:tcW w:w="717" w:type="dxa"/>
            <w:tcBorders>
              <w:top w:val="single" w:sz="4" w:space="0" w:color="auto"/>
              <w:bottom w:val="single" w:sz="4" w:space="0" w:color="auto"/>
            </w:tcBorders>
            <w:vAlign w:val="center"/>
          </w:tcPr>
          <w:p w14:paraId="3F328D26"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1</w:t>
            </w:r>
            <w:r>
              <w:rPr>
                <w:rFonts w:asciiTheme="minorEastAsia" w:eastAsiaTheme="minorEastAsia" w:hAnsiTheme="minorEastAsia"/>
              </w:rPr>
              <w:t>6</w:t>
            </w:r>
          </w:p>
        </w:tc>
        <w:tc>
          <w:tcPr>
            <w:tcW w:w="2534" w:type="dxa"/>
            <w:tcBorders>
              <w:top w:val="single" w:sz="4" w:space="0" w:color="auto"/>
              <w:bottom w:val="single" w:sz="4" w:space="0" w:color="auto"/>
            </w:tcBorders>
            <w:vAlign w:val="center"/>
          </w:tcPr>
          <w:p w14:paraId="115DCBC4"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毒性测试设备</w:t>
            </w:r>
          </w:p>
        </w:tc>
        <w:tc>
          <w:tcPr>
            <w:tcW w:w="2551" w:type="dxa"/>
            <w:tcBorders>
              <w:top w:val="single" w:sz="4" w:space="0" w:color="auto"/>
              <w:bottom w:val="single" w:sz="4" w:space="0" w:color="auto"/>
            </w:tcBorders>
            <w:vAlign w:val="center"/>
          </w:tcPr>
          <w:p w14:paraId="565ED354"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2833" w:type="dxa"/>
            <w:tcBorders>
              <w:top w:val="single" w:sz="4" w:space="0" w:color="auto"/>
              <w:bottom w:val="single" w:sz="4" w:space="0" w:color="auto"/>
            </w:tcBorders>
            <w:vAlign w:val="center"/>
          </w:tcPr>
          <w:p w14:paraId="0EDE0F0A"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866" w:type="dxa"/>
            <w:tcBorders>
              <w:top w:val="single" w:sz="4" w:space="0" w:color="auto"/>
              <w:bottom w:val="single" w:sz="4" w:space="0" w:color="auto"/>
            </w:tcBorders>
            <w:vAlign w:val="center"/>
          </w:tcPr>
          <w:p w14:paraId="77F3BE15" w14:textId="77777777" w:rsidR="00050A06" w:rsidRDefault="00050A06" w:rsidP="00050A0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r>
    </w:tbl>
    <w:p w14:paraId="38AD0205" w14:textId="77777777" w:rsidR="00F93006" w:rsidRDefault="007E6942">
      <w:pPr>
        <w:pStyle w:val="aff"/>
        <w:spacing w:beforeLines="50" w:before="156" w:afterLines="50" w:after="156"/>
      </w:pPr>
      <w:r>
        <w:rPr>
          <w:rFonts w:hint="eastAsia"/>
        </w:rPr>
        <w:t>使</w:t>
      </w:r>
      <w:r>
        <w:rPr>
          <w:szCs w:val="21"/>
        </w:rPr>
        <w:t>用现场的检测仪器仪表及设备前，应检查其是否处于正常的工作状态，是否具有计量检定</w:t>
      </w:r>
      <w:r>
        <w:rPr>
          <w:szCs w:val="21"/>
        </w:rPr>
        <w:t>/</w:t>
      </w:r>
      <w:r>
        <w:rPr>
          <w:szCs w:val="21"/>
        </w:rPr>
        <w:t>校准证书，满足规定要求方可使用</w:t>
      </w:r>
      <w:r>
        <w:rPr>
          <w:rFonts w:hint="eastAsia"/>
          <w:szCs w:val="21"/>
        </w:rPr>
        <w:t>。</w:t>
      </w:r>
    </w:p>
    <w:p w14:paraId="60335AC6" w14:textId="77777777" w:rsidR="00F93006" w:rsidRPr="00F81C4B" w:rsidRDefault="007E6942" w:rsidP="00F81C4B">
      <w:pPr>
        <w:pStyle w:val="a1"/>
        <w:outlineLvl w:val="1"/>
        <w:rPr>
          <w:rFonts w:hint="eastAsia"/>
        </w:rPr>
      </w:pPr>
      <w:bookmarkStart w:id="66" w:name="_Toc206162008"/>
      <w:r w:rsidRPr="00F81C4B">
        <w:rPr>
          <w:rFonts w:hint="eastAsia"/>
        </w:rPr>
        <w:t>检验内容、要求及方法</w:t>
      </w:r>
      <w:bookmarkEnd w:id="66"/>
    </w:p>
    <w:p w14:paraId="2D2E396B" w14:textId="77777777" w:rsidR="00F93006" w:rsidRDefault="007E6942" w:rsidP="00BE4A5B">
      <w:pPr>
        <w:pStyle w:val="a1"/>
        <w:numPr>
          <w:ilvl w:val="2"/>
          <w:numId w:val="34"/>
        </w:numPr>
        <w:rPr>
          <w:rFonts w:asciiTheme="minorEastAsia" w:eastAsiaTheme="minorEastAsia" w:hAnsiTheme="minorEastAsia" w:cs="Segoe UI" w:hint="eastAsia"/>
          <w:shd w:val="clear" w:color="auto" w:fill="FFFFFF"/>
        </w:rPr>
      </w:pPr>
      <w:r>
        <w:rPr>
          <w:rFonts w:asciiTheme="minorEastAsia" w:eastAsiaTheme="minorEastAsia" w:hAnsiTheme="minorEastAsia" w:cs="Segoe UI" w:hint="eastAsia"/>
          <w:shd w:val="clear" w:color="auto" w:fill="FFFFFF"/>
        </w:rPr>
        <w:t>行政许可、产品认证（初次/复评）等需要验证产品与标准的符合性时，按型式检验项目检验。监督抽查可在重要性能</w:t>
      </w:r>
      <w:r>
        <w:rPr>
          <w:rFonts w:asciiTheme="minorEastAsia" w:eastAsiaTheme="minorEastAsia" w:hAnsiTheme="minorEastAsia" w:cs="Segoe UI"/>
          <w:shd w:val="clear" w:color="auto" w:fill="FFFFFF"/>
        </w:rPr>
        <w:t>项目中选取检验项目或按照特定的监督抽查要求选取检验项目</w:t>
      </w:r>
      <w:r>
        <w:rPr>
          <w:rFonts w:asciiTheme="minorEastAsia" w:eastAsiaTheme="minorEastAsia" w:hAnsiTheme="minorEastAsia" w:cs="Segoe UI" w:hint="eastAsia"/>
          <w:shd w:val="clear" w:color="auto" w:fill="FFFFFF"/>
        </w:rPr>
        <w:t>。</w:t>
      </w:r>
      <w:r>
        <w:rPr>
          <w:rFonts w:asciiTheme="minorEastAsia" w:eastAsiaTheme="minorEastAsia" w:hAnsiTheme="minorEastAsia" w:cs="Segoe UI"/>
          <w:shd w:val="clear" w:color="auto" w:fill="FFFFFF"/>
        </w:rPr>
        <w:t>产品认证的日常监督</w:t>
      </w:r>
      <w:proofErr w:type="gramStart"/>
      <w:r>
        <w:rPr>
          <w:rFonts w:asciiTheme="minorEastAsia" w:eastAsiaTheme="minorEastAsia" w:hAnsiTheme="minorEastAsia" w:cs="Segoe UI"/>
          <w:shd w:val="clear" w:color="auto" w:fill="FFFFFF"/>
        </w:rPr>
        <w:t>检测</w:t>
      </w:r>
      <w:r>
        <w:rPr>
          <w:rFonts w:asciiTheme="minorEastAsia" w:eastAsiaTheme="minorEastAsia" w:hAnsiTheme="minorEastAsia" w:cs="Segoe UI" w:hint="eastAsia"/>
          <w:shd w:val="clear" w:color="auto" w:fill="FFFFFF"/>
        </w:rPr>
        <w:t>按</w:t>
      </w:r>
      <w:proofErr w:type="gramEnd"/>
      <w:r>
        <w:rPr>
          <w:rFonts w:asciiTheme="minorEastAsia" w:eastAsiaTheme="minorEastAsia" w:hAnsiTheme="minorEastAsia" w:cs="Segoe UI" w:hint="eastAsia"/>
          <w:shd w:val="clear" w:color="auto" w:fill="FFFFFF"/>
        </w:rPr>
        <w:t>监督</w:t>
      </w:r>
      <w:r>
        <w:rPr>
          <w:rFonts w:asciiTheme="minorEastAsia" w:eastAsiaTheme="minorEastAsia" w:hAnsiTheme="minorEastAsia" w:cs="Segoe UI"/>
          <w:shd w:val="clear" w:color="auto" w:fill="FFFFFF"/>
        </w:rPr>
        <w:t>检测项目进行</w:t>
      </w:r>
      <w:r>
        <w:rPr>
          <w:rFonts w:asciiTheme="minorEastAsia" w:eastAsiaTheme="minorEastAsia" w:hAnsiTheme="minorEastAsia" w:cs="Segoe UI" w:hint="eastAsia"/>
          <w:shd w:val="clear" w:color="auto" w:fill="FFFFFF"/>
        </w:rPr>
        <w:t>。</w:t>
      </w:r>
      <w:r>
        <w:rPr>
          <w:rFonts w:asciiTheme="minorEastAsia" w:eastAsiaTheme="minorEastAsia" w:hAnsiTheme="minorEastAsia" w:cs="Segoe UI"/>
          <w:shd w:val="clear" w:color="auto" w:fill="FFFFFF"/>
        </w:rPr>
        <w:t>检验内容</w:t>
      </w:r>
      <w:r>
        <w:rPr>
          <w:rFonts w:asciiTheme="minorEastAsia" w:eastAsiaTheme="minorEastAsia" w:hAnsiTheme="minorEastAsia" w:cs="Segoe UI" w:hint="eastAsia"/>
          <w:shd w:val="clear" w:color="auto" w:fill="FFFFFF"/>
        </w:rPr>
        <w:t>、检验方法、执行标准条款</w:t>
      </w:r>
      <w:r>
        <w:rPr>
          <w:rFonts w:asciiTheme="minorEastAsia" w:eastAsiaTheme="minorEastAsia" w:hAnsiTheme="minorEastAsia" w:cs="Segoe UI"/>
          <w:shd w:val="clear" w:color="auto" w:fill="FFFFFF"/>
        </w:rPr>
        <w:t>应</w:t>
      </w:r>
      <w:r>
        <w:rPr>
          <w:rFonts w:asciiTheme="minorEastAsia" w:eastAsiaTheme="minorEastAsia" w:hAnsiTheme="minorEastAsia" w:cs="Segoe UI" w:hint="eastAsia"/>
          <w:shd w:val="clear" w:color="auto" w:fill="FFFFFF"/>
        </w:rPr>
        <w:t>满足</w:t>
      </w:r>
      <w:r>
        <w:rPr>
          <w:rFonts w:asciiTheme="minorEastAsia" w:eastAsiaTheme="minorEastAsia" w:hAnsiTheme="minorEastAsia" w:cs="Segoe UI"/>
          <w:shd w:val="clear" w:color="auto" w:fill="FFFFFF"/>
        </w:rPr>
        <w:t>表7的要求</w:t>
      </w:r>
      <w:r>
        <w:rPr>
          <w:rFonts w:asciiTheme="minorEastAsia" w:eastAsiaTheme="minorEastAsia" w:hAnsiTheme="minorEastAsia" w:cs="Segoe UI" w:hint="eastAsia"/>
          <w:shd w:val="clear" w:color="auto" w:fill="FFFFFF"/>
        </w:rPr>
        <w:t>。</w:t>
      </w:r>
    </w:p>
    <w:p w14:paraId="615D8F64" w14:textId="77777777" w:rsidR="00F93006" w:rsidRDefault="007E6942">
      <w:pPr>
        <w:pStyle w:val="aff"/>
        <w:spacing w:beforeLines="50" w:before="156" w:afterLines="50" w:after="156"/>
        <w:ind w:firstLineChars="0" w:firstLine="0"/>
        <w:jc w:val="center"/>
        <w:rPr>
          <w:rFonts w:ascii="黑体" w:eastAsia="黑体" w:hAnsi="黑体" w:hint="eastAsia"/>
        </w:rPr>
      </w:pPr>
      <w:bookmarkStart w:id="67" w:name="OLE_LINK106"/>
      <w:bookmarkStart w:id="68" w:name="OLE_LINK133"/>
      <w:r>
        <w:rPr>
          <w:rFonts w:ascii="黑体" w:eastAsia="黑体" w:hAnsi="黑体" w:hint="eastAsia"/>
        </w:rPr>
        <w:lastRenderedPageBreak/>
        <w:t xml:space="preserve">表 </w:t>
      </w:r>
      <w:r>
        <w:rPr>
          <w:rFonts w:ascii="黑体" w:eastAsia="黑体" w:hAnsi="黑体"/>
        </w:rPr>
        <w:t>7</w:t>
      </w:r>
      <w:r>
        <w:rPr>
          <w:rFonts w:ascii="黑体" w:eastAsia="黑体" w:hAnsi="黑体" w:hint="eastAsia"/>
        </w:rPr>
        <w:t xml:space="preserve">  </w:t>
      </w:r>
      <w:r w:rsidR="005F51FB">
        <w:rPr>
          <w:rFonts w:ascii="黑体" w:eastAsia="黑体" w:hAnsi="黑体" w:hint="eastAsia"/>
        </w:rPr>
        <w:t>通信</w:t>
      </w:r>
      <w:r>
        <w:rPr>
          <w:rFonts w:ascii="黑体" w:eastAsia="黑体" w:hAnsi="黑体" w:hint="eastAsia"/>
        </w:rPr>
        <w:t>电缆检验内容、要求及方法</w:t>
      </w:r>
    </w:p>
    <w:tbl>
      <w:tblPr>
        <w:tblW w:w="959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558"/>
        <w:gridCol w:w="425"/>
        <w:gridCol w:w="2278"/>
        <w:gridCol w:w="1701"/>
        <w:gridCol w:w="1560"/>
        <w:gridCol w:w="766"/>
        <w:gridCol w:w="766"/>
        <w:gridCol w:w="768"/>
        <w:gridCol w:w="768"/>
      </w:tblGrid>
      <w:tr w:rsidR="00F93006" w14:paraId="4BC66DB7" w14:textId="77777777" w:rsidTr="004653FA">
        <w:trPr>
          <w:trHeight w:val="609"/>
          <w:tblHeader/>
          <w:jc w:val="center"/>
        </w:trPr>
        <w:tc>
          <w:tcPr>
            <w:tcW w:w="558" w:type="dxa"/>
            <w:tcBorders>
              <w:bottom w:val="single" w:sz="8" w:space="0" w:color="auto"/>
            </w:tcBorders>
            <w:vAlign w:val="center"/>
          </w:tcPr>
          <w:p w14:paraId="5D52E125" w14:textId="77777777" w:rsidR="00F93006" w:rsidRDefault="007E6942">
            <w:pPr>
              <w:snapToGrid w:val="0"/>
              <w:spacing w:after="0" w:line="240" w:lineRule="auto"/>
              <w:ind w:leftChars="-65" w:rightChars="-59" w:right="-106" w:hangingChars="65" w:hanging="117"/>
              <w:rPr>
                <w:rFonts w:asciiTheme="minorEastAsia" w:eastAsiaTheme="minorEastAsia" w:hAnsiTheme="minorEastAsia" w:hint="eastAsia"/>
              </w:rPr>
            </w:pPr>
            <w:r>
              <w:rPr>
                <w:rFonts w:asciiTheme="minorEastAsia" w:eastAsiaTheme="minorEastAsia" w:hAnsiTheme="minorEastAsia"/>
              </w:rPr>
              <w:t>序号</w:t>
            </w:r>
          </w:p>
        </w:tc>
        <w:tc>
          <w:tcPr>
            <w:tcW w:w="2703" w:type="dxa"/>
            <w:gridSpan w:val="2"/>
            <w:tcBorders>
              <w:bottom w:val="single" w:sz="8" w:space="0" w:color="auto"/>
            </w:tcBorders>
            <w:vAlign w:val="center"/>
          </w:tcPr>
          <w:p w14:paraId="4F941EE8"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检验项目</w:t>
            </w:r>
          </w:p>
        </w:tc>
        <w:tc>
          <w:tcPr>
            <w:tcW w:w="1701" w:type="dxa"/>
            <w:tcBorders>
              <w:bottom w:val="single" w:sz="8" w:space="0" w:color="auto"/>
            </w:tcBorders>
            <w:vAlign w:val="center"/>
          </w:tcPr>
          <w:p w14:paraId="00729BA7"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技术要</w:t>
            </w:r>
            <w:r>
              <w:rPr>
                <w:rFonts w:asciiTheme="minorEastAsia" w:eastAsiaTheme="minorEastAsia" w:hAnsiTheme="minorEastAsia" w:hint="eastAsia"/>
              </w:rPr>
              <w:t>求</w:t>
            </w:r>
          </w:p>
        </w:tc>
        <w:tc>
          <w:tcPr>
            <w:tcW w:w="1560" w:type="dxa"/>
            <w:tcBorders>
              <w:bottom w:val="single" w:sz="8" w:space="0" w:color="auto"/>
            </w:tcBorders>
            <w:vAlign w:val="center"/>
          </w:tcPr>
          <w:p w14:paraId="47CA0253"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试验方法</w:t>
            </w:r>
          </w:p>
        </w:tc>
        <w:tc>
          <w:tcPr>
            <w:tcW w:w="766" w:type="dxa"/>
            <w:tcBorders>
              <w:bottom w:val="single" w:sz="8" w:space="0" w:color="auto"/>
            </w:tcBorders>
            <w:vAlign w:val="center"/>
          </w:tcPr>
          <w:p w14:paraId="2BC80DE2"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型式</w:t>
            </w:r>
          </w:p>
          <w:p w14:paraId="34C97357"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检验</w:t>
            </w:r>
          </w:p>
        </w:tc>
        <w:tc>
          <w:tcPr>
            <w:tcW w:w="766" w:type="dxa"/>
            <w:tcBorders>
              <w:bottom w:val="single" w:sz="8" w:space="0" w:color="auto"/>
            </w:tcBorders>
            <w:vAlign w:val="center"/>
          </w:tcPr>
          <w:p w14:paraId="2F5A9B16"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重要性</w:t>
            </w:r>
          </w:p>
          <w:p w14:paraId="41FC6399"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能项目</w:t>
            </w:r>
          </w:p>
        </w:tc>
        <w:tc>
          <w:tcPr>
            <w:tcW w:w="768" w:type="dxa"/>
            <w:tcBorders>
              <w:bottom w:val="single" w:sz="8" w:space="0" w:color="auto"/>
            </w:tcBorders>
            <w:vAlign w:val="center"/>
          </w:tcPr>
          <w:p w14:paraId="0A85BECD"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监督</w:t>
            </w:r>
          </w:p>
          <w:p w14:paraId="47F56642"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检测</w:t>
            </w:r>
          </w:p>
        </w:tc>
        <w:tc>
          <w:tcPr>
            <w:tcW w:w="768" w:type="dxa"/>
            <w:tcBorders>
              <w:bottom w:val="single" w:sz="8" w:space="0" w:color="auto"/>
            </w:tcBorders>
            <w:vAlign w:val="center"/>
          </w:tcPr>
          <w:p w14:paraId="2C60DD20"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现场</w:t>
            </w:r>
          </w:p>
          <w:p w14:paraId="1B0FE4BA"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检查</w:t>
            </w:r>
          </w:p>
        </w:tc>
      </w:tr>
      <w:tr w:rsidR="00F93006" w14:paraId="2F6684B6" w14:textId="77777777" w:rsidTr="00D77C1C">
        <w:trPr>
          <w:trHeight w:val="595"/>
          <w:jc w:val="center"/>
        </w:trPr>
        <w:tc>
          <w:tcPr>
            <w:tcW w:w="558" w:type="dxa"/>
            <w:tcBorders>
              <w:bottom w:val="single" w:sz="4" w:space="0" w:color="auto"/>
              <w:tl2br w:val="nil"/>
              <w:tr2bl w:val="nil"/>
            </w:tcBorders>
            <w:vAlign w:val="center"/>
          </w:tcPr>
          <w:p w14:paraId="166BDD86" w14:textId="77777777" w:rsidR="00F93006" w:rsidRDefault="008A3BA1">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1</w:t>
            </w:r>
          </w:p>
        </w:tc>
        <w:tc>
          <w:tcPr>
            <w:tcW w:w="425" w:type="dxa"/>
            <w:vMerge w:val="restart"/>
            <w:tcBorders>
              <w:tl2br w:val="nil"/>
              <w:tr2bl w:val="nil"/>
            </w:tcBorders>
            <w:vAlign w:val="center"/>
          </w:tcPr>
          <w:p w14:paraId="431E2191" w14:textId="77777777" w:rsidR="00F93006" w:rsidRDefault="007E6942">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结构检测</w:t>
            </w:r>
          </w:p>
        </w:tc>
        <w:tc>
          <w:tcPr>
            <w:tcW w:w="2278" w:type="dxa"/>
            <w:tcBorders>
              <w:bottom w:val="single" w:sz="4" w:space="0" w:color="auto"/>
              <w:tl2br w:val="nil"/>
              <w:tr2bl w:val="nil"/>
            </w:tcBorders>
            <w:vAlign w:val="center"/>
          </w:tcPr>
          <w:p w14:paraId="75FA80E1" w14:textId="77777777" w:rsidR="00F93006" w:rsidRDefault="007E6942">
            <w:pPr>
              <w:pStyle w:val="affff9"/>
              <w:snapToGrid w:val="0"/>
              <w:ind w:rightChars="-50" w:right="-90"/>
              <w:jc w:val="left"/>
              <w:rPr>
                <w:rFonts w:asciiTheme="minorEastAsia" w:eastAsiaTheme="minorEastAsia" w:hAnsiTheme="minorEastAsia" w:hint="eastAsia"/>
                <w:sz w:val="18"/>
                <w:szCs w:val="18"/>
              </w:rPr>
            </w:pPr>
            <w:r>
              <w:rPr>
                <w:rFonts w:asciiTheme="minorEastAsia" w:eastAsiaTheme="minorEastAsia" w:hAnsiTheme="minorEastAsia" w:hint="eastAsia"/>
                <w:sz w:val="18"/>
                <w:szCs w:val="18"/>
              </w:rPr>
              <w:t>导体</w:t>
            </w:r>
            <w:r w:rsidR="004653FA">
              <w:rPr>
                <w:rFonts w:asciiTheme="minorEastAsia" w:eastAsiaTheme="minorEastAsia" w:hAnsiTheme="minorEastAsia" w:hint="eastAsia"/>
                <w:sz w:val="18"/>
                <w:szCs w:val="18"/>
              </w:rPr>
              <w:t>直径</w:t>
            </w:r>
          </w:p>
        </w:tc>
        <w:tc>
          <w:tcPr>
            <w:tcW w:w="1701" w:type="dxa"/>
            <w:tcBorders>
              <w:bottom w:val="single" w:sz="4" w:space="0" w:color="auto"/>
              <w:tl2br w:val="nil"/>
              <w:tr2bl w:val="nil"/>
            </w:tcBorders>
            <w:vAlign w:val="center"/>
          </w:tcPr>
          <w:p w14:paraId="262F2356" w14:textId="77777777" w:rsidR="00F93006" w:rsidRDefault="003A511D" w:rsidP="00D77C1C">
            <w:pPr>
              <w:adjustRightInd w:val="0"/>
              <w:snapToGrid w:val="0"/>
              <w:spacing w:after="0" w:line="240" w:lineRule="auto"/>
              <w:rPr>
                <w:rFonts w:asciiTheme="minorEastAsia" w:eastAsiaTheme="minorEastAsia" w:hAnsiTheme="minorEastAsia" w:hint="eastAsia"/>
                <w:sz w:val="16"/>
              </w:rPr>
            </w:pPr>
            <w:bookmarkStart w:id="69" w:name="OLE_LINK16"/>
            <w:bookmarkStart w:id="70" w:name="OLE_LINK17"/>
            <w:r>
              <w:rPr>
                <w:rFonts w:asciiTheme="minorEastAsia" w:eastAsiaTheme="minorEastAsia" w:hAnsiTheme="minorEastAsia" w:hint="eastAsia"/>
                <w:sz w:val="16"/>
              </w:rPr>
              <w:t>TB/T 1484.3</w:t>
            </w:r>
            <w:r w:rsidR="004653FA">
              <w:rPr>
                <w:rFonts w:asciiTheme="minorEastAsia" w:eastAsiaTheme="minorEastAsia" w:hAnsiTheme="minorEastAsia" w:hint="eastAsia"/>
                <w:sz w:val="16"/>
              </w:rPr>
              <w:t>-2017</w:t>
            </w:r>
            <w:r w:rsidR="007E6942">
              <w:rPr>
                <w:rFonts w:asciiTheme="minorEastAsia" w:eastAsiaTheme="minorEastAsia" w:hAnsiTheme="minorEastAsia" w:hint="eastAsia"/>
                <w:sz w:val="16"/>
              </w:rPr>
              <w:t xml:space="preserve">  第</w:t>
            </w:r>
            <w:r w:rsidR="007E6942">
              <w:rPr>
                <w:rFonts w:asciiTheme="minorEastAsia" w:eastAsiaTheme="minorEastAsia" w:hAnsiTheme="minorEastAsia"/>
                <w:sz w:val="16"/>
              </w:rPr>
              <w:t>8.1.</w:t>
            </w:r>
            <w:r w:rsidR="004653FA">
              <w:rPr>
                <w:rFonts w:asciiTheme="minorEastAsia" w:eastAsiaTheme="minorEastAsia" w:hAnsiTheme="minorEastAsia"/>
                <w:sz w:val="16"/>
              </w:rPr>
              <w:t>1</w:t>
            </w:r>
            <w:r w:rsidR="007E6942">
              <w:rPr>
                <w:rFonts w:asciiTheme="minorEastAsia" w:eastAsiaTheme="minorEastAsia" w:hAnsiTheme="minorEastAsia" w:hint="eastAsia"/>
                <w:sz w:val="16"/>
              </w:rPr>
              <w:t>条</w:t>
            </w:r>
            <w:bookmarkEnd w:id="69"/>
            <w:bookmarkEnd w:id="70"/>
          </w:p>
        </w:tc>
        <w:tc>
          <w:tcPr>
            <w:tcW w:w="1560" w:type="dxa"/>
            <w:tcBorders>
              <w:bottom w:val="single" w:sz="4" w:space="0" w:color="auto"/>
              <w:tl2br w:val="nil"/>
              <w:tr2bl w:val="nil"/>
            </w:tcBorders>
            <w:vAlign w:val="center"/>
          </w:tcPr>
          <w:p w14:paraId="796B6DC9" w14:textId="77777777" w:rsidR="00F93006" w:rsidRDefault="003A511D" w:rsidP="00D77C1C">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1484.3</w:t>
            </w:r>
            <w:r w:rsidR="004653FA">
              <w:rPr>
                <w:rFonts w:asciiTheme="minorEastAsia" w:eastAsiaTheme="minorEastAsia" w:hAnsiTheme="minorEastAsia"/>
                <w:sz w:val="16"/>
              </w:rPr>
              <w:t>-2017</w:t>
            </w:r>
            <w:r w:rsidR="007E6942">
              <w:rPr>
                <w:rFonts w:asciiTheme="minorEastAsia" w:eastAsiaTheme="minorEastAsia" w:hAnsiTheme="minorEastAsia"/>
                <w:sz w:val="16"/>
              </w:rPr>
              <w:t xml:space="preserve">  第10.</w:t>
            </w:r>
            <w:r w:rsidR="004653FA">
              <w:rPr>
                <w:rFonts w:asciiTheme="minorEastAsia" w:eastAsiaTheme="minorEastAsia" w:hAnsiTheme="minorEastAsia"/>
                <w:sz w:val="16"/>
              </w:rPr>
              <w:t>2.1</w:t>
            </w:r>
            <w:r w:rsidR="007E6942">
              <w:rPr>
                <w:rFonts w:asciiTheme="minorEastAsia" w:eastAsiaTheme="minorEastAsia" w:hAnsiTheme="minorEastAsia" w:hint="eastAsia"/>
                <w:sz w:val="16"/>
              </w:rPr>
              <w:t>条</w:t>
            </w:r>
          </w:p>
        </w:tc>
        <w:tc>
          <w:tcPr>
            <w:tcW w:w="766" w:type="dxa"/>
            <w:tcBorders>
              <w:bottom w:val="single" w:sz="4" w:space="0" w:color="auto"/>
              <w:tl2br w:val="nil"/>
              <w:tr2bl w:val="nil"/>
            </w:tcBorders>
            <w:vAlign w:val="center"/>
          </w:tcPr>
          <w:p w14:paraId="295FA62A" w14:textId="77777777" w:rsidR="00F93006" w:rsidRDefault="007E6942"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557673B2" w14:textId="77777777" w:rsidR="00F93006" w:rsidRDefault="007E6942"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3C4156B8" w14:textId="77777777" w:rsidR="00F93006" w:rsidRDefault="007E6942"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31A8AFA1"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4653FA" w14:paraId="0641A2FE" w14:textId="77777777" w:rsidTr="00D77C1C">
        <w:trPr>
          <w:trHeight w:val="595"/>
          <w:jc w:val="center"/>
        </w:trPr>
        <w:tc>
          <w:tcPr>
            <w:tcW w:w="558" w:type="dxa"/>
            <w:tcBorders>
              <w:bottom w:val="single" w:sz="4" w:space="0" w:color="auto"/>
              <w:tl2br w:val="nil"/>
              <w:tr2bl w:val="nil"/>
            </w:tcBorders>
            <w:vAlign w:val="center"/>
          </w:tcPr>
          <w:p w14:paraId="0AFE1010" w14:textId="77777777" w:rsidR="004653FA" w:rsidRDefault="008A3BA1" w:rsidP="004653FA">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2</w:t>
            </w:r>
          </w:p>
        </w:tc>
        <w:tc>
          <w:tcPr>
            <w:tcW w:w="425" w:type="dxa"/>
            <w:vMerge/>
            <w:tcBorders>
              <w:tl2br w:val="nil"/>
              <w:tr2bl w:val="nil"/>
            </w:tcBorders>
            <w:vAlign w:val="center"/>
          </w:tcPr>
          <w:p w14:paraId="4FBAF666" w14:textId="77777777" w:rsidR="004653FA" w:rsidRDefault="004653FA" w:rsidP="004653FA">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528B96EC" w14:textId="77777777" w:rsidR="004653FA" w:rsidRDefault="004653FA" w:rsidP="004653FA">
            <w:pPr>
              <w:pStyle w:val="affff9"/>
              <w:snapToGrid w:val="0"/>
              <w:ind w:rightChars="-50" w:right="-90"/>
              <w:jc w:val="left"/>
              <w:rPr>
                <w:rFonts w:asciiTheme="minorEastAsia" w:eastAsiaTheme="minorEastAsia" w:hAnsiTheme="minorEastAsia" w:hint="eastAsia"/>
                <w:sz w:val="18"/>
                <w:szCs w:val="18"/>
              </w:rPr>
            </w:pPr>
            <w:r>
              <w:rPr>
                <w:rFonts w:asciiTheme="minorEastAsia" w:eastAsiaTheme="minorEastAsia" w:hAnsiTheme="minorEastAsia" w:hint="eastAsia"/>
                <w:sz w:val="18"/>
                <w:szCs w:val="18"/>
              </w:rPr>
              <w:t>绝缘表面</w:t>
            </w:r>
          </w:p>
        </w:tc>
        <w:tc>
          <w:tcPr>
            <w:tcW w:w="1701" w:type="dxa"/>
            <w:tcBorders>
              <w:bottom w:val="single" w:sz="4" w:space="0" w:color="auto"/>
              <w:tl2br w:val="nil"/>
              <w:tr2bl w:val="nil"/>
            </w:tcBorders>
            <w:vAlign w:val="center"/>
          </w:tcPr>
          <w:p w14:paraId="5029BCD7" w14:textId="77777777" w:rsidR="004653FA" w:rsidRDefault="004653FA" w:rsidP="00D77C1C">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hint="eastAsia"/>
                <w:sz w:val="16"/>
              </w:rPr>
              <w:t>TB/T 1484.3-2017  第8</w:t>
            </w:r>
            <w:r>
              <w:rPr>
                <w:rFonts w:asciiTheme="minorEastAsia" w:eastAsiaTheme="minorEastAsia" w:hAnsiTheme="minorEastAsia"/>
                <w:sz w:val="16"/>
              </w:rPr>
              <w:t>.2.2</w:t>
            </w:r>
            <w:r>
              <w:rPr>
                <w:rFonts w:asciiTheme="minorEastAsia" w:eastAsiaTheme="minorEastAsia" w:hAnsiTheme="minorEastAsia" w:hint="eastAsia"/>
                <w:sz w:val="16"/>
              </w:rPr>
              <w:t>条</w:t>
            </w:r>
          </w:p>
        </w:tc>
        <w:tc>
          <w:tcPr>
            <w:tcW w:w="1560" w:type="dxa"/>
            <w:tcBorders>
              <w:bottom w:val="single" w:sz="4" w:space="0" w:color="auto"/>
              <w:tl2br w:val="nil"/>
              <w:tr2bl w:val="nil"/>
            </w:tcBorders>
            <w:vAlign w:val="center"/>
          </w:tcPr>
          <w:p w14:paraId="6C3E6D87" w14:textId="77777777" w:rsidR="004653FA" w:rsidRPr="004653FA" w:rsidRDefault="004653FA" w:rsidP="00D77C1C">
            <w:pPr>
              <w:adjustRightInd w:val="0"/>
              <w:snapToGrid w:val="0"/>
              <w:spacing w:after="0" w:line="240" w:lineRule="auto"/>
              <w:rPr>
                <w:rFonts w:asciiTheme="minorEastAsia" w:eastAsiaTheme="minorEastAsia" w:hAnsiTheme="minorEastAsia" w:hint="eastAsia"/>
                <w:sz w:val="16"/>
              </w:rPr>
            </w:pPr>
            <w:r w:rsidRPr="00391165">
              <w:rPr>
                <w:rFonts w:asciiTheme="minorEastAsia" w:eastAsiaTheme="minorEastAsia" w:hAnsiTheme="minorEastAsia"/>
                <w:sz w:val="16"/>
              </w:rPr>
              <w:t>TB/T 1484.3-2017  第10.</w:t>
            </w:r>
            <w:r>
              <w:rPr>
                <w:rFonts w:asciiTheme="minorEastAsia" w:eastAsiaTheme="minorEastAsia" w:hAnsiTheme="minorEastAsia"/>
                <w:sz w:val="16"/>
              </w:rPr>
              <w:t>2</w:t>
            </w:r>
            <w:r w:rsidRPr="00391165">
              <w:rPr>
                <w:rFonts w:asciiTheme="minorEastAsia" w:eastAsiaTheme="minorEastAsia" w:hAnsiTheme="minorEastAsia"/>
                <w:sz w:val="16"/>
              </w:rPr>
              <w:t>.</w:t>
            </w:r>
            <w:r>
              <w:rPr>
                <w:rFonts w:asciiTheme="minorEastAsia" w:eastAsiaTheme="minorEastAsia" w:hAnsiTheme="minorEastAsia"/>
                <w:sz w:val="16"/>
              </w:rPr>
              <w:t>2</w:t>
            </w:r>
            <w:r w:rsidRPr="00391165">
              <w:rPr>
                <w:rFonts w:asciiTheme="minorEastAsia" w:eastAsiaTheme="minorEastAsia" w:hAnsiTheme="minorEastAsia" w:hint="eastAsia"/>
                <w:sz w:val="16"/>
              </w:rPr>
              <w:t>条</w:t>
            </w:r>
          </w:p>
        </w:tc>
        <w:tc>
          <w:tcPr>
            <w:tcW w:w="766" w:type="dxa"/>
            <w:tcBorders>
              <w:bottom w:val="single" w:sz="4" w:space="0" w:color="auto"/>
              <w:tl2br w:val="nil"/>
              <w:tr2bl w:val="nil"/>
            </w:tcBorders>
            <w:vAlign w:val="center"/>
          </w:tcPr>
          <w:p w14:paraId="31FCC3B0" w14:textId="77777777" w:rsidR="004653FA" w:rsidRDefault="004653FA"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48EC034A" w14:textId="77777777" w:rsidR="004653FA" w:rsidRDefault="004653FA"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21470B3F" w14:textId="77777777" w:rsidR="004653FA" w:rsidRDefault="004653FA"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3D872FCD" w14:textId="77777777" w:rsidR="004653FA" w:rsidRDefault="004653FA" w:rsidP="004653FA">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4653FA" w14:paraId="55C34D12" w14:textId="77777777" w:rsidTr="00D77C1C">
        <w:trPr>
          <w:trHeight w:val="595"/>
          <w:jc w:val="center"/>
        </w:trPr>
        <w:tc>
          <w:tcPr>
            <w:tcW w:w="558" w:type="dxa"/>
            <w:tcBorders>
              <w:bottom w:val="single" w:sz="4" w:space="0" w:color="auto"/>
              <w:tl2br w:val="nil"/>
              <w:tr2bl w:val="nil"/>
            </w:tcBorders>
            <w:vAlign w:val="center"/>
          </w:tcPr>
          <w:p w14:paraId="1F16A3BF" w14:textId="77777777" w:rsidR="004653FA" w:rsidRDefault="008A3BA1" w:rsidP="004653FA">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3</w:t>
            </w:r>
          </w:p>
        </w:tc>
        <w:tc>
          <w:tcPr>
            <w:tcW w:w="425" w:type="dxa"/>
            <w:vMerge/>
            <w:tcBorders>
              <w:tl2br w:val="nil"/>
              <w:tr2bl w:val="nil"/>
            </w:tcBorders>
            <w:vAlign w:val="center"/>
          </w:tcPr>
          <w:p w14:paraId="42949613" w14:textId="77777777" w:rsidR="004653FA" w:rsidRDefault="004653FA" w:rsidP="004653FA">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594E3FE0" w14:textId="77777777" w:rsidR="004653FA" w:rsidRDefault="004653FA" w:rsidP="004653FA">
            <w:pPr>
              <w:pStyle w:val="affff9"/>
              <w:snapToGrid w:val="0"/>
              <w:ind w:rightChars="-50" w:right="-90"/>
              <w:jc w:val="left"/>
              <w:rPr>
                <w:rFonts w:asciiTheme="minorEastAsia" w:eastAsiaTheme="minorEastAsia" w:hAnsiTheme="minorEastAsia" w:hint="eastAsia"/>
                <w:sz w:val="18"/>
                <w:szCs w:val="18"/>
              </w:rPr>
            </w:pPr>
            <w:r>
              <w:rPr>
                <w:rFonts w:asciiTheme="minorEastAsia" w:eastAsiaTheme="minorEastAsia" w:hAnsiTheme="minorEastAsia" w:hint="eastAsia"/>
                <w:sz w:val="18"/>
                <w:szCs w:val="18"/>
              </w:rPr>
              <w:t>绕组色序</w:t>
            </w:r>
          </w:p>
        </w:tc>
        <w:tc>
          <w:tcPr>
            <w:tcW w:w="1701" w:type="dxa"/>
            <w:tcBorders>
              <w:bottom w:val="single" w:sz="4" w:space="0" w:color="auto"/>
              <w:tl2br w:val="nil"/>
              <w:tr2bl w:val="nil"/>
            </w:tcBorders>
            <w:vAlign w:val="center"/>
          </w:tcPr>
          <w:p w14:paraId="29F56093" w14:textId="77777777" w:rsidR="004653FA" w:rsidRDefault="004653FA" w:rsidP="00D77C1C">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hint="eastAsia"/>
                <w:sz w:val="16"/>
              </w:rPr>
              <w:t>TB/T 1484.3-2017  第8</w:t>
            </w:r>
            <w:r>
              <w:rPr>
                <w:rFonts w:asciiTheme="minorEastAsia" w:eastAsiaTheme="minorEastAsia" w:hAnsiTheme="minorEastAsia"/>
                <w:sz w:val="16"/>
              </w:rPr>
              <w:t>.4</w:t>
            </w:r>
            <w:r>
              <w:rPr>
                <w:rFonts w:asciiTheme="minorEastAsia" w:eastAsiaTheme="minorEastAsia" w:hAnsiTheme="minorEastAsia" w:hint="eastAsia"/>
                <w:sz w:val="16"/>
              </w:rPr>
              <w:t>条</w:t>
            </w:r>
          </w:p>
        </w:tc>
        <w:tc>
          <w:tcPr>
            <w:tcW w:w="1560" w:type="dxa"/>
            <w:tcBorders>
              <w:bottom w:val="single" w:sz="4" w:space="0" w:color="auto"/>
              <w:tl2br w:val="nil"/>
              <w:tr2bl w:val="nil"/>
            </w:tcBorders>
            <w:vAlign w:val="center"/>
          </w:tcPr>
          <w:p w14:paraId="4586A5F8" w14:textId="77777777" w:rsidR="004653FA" w:rsidRPr="004653FA" w:rsidRDefault="004653FA" w:rsidP="00D77C1C">
            <w:pPr>
              <w:adjustRightInd w:val="0"/>
              <w:snapToGrid w:val="0"/>
              <w:spacing w:after="0" w:line="240" w:lineRule="auto"/>
              <w:rPr>
                <w:rFonts w:asciiTheme="minorEastAsia" w:eastAsiaTheme="minorEastAsia" w:hAnsiTheme="minorEastAsia" w:hint="eastAsia"/>
                <w:sz w:val="16"/>
              </w:rPr>
            </w:pPr>
            <w:r w:rsidRPr="00391165">
              <w:rPr>
                <w:rFonts w:asciiTheme="minorEastAsia" w:eastAsiaTheme="minorEastAsia" w:hAnsiTheme="minorEastAsia"/>
                <w:sz w:val="16"/>
              </w:rPr>
              <w:t>TB/T 1484.3-2017  第10.</w:t>
            </w:r>
            <w:r>
              <w:rPr>
                <w:rFonts w:asciiTheme="minorEastAsia" w:eastAsiaTheme="minorEastAsia" w:hAnsiTheme="minorEastAsia"/>
                <w:sz w:val="16"/>
              </w:rPr>
              <w:t>2</w:t>
            </w:r>
            <w:r w:rsidRPr="00391165">
              <w:rPr>
                <w:rFonts w:asciiTheme="minorEastAsia" w:eastAsiaTheme="minorEastAsia" w:hAnsiTheme="minorEastAsia"/>
                <w:sz w:val="16"/>
              </w:rPr>
              <w:t>.</w:t>
            </w:r>
            <w:r>
              <w:rPr>
                <w:rFonts w:asciiTheme="minorEastAsia" w:eastAsiaTheme="minorEastAsia" w:hAnsiTheme="minorEastAsia"/>
                <w:sz w:val="16"/>
              </w:rPr>
              <w:t>3</w:t>
            </w:r>
            <w:r w:rsidRPr="00391165">
              <w:rPr>
                <w:rFonts w:asciiTheme="minorEastAsia" w:eastAsiaTheme="minorEastAsia" w:hAnsiTheme="minorEastAsia" w:hint="eastAsia"/>
                <w:sz w:val="16"/>
              </w:rPr>
              <w:t>条</w:t>
            </w:r>
          </w:p>
        </w:tc>
        <w:tc>
          <w:tcPr>
            <w:tcW w:w="766" w:type="dxa"/>
            <w:tcBorders>
              <w:bottom w:val="single" w:sz="4" w:space="0" w:color="auto"/>
              <w:tl2br w:val="nil"/>
              <w:tr2bl w:val="nil"/>
            </w:tcBorders>
            <w:vAlign w:val="center"/>
          </w:tcPr>
          <w:p w14:paraId="5999E845" w14:textId="77777777" w:rsidR="004653FA" w:rsidRDefault="004653FA"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00707C5B" w14:textId="77777777" w:rsidR="004653FA" w:rsidRDefault="004653FA"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765F6800" w14:textId="77777777" w:rsidR="004653FA" w:rsidRDefault="004653FA"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4525CA00" w14:textId="77777777" w:rsidR="004653FA" w:rsidRDefault="004653FA" w:rsidP="004653FA">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4653FA" w14:paraId="4F9FF260" w14:textId="77777777" w:rsidTr="00D77C1C">
        <w:trPr>
          <w:trHeight w:val="595"/>
          <w:jc w:val="center"/>
        </w:trPr>
        <w:tc>
          <w:tcPr>
            <w:tcW w:w="558" w:type="dxa"/>
            <w:tcBorders>
              <w:bottom w:val="single" w:sz="4" w:space="0" w:color="auto"/>
              <w:tl2br w:val="nil"/>
              <w:tr2bl w:val="nil"/>
            </w:tcBorders>
            <w:vAlign w:val="center"/>
          </w:tcPr>
          <w:p w14:paraId="40709B08" w14:textId="77777777" w:rsidR="004653FA" w:rsidRDefault="008A3BA1" w:rsidP="004653FA">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4</w:t>
            </w:r>
          </w:p>
        </w:tc>
        <w:tc>
          <w:tcPr>
            <w:tcW w:w="425" w:type="dxa"/>
            <w:vMerge/>
            <w:tcBorders>
              <w:tl2br w:val="nil"/>
              <w:tr2bl w:val="nil"/>
            </w:tcBorders>
            <w:vAlign w:val="center"/>
          </w:tcPr>
          <w:p w14:paraId="3AF86689" w14:textId="77777777" w:rsidR="004653FA" w:rsidRDefault="004653FA" w:rsidP="004653FA">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66826D6F" w14:textId="77777777" w:rsidR="004653FA" w:rsidRDefault="004653FA" w:rsidP="004653FA">
            <w:pPr>
              <w:pStyle w:val="affff9"/>
              <w:snapToGrid w:val="0"/>
              <w:ind w:rightChars="-50" w:right="-90"/>
              <w:jc w:val="left"/>
              <w:rPr>
                <w:rFonts w:asciiTheme="minorEastAsia" w:eastAsiaTheme="minorEastAsia" w:hAnsiTheme="minorEastAsia" w:hint="eastAsia"/>
                <w:sz w:val="18"/>
                <w:szCs w:val="18"/>
              </w:rPr>
            </w:pPr>
            <w:bookmarkStart w:id="71" w:name="OLE_LINK14"/>
            <w:bookmarkStart w:id="72" w:name="OLE_LINK15"/>
            <w:r>
              <w:rPr>
                <w:rFonts w:asciiTheme="minorEastAsia" w:eastAsiaTheme="minorEastAsia" w:hAnsiTheme="minorEastAsia" w:hint="eastAsia"/>
                <w:sz w:val="18"/>
                <w:szCs w:val="18"/>
              </w:rPr>
              <w:t>单面铝塑复合膜的厚度</w:t>
            </w:r>
            <w:bookmarkEnd w:id="71"/>
            <w:bookmarkEnd w:id="72"/>
          </w:p>
        </w:tc>
        <w:tc>
          <w:tcPr>
            <w:tcW w:w="1701" w:type="dxa"/>
            <w:tcBorders>
              <w:bottom w:val="single" w:sz="4" w:space="0" w:color="auto"/>
              <w:tl2br w:val="nil"/>
              <w:tr2bl w:val="nil"/>
            </w:tcBorders>
            <w:vAlign w:val="center"/>
          </w:tcPr>
          <w:p w14:paraId="34AD2918" w14:textId="77777777" w:rsidR="004653FA" w:rsidRDefault="004653FA" w:rsidP="00D77C1C">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hint="eastAsia"/>
                <w:sz w:val="16"/>
              </w:rPr>
              <w:t>TB/T 1484.3-2017  第条</w:t>
            </w:r>
          </w:p>
        </w:tc>
        <w:tc>
          <w:tcPr>
            <w:tcW w:w="1560" w:type="dxa"/>
            <w:tcBorders>
              <w:bottom w:val="single" w:sz="4" w:space="0" w:color="auto"/>
              <w:tl2br w:val="nil"/>
              <w:tr2bl w:val="nil"/>
            </w:tcBorders>
            <w:vAlign w:val="center"/>
          </w:tcPr>
          <w:p w14:paraId="720E5B87" w14:textId="77777777" w:rsidR="004653FA" w:rsidRPr="004653FA" w:rsidRDefault="004653FA" w:rsidP="00D77C1C">
            <w:pPr>
              <w:adjustRightInd w:val="0"/>
              <w:snapToGrid w:val="0"/>
              <w:spacing w:after="0" w:line="240" w:lineRule="auto"/>
              <w:rPr>
                <w:rFonts w:asciiTheme="minorEastAsia" w:eastAsiaTheme="minorEastAsia" w:hAnsiTheme="minorEastAsia" w:hint="eastAsia"/>
                <w:sz w:val="16"/>
              </w:rPr>
            </w:pPr>
            <w:r w:rsidRPr="00391165">
              <w:rPr>
                <w:rFonts w:asciiTheme="minorEastAsia" w:eastAsiaTheme="minorEastAsia" w:hAnsiTheme="minorEastAsia"/>
                <w:sz w:val="16"/>
              </w:rPr>
              <w:t>TB/T 1484.3-2017  第10.</w:t>
            </w:r>
            <w:r>
              <w:rPr>
                <w:rFonts w:asciiTheme="minorEastAsia" w:eastAsiaTheme="minorEastAsia" w:hAnsiTheme="minorEastAsia"/>
                <w:sz w:val="16"/>
              </w:rPr>
              <w:t>2.4</w:t>
            </w:r>
            <w:r w:rsidRPr="00391165">
              <w:rPr>
                <w:rFonts w:asciiTheme="minorEastAsia" w:eastAsiaTheme="minorEastAsia" w:hAnsiTheme="minorEastAsia" w:hint="eastAsia"/>
                <w:sz w:val="16"/>
              </w:rPr>
              <w:t>条</w:t>
            </w:r>
          </w:p>
        </w:tc>
        <w:tc>
          <w:tcPr>
            <w:tcW w:w="766" w:type="dxa"/>
            <w:tcBorders>
              <w:bottom w:val="single" w:sz="4" w:space="0" w:color="auto"/>
              <w:tl2br w:val="nil"/>
              <w:tr2bl w:val="nil"/>
            </w:tcBorders>
            <w:vAlign w:val="center"/>
          </w:tcPr>
          <w:p w14:paraId="2BDA33C5" w14:textId="77777777" w:rsidR="004653FA" w:rsidRDefault="004653FA"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6D00CB6E" w14:textId="77777777" w:rsidR="004653FA" w:rsidRDefault="004653FA"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52892402" w14:textId="77777777" w:rsidR="004653FA" w:rsidRDefault="004653FA"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7237540A" w14:textId="77777777" w:rsidR="004653FA" w:rsidRDefault="004653FA" w:rsidP="004653FA">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4653FA" w14:paraId="4A956D80" w14:textId="77777777" w:rsidTr="00D77C1C">
        <w:trPr>
          <w:trHeight w:val="595"/>
          <w:jc w:val="center"/>
        </w:trPr>
        <w:tc>
          <w:tcPr>
            <w:tcW w:w="558" w:type="dxa"/>
            <w:tcBorders>
              <w:bottom w:val="single" w:sz="4" w:space="0" w:color="auto"/>
              <w:tl2br w:val="nil"/>
              <w:tr2bl w:val="nil"/>
            </w:tcBorders>
            <w:vAlign w:val="center"/>
          </w:tcPr>
          <w:p w14:paraId="462238B2" w14:textId="77777777" w:rsidR="004653FA" w:rsidRDefault="008A3BA1" w:rsidP="004653FA">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5</w:t>
            </w:r>
          </w:p>
        </w:tc>
        <w:tc>
          <w:tcPr>
            <w:tcW w:w="425" w:type="dxa"/>
            <w:vMerge/>
            <w:tcBorders>
              <w:tl2br w:val="nil"/>
              <w:tr2bl w:val="nil"/>
            </w:tcBorders>
            <w:vAlign w:val="center"/>
          </w:tcPr>
          <w:p w14:paraId="29E5ED1E" w14:textId="77777777" w:rsidR="004653FA" w:rsidRDefault="004653FA" w:rsidP="004653FA">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74C65350" w14:textId="77777777" w:rsidR="004653FA" w:rsidRDefault="004653FA" w:rsidP="004653FA">
            <w:pPr>
              <w:pStyle w:val="affff9"/>
              <w:snapToGrid w:val="0"/>
              <w:ind w:rightChars="-50" w:right="-90"/>
              <w:jc w:val="left"/>
              <w:rPr>
                <w:rFonts w:asciiTheme="minorEastAsia" w:eastAsiaTheme="minorEastAsia" w:hAnsiTheme="minorEastAsia" w:hint="eastAsia"/>
                <w:sz w:val="18"/>
                <w:szCs w:val="18"/>
              </w:rPr>
            </w:pPr>
            <w:r>
              <w:rPr>
                <w:rFonts w:asciiTheme="minorEastAsia" w:eastAsiaTheme="minorEastAsia" w:hAnsiTheme="minorEastAsia" w:hint="eastAsia"/>
                <w:sz w:val="18"/>
                <w:szCs w:val="18"/>
              </w:rPr>
              <w:t>单面铝塑复合膜的重叠率</w:t>
            </w:r>
          </w:p>
        </w:tc>
        <w:tc>
          <w:tcPr>
            <w:tcW w:w="1701" w:type="dxa"/>
            <w:tcBorders>
              <w:bottom w:val="single" w:sz="4" w:space="0" w:color="auto"/>
              <w:tl2br w:val="nil"/>
              <w:tr2bl w:val="nil"/>
            </w:tcBorders>
            <w:vAlign w:val="center"/>
          </w:tcPr>
          <w:p w14:paraId="777725D6" w14:textId="77777777" w:rsidR="004653FA" w:rsidRDefault="004653FA" w:rsidP="00D77C1C">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hint="eastAsia"/>
                <w:sz w:val="16"/>
              </w:rPr>
              <w:t>TB/T 1484.3-2017  第8</w:t>
            </w:r>
            <w:r>
              <w:rPr>
                <w:rFonts w:asciiTheme="minorEastAsia" w:eastAsiaTheme="minorEastAsia" w:hAnsiTheme="minorEastAsia"/>
                <w:sz w:val="16"/>
              </w:rPr>
              <w:t>.6.3</w:t>
            </w:r>
            <w:r>
              <w:rPr>
                <w:rFonts w:asciiTheme="minorEastAsia" w:eastAsiaTheme="minorEastAsia" w:hAnsiTheme="minorEastAsia" w:hint="eastAsia"/>
                <w:sz w:val="16"/>
              </w:rPr>
              <w:t>条</w:t>
            </w:r>
          </w:p>
        </w:tc>
        <w:tc>
          <w:tcPr>
            <w:tcW w:w="1560" w:type="dxa"/>
            <w:tcBorders>
              <w:bottom w:val="single" w:sz="4" w:space="0" w:color="auto"/>
              <w:tl2br w:val="nil"/>
              <w:tr2bl w:val="nil"/>
            </w:tcBorders>
            <w:vAlign w:val="center"/>
          </w:tcPr>
          <w:p w14:paraId="30F373A9" w14:textId="77777777" w:rsidR="004653FA" w:rsidRPr="004653FA" w:rsidRDefault="004653FA" w:rsidP="00D77C1C">
            <w:pPr>
              <w:adjustRightInd w:val="0"/>
              <w:snapToGrid w:val="0"/>
              <w:spacing w:after="0" w:line="240" w:lineRule="auto"/>
              <w:rPr>
                <w:rFonts w:asciiTheme="minorEastAsia" w:eastAsiaTheme="minorEastAsia" w:hAnsiTheme="minorEastAsia" w:hint="eastAsia"/>
                <w:sz w:val="16"/>
              </w:rPr>
            </w:pPr>
            <w:r w:rsidRPr="00391165">
              <w:rPr>
                <w:rFonts w:asciiTheme="minorEastAsia" w:eastAsiaTheme="minorEastAsia" w:hAnsiTheme="minorEastAsia"/>
                <w:sz w:val="16"/>
              </w:rPr>
              <w:t>TB/T 1484.3-2017  第10.</w:t>
            </w:r>
            <w:r>
              <w:rPr>
                <w:rFonts w:asciiTheme="minorEastAsia" w:eastAsiaTheme="minorEastAsia" w:hAnsiTheme="minorEastAsia"/>
                <w:sz w:val="16"/>
              </w:rPr>
              <w:t>2.5</w:t>
            </w:r>
            <w:r w:rsidRPr="00391165">
              <w:rPr>
                <w:rFonts w:asciiTheme="minorEastAsia" w:eastAsiaTheme="minorEastAsia" w:hAnsiTheme="minorEastAsia" w:hint="eastAsia"/>
                <w:sz w:val="16"/>
              </w:rPr>
              <w:t>条</w:t>
            </w:r>
          </w:p>
        </w:tc>
        <w:tc>
          <w:tcPr>
            <w:tcW w:w="766" w:type="dxa"/>
            <w:tcBorders>
              <w:bottom w:val="single" w:sz="4" w:space="0" w:color="auto"/>
              <w:tl2br w:val="nil"/>
              <w:tr2bl w:val="nil"/>
            </w:tcBorders>
            <w:vAlign w:val="center"/>
          </w:tcPr>
          <w:p w14:paraId="06A8EA0C" w14:textId="77777777" w:rsidR="004653FA" w:rsidRDefault="004653FA"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1927850F" w14:textId="77777777" w:rsidR="004653FA" w:rsidRDefault="004653FA"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1C285ADB" w14:textId="77777777" w:rsidR="004653FA" w:rsidRDefault="004653FA"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53324532" w14:textId="77777777" w:rsidR="004653FA" w:rsidRDefault="004653FA" w:rsidP="004653FA">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4653FA" w14:paraId="06382B9E" w14:textId="77777777" w:rsidTr="00D77C1C">
        <w:trPr>
          <w:trHeight w:val="595"/>
          <w:jc w:val="center"/>
        </w:trPr>
        <w:tc>
          <w:tcPr>
            <w:tcW w:w="558" w:type="dxa"/>
            <w:tcBorders>
              <w:bottom w:val="single" w:sz="4" w:space="0" w:color="auto"/>
              <w:tl2br w:val="nil"/>
              <w:tr2bl w:val="nil"/>
            </w:tcBorders>
            <w:vAlign w:val="center"/>
          </w:tcPr>
          <w:p w14:paraId="61969546" w14:textId="77777777" w:rsidR="004653FA" w:rsidRDefault="008A3BA1" w:rsidP="004653FA">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6</w:t>
            </w:r>
          </w:p>
        </w:tc>
        <w:tc>
          <w:tcPr>
            <w:tcW w:w="425" w:type="dxa"/>
            <w:vMerge/>
            <w:tcBorders>
              <w:tl2br w:val="nil"/>
              <w:tr2bl w:val="nil"/>
            </w:tcBorders>
            <w:vAlign w:val="center"/>
          </w:tcPr>
          <w:p w14:paraId="68E98D19" w14:textId="77777777" w:rsidR="004653FA" w:rsidRDefault="004653FA" w:rsidP="004653FA">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62D6DCC9" w14:textId="77777777" w:rsidR="004653FA" w:rsidRDefault="004653FA" w:rsidP="004653FA">
            <w:pPr>
              <w:pStyle w:val="affff9"/>
              <w:snapToGrid w:val="0"/>
              <w:ind w:rightChars="-50" w:right="-90"/>
              <w:jc w:val="left"/>
              <w:rPr>
                <w:rFonts w:asciiTheme="minorEastAsia" w:eastAsiaTheme="minorEastAsia" w:hAnsiTheme="minorEastAsia" w:hint="eastAsia"/>
                <w:sz w:val="18"/>
                <w:szCs w:val="18"/>
              </w:rPr>
            </w:pPr>
            <w:r>
              <w:rPr>
                <w:rFonts w:asciiTheme="minorEastAsia" w:eastAsiaTheme="minorEastAsia" w:hAnsiTheme="minorEastAsia" w:hint="eastAsia"/>
                <w:sz w:val="18"/>
                <w:szCs w:val="18"/>
              </w:rPr>
              <w:t>编织密度</w:t>
            </w:r>
          </w:p>
        </w:tc>
        <w:tc>
          <w:tcPr>
            <w:tcW w:w="1701" w:type="dxa"/>
            <w:tcBorders>
              <w:bottom w:val="single" w:sz="4" w:space="0" w:color="auto"/>
              <w:tl2br w:val="nil"/>
              <w:tr2bl w:val="nil"/>
            </w:tcBorders>
            <w:vAlign w:val="center"/>
          </w:tcPr>
          <w:p w14:paraId="67E0E9A7" w14:textId="77777777" w:rsidR="004653FA" w:rsidRDefault="004653FA" w:rsidP="00D77C1C">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hint="eastAsia"/>
                <w:sz w:val="16"/>
              </w:rPr>
              <w:t>TB/T 1484.3-2017  第8</w:t>
            </w:r>
            <w:r>
              <w:rPr>
                <w:rFonts w:asciiTheme="minorEastAsia" w:eastAsiaTheme="minorEastAsia" w:hAnsiTheme="minorEastAsia"/>
                <w:sz w:val="16"/>
              </w:rPr>
              <w:t>.6.2</w:t>
            </w:r>
            <w:r>
              <w:rPr>
                <w:rFonts w:asciiTheme="minorEastAsia" w:eastAsiaTheme="minorEastAsia" w:hAnsiTheme="minorEastAsia" w:hint="eastAsia"/>
                <w:sz w:val="16"/>
              </w:rPr>
              <w:t>条</w:t>
            </w:r>
          </w:p>
        </w:tc>
        <w:tc>
          <w:tcPr>
            <w:tcW w:w="1560" w:type="dxa"/>
            <w:tcBorders>
              <w:bottom w:val="single" w:sz="4" w:space="0" w:color="auto"/>
              <w:tl2br w:val="nil"/>
              <w:tr2bl w:val="nil"/>
            </w:tcBorders>
            <w:vAlign w:val="center"/>
          </w:tcPr>
          <w:p w14:paraId="3A709551" w14:textId="77777777" w:rsidR="004653FA" w:rsidRPr="004653FA" w:rsidRDefault="004653FA" w:rsidP="00D77C1C">
            <w:pPr>
              <w:adjustRightInd w:val="0"/>
              <w:snapToGrid w:val="0"/>
              <w:spacing w:after="0" w:line="240" w:lineRule="auto"/>
              <w:rPr>
                <w:rFonts w:asciiTheme="minorEastAsia" w:eastAsiaTheme="minorEastAsia" w:hAnsiTheme="minorEastAsia" w:hint="eastAsia"/>
                <w:sz w:val="16"/>
              </w:rPr>
            </w:pPr>
            <w:r w:rsidRPr="00391165">
              <w:rPr>
                <w:rFonts w:asciiTheme="minorEastAsia" w:eastAsiaTheme="minorEastAsia" w:hAnsiTheme="minorEastAsia"/>
                <w:sz w:val="16"/>
              </w:rPr>
              <w:t>TB/T 1484.3-2017  第10.</w:t>
            </w:r>
            <w:r>
              <w:rPr>
                <w:rFonts w:asciiTheme="minorEastAsia" w:eastAsiaTheme="minorEastAsia" w:hAnsiTheme="minorEastAsia"/>
                <w:sz w:val="16"/>
              </w:rPr>
              <w:t>2.6</w:t>
            </w:r>
            <w:r w:rsidRPr="00391165">
              <w:rPr>
                <w:rFonts w:asciiTheme="minorEastAsia" w:eastAsiaTheme="minorEastAsia" w:hAnsiTheme="minorEastAsia" w:hint="eastAsia"/>
                <w:sz w:val="16"/>
              </w:rPr>
              <w:t>条</w:t>
            </w:r>
          </w:p>
        </w:tc>
        <w:tc>
          <w:tcPr>
            <w:tcW w:w="766" w:type="dxa"/>
            <w:tcBorders>
              <w:bottom w:val="single" w:sz="4" w:space="0" w:color="auto"/>
              <w:tl2br w:val="nil"/>
              <w:tr2bl w:val="nil"/>
            </w:tcBorders>
            <w:vAlign w:val="center"/>
          </w:tcPr>
          <w:p w14:paraId="0C1D229D" w14:textId="77777777" w:rsidR="004653FA" w:rsidRDefault="004653FA"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54C5A0E0" w14:textId="77777777" w:rsidR="004653FA" w:rsidRDefault="004653FA"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3CB981EC" w14:textId="77777777" w:rsidR="004653FA" w:rsidRDefault="004653FA"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33BA1EB1" w14:textId="77777777" w:rsidR="004653FA" w:rsidRDefault="004653FA" w:rsidP="004653FA">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4653FA" w14:paraId="5D37FB35" w14:textId="77777777" w:rsidTr="00D77C1C">
        <w:trPr>
          <w:trHeight w:val="595"/>
          <w:jc w:val="center"/>
        </w:trPr>
        <w:tc>
          <w:tcPr>
            <w:tcW w:w="558" w:type="dxa"/>
            <w:tcBorders>
              <w:bottom w:val="single" w:sz="4" w:space="0" w:color="auto"/>
              <w:tl2br w:val="nil"/>
              <w:tr2bl w:val="nil"/>
            </w:tcBorders>
            <w:vAlign w:val="center"/>
          </w:tcPr>
          <w:p w14:paraId="33EE1288" w14:textId="77777777" w:rsidR="004653FA" w:rsidRDefault="008A3BA1" w:rsidP="004653FA">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7</w:t>
            </w:r>
          </w:p>
        </w:tc>
        <w:tc>
          <w:tcPr>
            <w:tcW w:w="425" w:type="dxa"/>
            <w:vMerge/>
            <w:tcBorders>
              <w:tl2br w:val="nil"/>
              <w:tr2bl w:val="nil"/>
            </w:tcBorders>
            <w:vAlign w:val="center"/>
          </w:tcPr>
          <w:p w14:paraId="4F49C5D8" w14:textId="77777777" w:rsidR="004653FA" w:rsidRDefault="004653FA" w:rsidP="004653FA">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5C37D286" w14:textId="77777777" w:rsidR="004653FA" w:rsidRDefault="004653FA" w:rsidP="004653FA">
            <w:pPr>
              <w:pStyle w:val="affff9"/>
              <w:snapToGrid w:val="0"/>
              <w:ind w:rightChars="-50" w:right="-90"/>
              <w:jc w:val="left"/>
              <w:rPr>
                <w:rFonts w:asciiTheme="minorEastAsia" w:eastAsiaTheme="minorEastAsia" w:hAnsiTheme="minorEastAsia" w:hint="eastAsia"/>
                <w:sz w:val="18"/>
                <w:szCs w:val="18"/>
              </w:rPr>
            </w:pPr>
            <w:r>
              <w:rPr>
                <w:rFonts w:asciiTheme="minorEastAsia" w:eastAsiaTheme="minorEastAsia" w:hAnsiTheme="minorEastAsia" w:hint="eastAsia"/>
                <w:sz w:val="18"/>
                <w:szCs w:val="18"/>
              </w:rPr>
              <w:t>护套颜色及外观</w:t>
            </w:r>
          </w:p>
        </w:tc>
        <w:tc>
          <w:tcPr>
            <w:tcW w:w="1701" w:type="dxa"/>
            <w:tcBorders>
              <w:bottom w:val="single" w:sz="4" w:space="0" w:color="auto"/>
              <w:tl2br w:val="nil"/>
              <w:tr2bl w:val="nil"/>
            </w:tcBorders>
            <w:vAlign w:val="center"/>
          </w:tcPr>
          <w:p w14:paraId="64943D76" w14:textId="77777777" w:rsidR="004653FA" w:rsidRDefault="004653FA" w:rsidP="00D77C1C">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hint="eastAsia"/>
                <w:sz w:val="16"/>
              </w:rPr>
              <w:t>TB/T 1484.3-2017  第8</w:t>
            </w:r>
            <w:r>
              <w:rPr>
                <w:rFonts w:asciiTheme="minorEastAsia" w:eastAsiaTheme="minorEastAsia" w:hAnsiTheme="minorEastAsia"/>
                <w:sz w:val="16"/>
              </w:rPr>
              <w:t>.6.4</w:t>
            </w:r>
            <w:r>
              <w:rPr>
                <w:rFonts w:asciiTheme="minorEastAsia" w:eastAsiaTheme="minorEastAsia" w:hAnsiTheme="minorEastAsia" w:hint="eastAsia"/>
                <w:sz w:val="16"/>
              </w:rPr>
              <w:t>条</w:t>
            </w:r>
          </w:p>
        </w:tc>
        <w:tc>
          <w:tcPr>
            <w:tcW w:w="1560" w:type="dxa"/>
            <w:tcBorders>
              <w:bottom w:val="single" w:sz="4" w:space="0" w:color="auto"/>
              <w:tl2br w:val="nil"/>
              <w:tr2bl w:val="nil"/>
            </w:tcBorders>
            <w:vAlign w:val="center"/>
          </w:tcPr>
          <w:p w14:paraId="2606CF74" w14:textId="77777777" w:rsidR="004653FA" w:rsidRPr="004653FA" w:rsidRDefault="004653FA" w:rsidP="00D77C1C">
            <w:pPr>
              <w:adjustRightInd w:val="0"/>
              <w:snapToGrid w:val="0"/>
              <w:spacing w:after="0" w:line="240" w:lineRule="auto"/>
              <w:rPr>
                <w:rFonts w:asciiTheme="minorEastAsia" w:eastAsiaTheme="minorEastAsia" w:hAnsiTheme="minorEastAsia" w:hint="eastAsia"/>
                <w:sz w:val="16"/>
              </w:rPr>
            </w:pPr>
            <w:r w:rsidRPr="00391165">
              <w:rPr>
                <w:rFonts w:asciiTheme="minorEastAsia" w:eastAsiaTheme="minorEastAsia" w:hAnsiTheme="minorEastAsia"/>
                <w:sz w:val="16"/>
              </w:rPr>
              <w:t>TB/T 1484.3-2017  第10.</w:t>
            </w:r>
            <w:r>
              <w:rPr>
                <w:rFonts w:asciiTheme="minorEastAsia" w:eastAsiaTheme="minorEastAsia" w:hAnsiTheme="minorEastAsia"/>
                <w:sz w:val="16"/>
              </w:rPr>
              <w:t>2.7</w:t>
            </w:r>
            <w:r w:rsidRPr="00391165">
              <w:rPr>
                <w:rFonts w:asciiTheme="minorEastAsia" w:eastAsiaTheme="minorEastAsia" w:hAnsiTheme="minorEastAsia" w:hint="eastAsia"/>
                <w:sz w:val="16"/>
              </w:rPr>
              <w:t>条</w:t>
            </w:r>
          </w:p>
        </w:tc>
        <w:tc>
          <w:tcPr>
            <w:tcW w:w="766" w:type="dxa"/>
            <w:tcBorders>
              <w:bottom w:val="single" w:sz="4" w:space="0" w:color="auto"/>
              <w:tl2br w:val="nil"/>
              <w:tr2bl w:val="nil"/>
            </w:tcBorders>
            <w:vAlign w:val="center"/>
          </w:tcPr>
          <w:p w14:paraId="6E516B15" w14:textId="77777777" w:rsidR="004653FA" w:rsidRDefault="004653FA"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4485EB95" w14:textId="77777777" w:rsidR="004653FA" w:rsidRDefault="004653FA"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60AB7CC8" w14:textId="77777777" w:rsidR="004653FA" w:rsidRDefault="004653FA"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2DDEF3B4" w14:textId="77777777" w:rsidR="004653FA" w:rsidRDefault="004653FA" w:rsidP="004653FA">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4653FA" w14:paraId="17579582" w14:textId="77777777" w:rsidTr="00D77C1C">
        <w:trPr>
          <w:trHeight w:val="595"/>
          <w:jc w:val="center"/>
        </w:trPr>
        <w:tc>
          <w:tcPr>
            <w:tcW w:w="558" w:type="dxa"/>
            <w:tcBorders>
              <w:bottom w:val="single" w:sz="4" w:space="0" w:color="auto"/>
              <w:tl2br w:val="nil"/>
              <w:tr2bl w:val="nil"/>
            </w:tcBorders>
            <w:vAlign w:val="center"/>
          </w:tcPr>
          <w:p w14:paraId="47AD10A5" w14:textId="77777777" w:rsidR="004653FA" w:rsidRDefault="008A3BA1" w:rsidP="004653FA">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8</w:t>
            </w:r>
          </w:p>
        </w:tc>
        <w:tc>
          <w:tcPr>
            <w:tcW w:w="425" w:type="dxa"/>
            <w:vMerge/>
            <w:tcBorders>
              <w:tl2br w:val="nil"/>
              <w:tr2bl w:val="nil"/>
            </w:tcBorders>
            <w:vAlign w:val="center"/>
          </w:tcPr>
          <w:p w14:paraId="55647576" w14:textId="77777777" w:rsidR="004653FA" w:rsidRDefault="004653FA" w:rsidP="004653FA">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09FB22D0" w14:textId="77777777" w:rsidR="004653FA" w:rsidRDefault="004653FA" w:rsidP="004653FA">
            <w:pPr>
              <w:pStyle w:val="affff9"/>
              <w:snapToGrid w:val="0"/>
              <w:ind w:rightChars="-50" w:right="-90"/>
              <w:jc w:val="left"/>
              <w:rPr>
                <w:rFonts w:asciiTheme="minorEastAsia" w:eastAsiaTheme="minorEastAsia" w:hAnsiTheme="minorEastAsia" w:hint="eastAsia"/>
                <w:sz w:val="18"/>
                <w:szCs w:val="18"/>
              </w:rPr>
            </w:pPr>
            <w:r>
              <w:rPr>
                <w:rFonts w:asciiTheme="minorEastAsia" w:eastAsiaTheme="minorEastAsia" w:hAnsiTheme="minorEastAsia" w:hint="eastAsia"/>
                <w:sz w:val="18"/>
                <w:szCs w:val="18"/>
              </w:rPr>
              <w:t>电缆护套最小厚度</w:t>
            </w:r>
          </w:p>
        </w:tc>
        <w:tc>
          <w:tcPr>
            <w:tcW w:w="1701" w:type="dxa"/>
            <w:tcBorders>
              <w:bottom w:val="single" w:sz="4" w:space="0" w:color="auto"/>
              <w:tl2br w:val="nil"/>
              <w:tr2bl w:val="nil"/>
            </w:tcBorders>
            <w:vAlign w:val="center"/>
          </w:tcPr>
          <w:p w14:paraId="02732B1B" w14:textId="77777777" w:rsidR="004653FA" w:rsidRDefault="004653FA" w:rsidP="00D77C1C">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hint="eastAsia"/>
                <w:sz w:val="16"/>
              </w:rPr>
              <w:t>TB/T 1484.3-2017  第8</w:t>
            </w:r>
            <w:r>
              <w:rPr>
                <w:rFonts w:asciiTheme="minorEastAsia" w:eastAsiaTheme="minorEastAsia" w:hAnsiTheme="minorEastAsia"/>
                <w:sz w:val="16"/>
              </w:rPr>
              <w:t>.7.1、</w:t>
            </w:r>
            <w:r>
              <w:rPr>
                <w:rFonts w:asciiTheme="minorEastAsia" w:eastAsiaTheme="minorEastAsia" w:hAnsiTheme="minorEastAsia" w:hint="eastAsia"/>
                <w:sz w:val="16"/>
              </w:rPr>
              <w:t>8</w:t>
            </w:r>
            <w:r>
              <w:rPr>
                <w:rFonts w:asciiTheme="minorEastAsia" w:eastAsiaTheme="minorEastAsia" w:hAnsiTheme="minorEastAsia"/>
                <w:sz w:val="16"/>
              </w:rPr>
              <w:t>.7.2</w:t>
            </w:r>
            <w:r>
              <w:rPr>
                <w:rFonts w:asciiTheme="minorEastAsia" w:eastAsiaTheme="minorEastAsia" w:hAnsiTheme="minorEastAsia" w:hint="eastAsia"/>
                <w:sz w:val="16"/>
              </w:rPr>
              <w:t>条</w:t>
            </w:r>
          </w:p>
        </w:tc>
        <w:tc>
          <w:tcPr>
            <w:tcW w:w="1560" w:type="dxa"/>
            <w:tcBorders>
              <w:bottom w:val="single" w:sz="4" w:space="0" w:color="auto"/>
              <w:tl2br w:val="nil"/>
              <w:tr2bl w:val="nil"/>
            </w:tcBorders>
            <w:vAlign w:val="center"/>
          </w:tcPr>
          <w:p w14:paraId="17495E5D" w14:textId="77777777" w:rsidR="004653FA" w:rsidRPr="004653FA" w:rsidRDefault="004653FA" w:rsidP="00D77C1C">
            <w:pPr>
              <w:adjustRightInd w:val="0"/>
              <w:snapToGrid w:val="0"/>
              <w:spacing w:after="0" w:line="240" w:lineRule="auto"/>
              <w:rPr>
                <w:rFonts w:asciiTheme="minorEastAsia" w:eastAsiaTheme="minorEastAsia" w:hAnsiTheme="minorEastAsia" w:hint="eastAsia"/>
                <w:sz w:val="16"/>
              </w:rPr>
            </w:pPr>
            <w:r w:rsidRPr="00391165">
              <w:rPr>
                <w:rFonts w:asciiTheme="minorEastAsia" w:eastAsiaTheme="minorEastAsia" w:hAnsiTheme="minorEastAsia"/>
                <w:sz w:val="16"/>
              </w:rPr>
              <w:t>TB/T 1484.3-2017  第10.</w:t>
            </w:r>
            <w:r>
              <w:rPr>
                <w:rFonts w:asciiTheme="minorEastAsia" w:eastAsiaTheme="minorEastAsia" w:hAnsiTheme="minorEastAsia"/>
                <w:sz w:val="16"/>
              </w:rPr>
              <w:t>2.8</w:t>
            </w:r>
            <w:r w:rsidRPr="00391165">
              <w:rPr>
                <w:rFonts w:asciiTheme="minorEastAsia" w:eastAsiaTheme="minorEastAsia" w:hAnsiTheme="minorEastAsia" w:hint="eastAsia"/>
                <w:sz w:val="16"/>
              </w:rPr>
              <w:t>条</w:t>
            </w:r>
          </w:p>
        </w:tc>
        <w:tc>
          <w:tcPr>
            <w:tcW w:w="766" w:type="dxa"/>
            <w:tcBorders>
              <w:bottom w:val="single" w:sz="4" w:space="0" w:color="auto"/>
              <w:tl2br w:val="nil"/>
              <w:tr2bl w:val="nil"/>
            </w:tcBorders>
            <w:vAlign w:val="center"/>
          </w:tcPr>
          <w:p w14:paraId="74B5C810" w14:textId="77777777" w:rsidR="004653FA" w:rsidRDefault="004653FA"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7CC8FA15" w14:textId="77777777" w:rsidR="004653FA" w:rsidRDefault="004653FA"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452EE39A" w14:textId="77777777" w:rsidR="004653FA" w:rsidRDefault="004653FA"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32DE5B0B" w14:textId="77777777" w:rsidR="004653FA" w:rsidRDefault="004653FA" w:rsidP="004653FA">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4653FA" w14:paraId="760BF427" w14:textId="77777777" w:rsidTr="00D77C1C">
        <w:trPr>
          <w:trHeight w:val="595"/>
          <w:jc w:val="center"/>
        </w:trPr>
        <w:tc>
          <w:tcPr>
            <w:tcW w:w="558" w:type="dxa"/>
            <w:tcBorders>
              <w:bottom w:val="single" w:sz="4" w:space="0" w:color="auto"/>
              <w:tl2br w:val="nil"/>
              <w:tr2bl w:val="nil"/>
            </w:tcBorders>
            <w:vAlign w:val="center"/>
          </w:tcPr>
          <w:p w14:paraId="160F4DE8" w14:textId="77777777" w:rsidR="004653FA" w:rsidRDefault="008A3BA1" w:rsidP="004653FA">
            <w:pPr>
              <w:snapToGrid w:val="0"/>
              <w:spacing w:after="0" w:line="240" w:lineRule="auto"/>
              <w:rPr>
                <w:rFonts w:asciiTheme="minorEastAsia" w:eastAsiaTheme="minorEastAsia" w:hAnsiTheme="minorEastAsia" w:hint="eastAsia"/>
              </w:rPr>
            </w:pPr>
            <w:bookmarkStart w:id="73" w:name="_Hlk205933462"/>
            <w:r>
              <w:rPr>
                <w:rFonts w:asciiTheme="minorEastAsia" w:eastAsiaTheme="minorEastAsia" w:hAnsiTheme="minorEastAsia" w:hint="eastAsia"/>
              </w:rPr>
              <w:t>9</w:t>
            </w:r>
          </w:p>
        </w:tc>
        <w:tc>
          <w:tcPr>
            <w:tcW w:w="425" w:type="dxa"/>
            <w:vMerge/>
            <w:tcBorders>
              <w:tl2br w:val="nil"/>
              <w:tr2bl w:val="nil"/>
            </w:tcBorders>
            <w:vAlign w:val="center"/>
          </w:tcPr>
          <w:p w14:paraId="642C812A" w14:textId="77777777" w:rsidR="004653FA" w:rsidRDefault="004653FA" w:rsidP="004653FA">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1A6417D4" w14:textId="77777777" w:rsidR="004653FA" w:rsidRDefault="004653FA" w:rsidP="004653FA">
            <w:pPr>
              <w:pStyle w:val="affff9"/>
              <w:snapToGrid w:val="0"/>
              <w:ind w:rightChars="-50" w:right="-90"/>
              <w:jc w:val="left"/>
              <w:rPr>
                <w:rFonts w:asciiTheme="minorEastAsia" w:eastAsiaTheme="minorEastAsia" w:hAnsiTheme="minorEastAsia" w:hint="eastAsia"/>
                <w:sz w:val="18"/>
                <w:szCs w:val="18"/>
              </w:rPr>
            </w:pPr>
            <w:r>
              <w:rPr>
                <w:rFonts w:asciiTheme="minorEastAsia" w:eastAsiaTheme="minorEastAsia" w:hAnsiTheme="minorEastAsia" w:hint="eastAsia"/>
                <w:sz w:val="18"/>
                <w:szCs w:val="18"/>
              </w:rPr>
              <w:t>导体断裂伸长率试验</w:t>
            </w:r>
          </w:p>
        </w:tc>
        <w:tc>
          <w:tcPr>
            <w:tcW w:w="1701" w:type="dxa"/>
            <w:tcBorders>
              <w:bottom w:val="single" w:sz="4" w:space="0" w:color="auto"/>
              <w:tl2br w:val="nil"/>
              <w:tr2bl w:val="nil"/>
            </w:tcBorders>
            <w:vAlign w:val="center"/>
          </w:tcPr>
          <w:p w14:paraId="0CF2E541" w14:textId="77777777" w:rsidR="004653FA" w:rsidRDefault="004653FA" w:rsidP="00D77C1C">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hint="eastAsia"/>
                <w:sz w:val="16"/>
              </w:rPr>
              <w:t>TB/T 1484.3-2017  第8</w:t>
            </w:r>
            <w:r>
              <w:rPr>
                <w:rFonts w:asciiTheme="minorEastAsia" w:eastAsiaTheme="minorEastAsia" w:hAnsiTheme="minorEastAsia"/>
                <w:sz w:val="16"/>
              </w:rPr>
              <w:t>.7.3</w:t>
            </w:r>
            <w:r>
              <w:rPr>
                <w:rFonts w:asciiTheme="minorEastAsia" w:eastAsiaTheme="minorEastAsia" w:hAnsiTheme="minorEastAsia" w:hint="eastAsia"/>
                <w:sz w:val="16"/>
              </w:rPr>
              <w:t>条</w:t>
            </w:r>
          </w:p>
        </w:tc>
        <w:tc>
          <w:tcPr>
            <w:tcW w:w="1560" w:type="dxa"/>
            <w:tcBorders>
              <w:bottom w:val="single" w:sz="4" w:space="0" w:color="auto"/>
              <w:tl2br w:val="nil"/>
              <w:tr2bl w:val="nil"/>
            </w:tcBorders>
            <w:vAlign w:val="center"/>
          </w:tcPr>
          <w:p w14:paraId="5D519BCB" w14:textId="77777777" w:rsidR="004653FA" w:rsidRPr="004653FA" w:rsidRDefault="004653FA" w:rsidP="00D77C1C">
            <w:pPr>
              <w:adjustRightInd w:val="0"/>
              <w:snapToGrid w:val="0"/>
              <w:spacing w:after="0" w:line="240" w:lineRule="auto"/>
              <w:rPr>
                <w:rFonts w:asciiTheme="minorEastAsia" w:eastAsiaTheme="minorEastAsia" w:hAnsiTheme="minorEastAsia" w:hint="eastAsia"/>
                <w:sz w:val="16"/>
              </w:rPr>
            </w:pPr>
            <w:r w:rsidRPr="00391165">
              <w:rPr>
                <w:rFonts w:asciiTheme="minorEastAsia" w:eastAsiaTheme="minorEastAsia" w:hAnsiTheme="minorEastAsia"/>
                <w:sz w:val="16"/>
              </w:rPr>
              <w:t>TB/T 1484.3-2017  第10.3.1</w:t>
            </w:r>
            <w:r w:rsidRPr="00391165">
              <w:rPr>
                <w:rFonts w:asciiTheme="minorEastAsia" w:eastAsiaTheme="minorEastAsia" w:hAnsiTheme="minorEastAsia" w:hint="eastAsia"/>
                <w:sz w:val="16"/>
              </w:rPr>
              <w:t>条</w:t>
            </w:r>
          </w:p>
        </w:tc>
        <w:tc>
          <w:tcPr>
            <w:tcW w:w="766" w:type="dxa"/>
            <w:tcBorders>
              <w:bottom w:val="single" w:sz="4" w:space="0" w:color="auto"/>
              <w:tl2br w:val="nil"/>
              <w:tr2bl w:val="nil"/>
            </w:tcBorders>
            <w:vAlign w:val="center"/>
          </w:tcPr>
          <w:p w14:paraId="1ED2A8E5" w14:textId="77777777" w:rsidR="004653FA" w:rsidRDefault="004653FA"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12A60D1F" w14:textId="77777777" w:rsidR="004653FA" w:rsidRDefault="004653FA"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07520D05" w14:textId="77777777" w:rsidR="004653FA" w:rsidRDefault="004653FA"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71CA397A" w14:textId="77777777" w:rsidR="004653FA" w:rsidRDefault="004653FA" w:rsidP="004653FA">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bookmarkEnd w:id="73"/>
      <w:tr w:rsidR="000A79D3" w14:paraId="3608D3BB" w14:textId="77777777" w:rsidTr="00D77C1C">
        <w:trPr>
          <w:trHeight w:val="595"/>
          <w:jc w:val="center"/>
        </w:trPr>
        <w:tc>
          <w:tcPr>
            <w:tcW w:w="558" w:type="dxa"/>
            <w:tcBorders>
              <w:bottom w:val="single" w:sz="4" w:space="0" w:color="auto"/>
              <w:tl2br w:val="nil"/>
              <w:tr2bl w:val="nil"/>
            </w:tcBorders>
            <w:vAlign w:val="center"/>
          </w:tcPr>
          <w:p w14:paraId="43A27FAB" w14:textId="77777777" w:rsidR="000A79D3" w:rsidRDefault="000A79D3" w:rsidP="004653FA">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1</w:t>
            </w:r>
            <w:r>
              <w:rPr>
                <w:rFonts w:asciiTheme="minorEastAsia" w:eastAsiaTheme="minorEastAsia" w:hAnsiTheme="minorEastAsia"/>
              </w:rPr>
              <w:t>0</w:t>
            </w:r>
          </w:p>
        </w:tc>
        <w:tc>
          <w:tcPr>
            <w:tcW w:w="425" w:type="dxa"/>
            <w:vMerge w:val="restart"/>
            <w:tcBorders>
              <w:tl2br w:val="nil"/>
              <w:tr2bl w:val="nil"/>
            </w:tcBorders>
            <w:vAlign w:val="center"/>
          </w:tcPr>
          <w:p w14:paraId="4C089491" w14:textId="77777777" w:rsidR="000A79D3" w:rsidRDefault="000A79D3" w:rsidP="004653FA">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电气性能</w:t>
            </w:r>
          </w:p>
        </w:tc>
        <w:tc>
          <w:tcPr>
            <w:tcW w:w="2278" w:type="dxa"/>
            <w:tcBorders>
              <w:bottom w:val="single" w:sz="4" w:space="0" w:color="auto"/>
              <w:tl2br w:val="nil"/>
              <w:tr2bl w:val="nil"/>
            </w:tcBorders>
            <w:vAlign w:val="center"/>
          </w:tcPr>
          <w:p w14:paraId="00386987" w14:textId="77777777" w:rsidR="000A79D3" w:rsidRDefault="000A79D3" w:rsidP="004653FA">
            <w:pPr>
              <w:pStyle w:val="affff9"/>
              <w:ind w:rightChars="-50" w:right="-90"/>
              <w:jc w:val="left"/>
              <w:rPr>
                <w:rFonts w:hAnsi="宋体" w:hint="eastAsia"/>
                <w:sz w:val="18"/>
                <w:szCs w:val="18"/>
              </w:rPr>
            </w:pPr>
            <w:r>
              <w:rPr>
                <w:rFonts w:hAnsi="宋体" w:hint="eastAsia"/>
                <w:sz w:val="18"/>
                <w:szCs w:val="18"/>
              </w:rPr>
              <w:t>直流电阻检查</w:t>
            </w:r>
          </w:p>
        </w:tc>
        <w:tc>
          <w:tcPr>
            <w:tcW w:w="1701" w:type="dxa"/>
            <w:tcBorders>
              <w:bottom w:val="single" w:sz="4" w:space="0" w:color="auto"/>
              <w:tl2br w:val="nil"/>
              <w:tr2bl w:val="nil"/>
            </w:tcBorders>
            <w:vAlign w:val="center"/>
          </w:tcPr>
          <w:p w14:paraId="0F351445" w14:textId="77777777" w:rsidR="000A79D3" w:rsidRDefault="000A79D3" w:rsidP="00D77C1C">
            <w:pPr>
              <w:adjustRightInd w:val="0"/>
              <w:snapToGrid w:val="0"/>
              <w:spacing w:after="0" w:line="240" w:lineRule="auto"/>
              <w:rPr>
                <w:rFonts w:asciiTheme="minorEastAsia" w:eastAsiaTheme="minorEastAsia" w:hAnsiTheme="minorEastAsia" w:hint="eastAsia"/>
              </w:rPr>
            </w:pPr>
            <w:bookmarkStart w:id="74" w:name="OLE_LINK92"/>
            <w:bookmarkStart w:id="75" w:name="OLE_LINK91"/>
            <w:r>
              <w:rPr>
                <w:rFonts w:asciiTheme="minorEastAsia" w:eastAsiaTheme="minorEastAsia" w:hAnsiTheme="minorEastAsia" w:hint="eastAsia"/>
                <w:sz w:val="16"/>
              </w:rPr>
              <w:t xml:space="preserve">TB/T 1484.3-2017  </w:t>
            </w:r>
            <w:bookmarkEnd w:id="74"/>
            <w:bookmarkEnd w:id="75"/>
            <w:r>
              <w:rPr>
                <w:rFonts w:asciiTheme="minorEastAsia" w:eastAsiaTheme="minorEastAsia" w:hAnsiTheme="minorEastAsia" w:hint="eastAsia"/>
                <w:sz w:val="16"/>
              </w:rPr>
              <w:t>表8、表9、表1</w:t>
            </w:r>
            <w:r>
              <w:rPr>
                <w:rFonts w:asciiTheme="minorEastAsia" w:eastAsiaTheme="minorEastAsia" w:hAnsiTheme="minorEastAsia"/>
                <w:sz w:val="16"/>
              </w:rPr>
              <w:t>0</w:t>
            </w:r>
          </w:p>
        </w:tc>
        <w:tc>
          <w:tcPr>
            <w:tcW w:w="1560" w:type="dxa"/>
            <w:tcBorders>
              <w:bottom w:val="single" w:sz="4" w:space="0" w:color="auto"/>
              <w:tl2br w:val="nil"/>
              <w:tr2bl w:val="nil"/>
            </w:tcBorders>
            <w:vAlign w:val="center"/>
          </w:tcPr>
          <w:p w14:paraId="025765B3" w14:textId="77777777" w:rsidR="000A79D3" w:rsidRDefault="000A79D3" w:rsidP="00D77C1C">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1484.3-2017  第</w:t>
            </w:r>
            <w:r>
              <w:rPr>
                <w:rFonts w:asciiTheme="minorEastAsia" w:eastAsiaTheme="minorEastAsia" w:hAnsiTheme="minorEastAsia" w:hint="eastAsia"/>
                <w:sz w:val="16"/>
              </w:rPr>
              <w:t>1</w:t>
            </w:r>
            <w:r>
              <w:rPr>
                <w:rFonts w:asciiTheme="minorEastAsia" w:eastAsiaTheme="minorEastAsia" w:hAnsiTheme="minorEastAsia"/>
                <w:sz w:val="16"/>
              </w:rPr>
              <w:t>0.5.1条</w:t>
            </w:r>
          </w:p>
        </w:tc>
        <w:tc>
          <w:tcPr>
            <w:tcW w:w="766" w:type="dxa"/>
            <w:tcBorders>
              <w:bottom w:val="single" w:sz="4" w:space="0" w:color="auto"/>
              <w:tl2br w:val="nil"/>
              <w:tr2bl w:val="nil"/>
            </w:tcBorders>
            <w:vAlign w:val="center"/>
          </w:tcPr>
          <w:p w14:paraId="6DE54292" w14:textId="77777777" w:rsidR="000A79D3" w:rsidRDefault="000A79D3"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0F37D66F" w14:textId="77777777" w:rsidR="000A79D3" w:rsidRDefault="000A79D3"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6C2A1299" w14:textId="77777777" w:rsidR="000A79D3" w:rsidRDefault="000A79D3"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25187337" w14:textId="77777777" w:rsidR="000A79D3" w:rsidRDefault="000A79D3" w:rsidP="004653FA">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0A79D3" w14:paraId="400A3ECC" w14:textId="77777777" w:rsidTr="00D77C1C">
        <w:trPr>
          <w:trHeight w:val="595"/>
          <w:jc w:val="center"/>
        </w:trPr>
        <w:tc>
          <w:tcPr>
            <w:tcW w:w="558" w:type="dxa"/>
            <w:tcBorders>
              <w:bottom w:val="single" w:sz="4" w:space="0" w:color="auto"/>
              <w:tl2br w:val="nil"/>
              <w:tr2bl w:val="nil"/>
            </w:tcBorders>
            <w:vAlign w:val="center"/>
          </w:tcPr>
          <w:p w14:paraId="0BAF831B" w14:textId="77777777" w:rsidR="000A79D3" w:rsidRDefault="000A79D3" w:rsidP="008A3BA1">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1</w:t>
            </w:r>
            <w:r>
              <w:rPr>
                <w:rFonts w:asciiTheme="minorEastAsia" w:eastAsiaTheme="minorEastAsia" w:hAnsiTheme="minorEastAsia"/>
              </w:rPr>
              <w:t>1</w:t>
            </w:r>
          </w:p>
        </w:tc>
        <w:tc>
          <w:tcPr>
            <w:tcW w:w="425" w:type="dxa"/>
            <w:vMerge/>
            <w:tcBorders>
              <w:tl2br w:val="nil"/>
              <w:tr2bl w:val="nil"/>
            </w:tcBorders>
            <w:vAlign w:val="center"/>
          </w:tcPr>
          <w:p w14:paraId="674551F0" w14:textId="77777777" w:rsidR="000A79D3" w:rsidRDefault="000A79D3" w:rsidP="008A3BA1">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696547B1" w14:textId="77777777" w:rsidR="000A79D3" w:rsidRDefault="000A79D3" w:rsidP="008A3BA1">
            <w:pPr>
              <w:pStyle w:val="affff9"/>
              <w:ind w:rightChars="-50" w:right="-90"/>
              <w:jc w:val="left"/>
              <w:rPr>
                <w:rFonts w:hAnsi="宋体" w:hint="eastAsia"/>
                <w:sz w:val="18"/>
                <w:szCs w:val="18"/>
              </w:rPr>
            </w:pPr>
            <w:r>
              <w:rPr>
                <w:rFonts w:hAnsi="宋体"/>
                <w:sz w:val="18"/>
                <w:szCs w:val="18"/>
              </w:rPr>
              <w:t>直流电阻不平衡测量</w:t>
            </w:r>
          </w:p>
        </w:tc>
        <w:tc>
          <w:tcPr>
            <w:tcW w:w="1701" w:type="dxa"/>
            <w:tcBorders>
              <w:bottom w:val="single" w:sz="4" w:space="0" w:color="auto"/>
              <w:tl2br w:val="nil"/>
              <w:tr2bl w:val="nil"/>
            </w:tcBorders>
            <w:vAlign w:val="center"/>
          </w:tcPr>
          <w:p w14:paraId="6D7C3388" w14:textId="77777777" w:rsidR="000A79D3" w:rsidRDefault="000A79D3" w:rsidP="00D77C1C">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1484.3-2017  表8、表9、表1</w:t>
            </w:r>
            <w:r>
              <w:rPr>
                <w:rFonts w:asciiTheme="minorEastAsia" w:eastAsiaTheme="minorEastAsia" w:hAnsiTheme="minorEastAsia"/>
                <w:sz w:val="16"/>
              </w:rPr>
              <w:t>0</w:t>
            </w:r>
          </w:p>
        </w:tc>
        <w:tc>
          <w:tcPr>
            <w:tcW w:w="1560" w:type="dxa"/>
            <w:tcBorders>
              <w:bottom w:val="single" w:sz="4" w:space="0" w:color="auto"/>
              <w:tl2br w:val="nil"/>
              <w:tr2bl w:val="nil"/>
            </w:tcBorders>
            <w:vAlign w:val="center"/>
          </w:tcPr>
          <w:p w14:paraId="50D1C744" w14:textId="77777777" w:rsidR="000A79D3" w:rsidRDefault="000A79D3" w:rsidP="00D77C1C">
            <w:pPr>
              <w:adjustRightInd w:val="0"/>
              <w:snapToGrid w:val="0"/>
              <w:spacing w:after="0" w:line="240" w:lineRule="auto"/>
              <w:rPr>
                <w:rFonts w:asciiTheme="minorEastAsia" w:eastAsiaTheme="minorEastAsia" w:hAnsiTheme="minorEastAsia" w:hint="eastAsia"/>
                <w:sz w:val="16"/>
              </w:rPr>
            </w:pPr>
            <w:bookmarkStart w:id="76" w:name="OLE_LINK89"/>
            <w:bookmarkStart w:id="77" w:name="OLE_LINK90"/>
            <w:bookmarkStart w:id="78" w:name="OLE_LINK19"/>
            <w:r>
              <w:rPr>
                <w:rFonts w:asciiTheme="minorEastAsia" w:eastAsiaTheme="minorEastAsia" w:hAnsiTheme="minorEastAsia"/>
                <w:sz w:val="16"/>
              </w:rPr>
              <w:t>TB/T 1484.3-2017  第</w:t>
            </w:r>
            <w:r>
              <w:rPr>
                <w:rFonts w:asciiTheme="minorEastAsia" w:eastAsiaTheme="minorEastAsia" w:hAnsiTheme="minorEastAsia" w:hint="eastAsia"/>
                <w:sz w:val="16"/>
              </w:rPr>
              <w:t>1</w:t>
            </w:r>
            <w:r>
              <w:rPr>
                <w:rFonts w:asciiTheme="minorEastAsia" w:eastAsiaTheme="minorEastAsia" w:hAnsiTheme="minorEastAsia"/>
                <w:sz w:val="16"/>
              </w:rPr>
              <w:t>0.5.2条</w:t>
            </w:r>
            <w:bookmarkEnd w:id="76"/>
            <w:bookmarkEnd w:id="77"/>
            <w:bookmarkEnd w:id="78"/>
          </w:p>
        </w:tc>
        <w:tc>
          <w:tcPr>
            <w:tcW w:w="766" w:type="dxa"/>
            <w:tcBorders>
              <w:bottom w:val="single" w:sz="4" w:space="0" w:color="auto"/>
              <w:tl2br w:val="nil"/>
              <w:tr2bl w:val="nil"/>
            </w:tcBorders>
            <w:vAlign w:val="center"/>
          </w:tcPr>
          <w:p w14:paraId="1AD6540C" w14:textId="77777777" w:rsidR="000A79D3" w:rsidRDefault="000A79D3"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2B6309C2" w14:textId="77777777" w:rsidR="000A79D3" w:rsidRDefault="000A79D3"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117A1033" w14:textId="77777777" w:rsidR="000A79D3" w:rsidRDefault="000A79D3"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12CC3B43" w14:textId="77777777" w:rsidR="000A79D3" w:rsidRDefault="000A79D3" w:rsidP="008A3BA1">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0A79D3" w14:paraId="0C9860E8" w14:textId="77777777" w:rsidTr="00D77C1C">
        <w:trPr>
          <w:trHeight w:val="595"/>
          <w:jc w:val="center"/>
        </w:trPr>
        <w:tc>
          <w:tcPr>
            <w:tcW w:w="558" w:type="dxa"/>
            <w:tcBorders>
              <w:bottom w:val="single" w:sz="4" w:space="0" w:color="auto"/>
              <w:tl2br w:val="nil"/>
              <w:tr2bl w:val="nil"/>
            </w:tcBorders>
            <w:vAlign w:val="center"/>
          </w:tcPr>
          <w:p w14:paraId="6418008F" w14:textId="77777777" w:rsidR="000A79D3" w:rsidRDefault="000A79D3" w:rsidP="008A3BA1">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1</w:t>
            </w:r>
            <w:r>
              <w:rPr>
                <w:rFonts w:asciiTheme="minorEastAsia" w:eastAsiaTheme="minorEastAsia" w:hAnsiTheme="minorEastAsia"/>
              </w:rPr>
              <w:t>2</w:t>
            </w:r>
          </w:p>
        </w:tc>
        <w:tc>
          <w:tcPr>
            <w:tcW w:w="425" w:type="dxa"/>
            <w:vMerge/>
            <w:tcBorders>
              <w:tl2br w:val="nil"/>
              <w:tr2bl w:val="nil"/>
            </w:tcBorders>
            <w:vAlign w:val="center"/>
          </w:tcPr>
          <w:p w14:paraId="07DA4FBC" w14:textId="77777777" w:rsidR="000A79D3" w:rsidRDefault="000A79D3" w:rsidP="008A3BA1">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5D319458" w14:textId="77777777" w:rsidR="000A79D3" w:rsidRDefault="000A79D3" w:rsidP="008A3BA1">
            <w:pPr>
              <w:pStyle w:val="affff9"/>
              <w:ind w:rightChars="-50" w:right="-90"/>
              <w:jc w:val="left"/>
              <w:rPr>
                <w:rFonts w:hAnsi="宋体" w:hint="eastAsia"/>
                <w:sz w:val="18"/>
                <w:szCs w:val="18"/>
              </w:rPr>
            </w:pPr>
            <w:r>
              <w:rPr>
                <w:rFonts w:hAnsi="宋体"/>
                <w:sz w:val="18"/>
                <w:szCs w:val="18"/>
              </w:rPr>
              <w:t>绝缘介电强度试验</w:t>
            </w:r>
          </w:p>
        </w:tc>
        <w:tc>
          <w:tcPr>
            <w:tcW w:w="1701" w:type="dxa"/>
            <w:tcBorders>
              <w:bottom w:val="single" w:sz="4" w:space="0" w:color="auto"/>
              <w:tl2br w:val="nil"/>
              <w:tr2bl w:val="nil"/>
            </w:tcBorders>
            <w:vAlign w:val="center"/>
          </w:tcPr>
          <w:p w14:paraId="5214E4E3" w14:textId="77777777" w:rsidR="000A79D3" w:rsidRDefault="000A79D3" w:rsidP="00D77C1C">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1484.3-2017  表8、表9、表1</w:t>
            </w:r>
            <w:r>
              <w:rPr>
                <w:rFonts w:asciiTheme="minorEastAsia" w:eastAsiaTheme="minorEastAsia" w:hAnsiTheme="minorEastAsia"/>
                <w:sz w:val="16"/>
              </w:rPr>
              <w:t>0</w:t>
            </w:r>
          </w:p>
        </w:tc>
        <w:tc>
          <w:tcPr>
            <w:tcW w:w="1560" w:type="dxa"/>
            <w:tcBorders>
              <w:bottom w:val="single" w:sz="4" w:space="0" w:color="auto"/>
              <w:tl2br w:val="nil"/>
              <w:tr2bl w:val="nil"/>
            </w:tcBorders>
            <w:vAlign w:val="center"/>
          </w:tcPr>
          <w:p w14:paraId="069DA80B" w14:textId="77777777" w:rsidR="000A79D3" w:rsidRDefault="000A79D3" w:rsidP="00D77C1C">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1484.3-2017  第</w:t>
            </w:r>
            <w:r>
              <w:rPr>
                <w:rFonts w:asciiTheme="minorEastAsia" w:eastAsiaTheme="minorEastAsia" w:hAnsiTheme="minorEastAsia" w:hint="eastAsia"/>
                <w:sz w:val="16"/>
              </w:rPr>
              <w:t>1</w:t>
            </w:r>
            <w:r>
              <w:rPr>
                <w:rFonts w:asciiTheme="minorEastAsia" w:eastAsiaTheme="minorEastAsia" w:hAnsiTheme="minorEastAsia"/>
                <w:sz w:val="16"/>
              </w:rPr>
              <w:t>0.5.3条</w:t>
            </w:r>
          </w:p>
        </w:tc>
        <w:tc>
          <w:tcPr>
            <w:tcW w:w="766" w:type="dxa"/>
            <w:tcBorders>
              <w:bottom w:val="single" w:sz="4" w:space="0" w:color="auto"/>
              <w:tl2br w:val="nil"/>
              <w:tr2bl w:val="nil"/>
            </w:tcBorders>
            <w:vAlign w:val="center"/>
          </w:tcPr>
          <w:p w14:paraId="69445DB9" w14:textId="77777777" w:rsidR="000A79D3" w:rsidRDefault="000A79D3"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7ECC7717" w14:textId="77777777" w:rsidR="000A79D3" w:rsidRDefault="000A79D3"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0501BB59" w14:textId="77777777" w:rsidR="000A79D3" w:rsidRDefault="000A79D3"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2E7D00E7" w14:textId="77777777" w:rsidR="000A79D3" w:rsidRDefault="000A79D3" w:rsidP="008A3BA1">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0A79D3" w14:paraId="4425CE4C" w14:textId="77777777" w:rsidTr="00D77C1C">
        <w:trPr>
          <w:trHeight w:val="595"/>
          <w:jc w:val="center"/>
        </w:trPr>
        <w:tc>
          <w:tcPr>
            <w:tcW w:w="558" w:type="dxa"/>
            <w:tcBorders>
              <w:bottom w:val="single" w:sz="4" w:space="0" w:color="auto"/>
              <w:tl2br w:val="nil"/>
              <w:tr2bl w:val="nil"/>
            </w:tcBorders>
            <w:vAlign w:val="center"/>
          </w:tcPr>
          <w:p w14:paraId="4CCA6698" w14:textId="77777777" w:rsidR="000A79D3" w:rsidRDefault="000A79D3" w:rsidP="008A3BA1">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1</w:t>
            </w:r>
            <w:r>
              <w:rPr>
                <w:rFonts w:asciiTheme="minorEastAsia" w:eastAsiaTheme="minorEastAsia" w:hAnsiTheme="minorEastAsia"/>
              </w:rPr>
              <w:t>3</w:t>
            </w:r>
          </w:p>
        </w:tc>
        <w:tc>
          <w:tcPr>
            <w:tcW w:w="425" w:type="dxa"/>
            <w:vMerge/>
            <w:tcBorders>
              <w:tl2br w:val="nil"/>
              <w:tr2bl w:val="nil"/>
            </w:tcBorders>
            <w:vAlign w:val="center"/>
          </w:tcPr>
          <w:p w14:paraId="0BCEA58C" w14:textId="77777777" w:rsidR="000A79D3" w:rsidRDefault="000A79D3" w:rsidP="008A3BA1">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11B1948C" w14:textId="77777777" w:rsidR="000A79D3" w:rsidRDefault="000A79D3" w:rsidP="008A3BA1">
            <w:pPr>
              <w:pStyle w:val="affff9"/>
              <w:ind w:rightChars="-50" w:right="-90"/>
              <w:jc w:val="left"/>
              <w:rPr>
                <w:rFonts w:hAnsi="宋体" w:hint="eastAsia"/>
                <w:sz w:val="18"/>
                <w:szCs w:val="18"/>
              </w:rPr>
            </w:pPr>
            <w:r>
              <w:rPr>
                <w:rFonts w:hAnsi="宋体"/>
                <w:sz w:val="18"/>
                <w:szCs w:val="18"/>
              </w:rPr>
              <w:t>绝缘电阻测量</w:t>
            </w:r>
          </w:p>
        </w:tc>
        <w:tc>
          <w:tcPr>
            <w:tcW w:w="1701" w:type="dxa"/>
            <w:tcBorders>
              <w:bottom w:val="single" w:sz="4" w:space="0" w:color="auto"/>
              <w:tl2br w:val="nil"/>
              <w:tr2bl w:val="nil"/>
            </w:tcBorders>
            <w:vAlign w:val="center"/>
          </w:tcPr>
          <w:p w14:paraId="649C8A89" w14:textId="77777777" w:rsidR="000A79D3" w:rsidRDefault="000A79D3" w:rsidP="00D77C1C">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1484.3-2017  表8、表9、表1</w:t>
            </w:r>
            <w:r>
              <w:rPr>
                <w:rFonts w:asciiTheme="minorEastAsia" w:eastAsiaTheme="minorEastAsia" w:hAnsiTheme="minorEastAsia"/>
                <w:sz w:val="16"/>
              </w:rPr>
              <w:t>0</w:t>
            </w:r>
          </w:p>
        </w:tc>
        <w:tc>
          <w:tcPr>
            <w:tcW w:w="1560" w:type="dxa"/>
            <w:tcBorders>
              <w:bottom w:val="single" w:sz="4" w:space="0" w:color="auto"/>
              <w:tl2br w:val="nil"/>
              <w:tr2bl w:val="nil"/>
            </w:tcBorders>
            <w:vAlign w:val="center"/>
          </w:tcPr>
          <w:p w14:paraId="647B9524" w14:textId="77777777" w:rsidR="000A79D3" w:rsidRDefault="000A79D3" w:rsidP="00D77C1C">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1484.3-2017  第</w:t>
            </w:r>
            <w:r>
              <w:rPr>
                <w:rFonts w:asciiTheme="minorEastAsia" w:eastAsiaTheme="minorEastAsia" w:hAnsiTheme="minorEastAsia" w:hint="eastAsia"/>
                <w:sz w:val="16"/>
              </w:rPr>
              <w:t>1</w:t>
            </w:r>
            <w:r>
              <w:rPr>
                <w:rFonts w:asciiTheme="minorEastAsia" w:eastAsiaTheme="minorEastAsia" w:hAnsiTheme="minorEastAsia"/>
                <w:sz w:val="16"/>
              </w:rPr>
              <w:t>0.5.4条</w:t>
            </w:r>
          </w:p>
        </w:tc>
        <w:tc>
          <w:tcPr>
            <w:tcW w:w="766" w:type="dxa"/>
            <w:tcBorders>
              <w:bottom w:val="single" w:sz="4" w:space="0" w:color="auto"/>
              <w:tl2br w:val="nil"/>
              <w:tr2bl w:val="nil"/>
            </w:tcBorders>
            <w:vAlign w:val="center"/>
          </w:tcPr>
          <w:p w14:paraId="74156B14" w14:textId="77777777" w:rsidR="000A79D3" w:rsidRDefault="000A79D3"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74B9D8C5" w14:textId="77777777" w:rsidR="000A79D3" w:rsidRDefault="000A79D3"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18BDFD2C" w14:textId="77777777" w:rsidR="000A79D3" w:rsidRDefault="000A79D3"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4BA64159" w14:textId="77777777" w:rsidR="000A79D3" w:rsidRDefault="000A79D3" w:rsidP="008A3BA1">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0A79D3" w14:paraId="44076CFA" w14:textId="77777777" w:rsidTr="00D77C1C">
        <w:trPr>
          <w:trHeight w:val="595"/>
          <w:jc w:val="center"/>
        </w:trPr>
        <w:tc>
          <w:tcPr>
            <w:tcW w:w="558" w:type="dxa"/>
            <w:tcBorders>
              <w:bottom w:val="single" w:sz="4" w:space="0" w:color="auto"/>
              <w:tl2br w:val="nil"/>
              <w:tr2bl w:val="nil"/>
            </w:tcBorders>
            <w:vAlign w:val="center"/>
          </w:tcPr>
          <w:p w14:paraId="796800B7" w14:textId="77777777" w:rsidR="000A79D3" w:rsidRDefault="000A79D3" w:rsidP="008A3BA1">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1</w:t>
            </w:r>
            <w:r>
              <w:rPr>
                <w:rFonts w:asciiTheme="minorEastAsia" w:eastAsiaTheme="minorEastAsia" w:hAnsiTheme="minorEastAsia"/>
              </w:rPr>
              <w:t>4</w:t>
            </w:r>
          </w:p>
        </w:tc>
        <w:tc>
          <w:tcPr>
            <w:tcW w:w="425" w:type="dxa"/>
            <w:vMerge/>
            <w:tcBorders>
              <w:tl2br w:val="nil"/>
              <w:tr2bl w:val="nil"/>
            </w:tcBorders>
            <w:vAlign w:val="center"/>
          </w:tcPr>
          <w:p w14:paraId="25F054C8" w14:textId="77777777" w:rsidR="000A79D3" w:rsidRDefault="000A79D3" w:rsidP="008A3BA1">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0FF15081" w14:textId="77777777" w:rsidR="000A79D3" w:rsidRDefault="000A79D3" w:rsidP="008A3BA1">
            <w:pPr>
              <w:pStyle w:val="affff9"/>
              <w:ind w:rightChars="-50" w:right="-90"/>
              <w:jc w:val="left"/>
              <w:rPr>
                <w:rFonts w:hAnsi="宋体" w:hint="eastAsia"/>
                <w:sz w:val="18"/>
                <w:szCs w:val="18"/>
              </w:rPr>
            </w:pPr>
            <w:r>
              <w:rPr>
                <w:rFonts w:hAnsi="宋体"/>
                <w:sz w:val="18"/>
                <w:szCs w:val="18"/>
              </w:rPr>
              <w:t>工作电容测量</w:t>
            </w:r>
          </w:p>
        </w:tc>
        <w:tc>
          <w:tcPr>
            <w:tcW w:w="1701" w:type="dxa"/>
            <w:tcBorders>
              <w:bottom w:val="single" w:sz="4" w:space="0" w:color="auto"/>
              <w:tl2br w:val="nil"/>
              <w:tr2bl w:val="nil"/>
            </w:tcBorders>
            <w:vAlign w:val="center"/>
          </w:tcPr>
          <w:p w14:paraId="37AA2228" w14:textId="77777777" w:rsidR="000A79D3" w:rsidRDefault="000A79D3" w:rsidP="00D77C1C">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1484.3-2017  表8、表9、表1</w:t>
            </w:r>
            <w:r>
              <w:rPr>
                <w:rFonts w:asciiTheme="minorEastAsia" w:eastAsiaTheme="minorEastAsia" w:hAnsiTheme="minorEastAsia"/>
                <w:sz w:val="16"/>
              </w:rPr>
              <w:t>0</w:t>
            </w:r>
          </w:p>
        </w:tc>
        <w:tc>
          <w:tcPr>
            <w:tcW w:w="1560" w:type="dxa"/>
            <w:tcBorders>
              <w:bottom w:val="single" w:sz="4" w:space="0" w:color="auto"/>
              <w:tl2br w:val="nil"/>
              <w:tr2bl w:val="nil"/>
            </w:tcBorders>
            <w:vAlign w:val="center"/>
          </w:tcPr>
          <w:p w14:paraId="14ED2257" w14:textId="77777777" w:rsidR="000A79D3" w:rsidRDefault="000A79D3" w:rsidP="00D77C1C">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1484.3-2017  第</w:t>
            </w:r>
            <w:r>
              <w:rPr>
                <w:rFonts w:asciiTheme="minorEastAsia" w:eastAsiaTheme="minorEastAsia" w:hAnsiTheme="minorEastAsia" w:hint="eastAsia"/>
                <w:sz w:val="16"/>
              </w:rPr>
              <w:t>1</w:t>
            </w:r>
            <w:r>
              <w:rPr>
                <w:rFonts w:asciiTheme="minorEastAsia" w:eastAsiaTheme="minorEastAsia" w:hAnsiTheme="minorEastAsia"/>
                <w:sz w:val="16"/>
              </w:rPr>
              <w:t>0.5.5条</w:t>
            </w:r>
          </w:p>
        </w:tc>
        <w:tc>
          <w:tcPr>
            <w:tcW w:w="766" w:type="dxa"/>
            <w:tcBorders>
              <w:bottom w:val="single" w:sz="4" w:space="0" w:color="auto"/>
              <w:tl2br w:val="nil"/>
              <w:tr2bl w:val="nil"/>
            </w:tcBorders>
            <w:vAlign w:val="center"/>
          </w:tcPr>
          <w:p w14:paraId="684B13DB" w14:textId="77777777" w:rsidR="000A79D3" w:rsidRDefault="000A79D3"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2345B7DD" w14:textId="77777777" w:rsidR="000A79D3" w:rsidRDefault="000A79D3"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44AB6410" w14:textId="77777777" w:rsidR="000A79D3" w:rsidRDefault="000A79D3"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7E2A9E4A" w14:textId="77777777" w:rsidR="000A79D3" w:rsidRDefault="000A79D3" w:rsidP="008A3BA1">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0A79D3" w14:paraId="396A142B" w14:textId="77777777" w:rsidTr="00D77C1C">
        <w:trPr>
          <w:trHeight w:val="595"/>
          <w:jc w:val="center"/>
        </w:trPr>
        <w:tc>
          <w:tcPr>
            <w:tcW w:w="558" w:type="dxa"/>
            <w:tcBorders>
              <w:bottom w:val="single" w:sz="4" w:space="0" w:color="auto"/>
              <w:tl2br w:val="nil"/>
              <w:tr2bl w:val="nil"/>
            </w:tcBorders>
            <w:vAlign w:val="center"/>
          </w:tcPr>
          <w:p w14:paraId="6BEC8277" w14:textId="77777777" w:rsidR="000A79D3" w:rsidRDefault="000A79D3" w:rsidP="008A3BA1">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1</w:t>
            </w:r>
            <w:r>
              <w:rPr>
                <w:rFonts w:asciiTheme="minorEastAsia" w:eastAsiaTheme="minorEastAsia" w:hAnsiTheme="minorEastAsia"/>
              </w:rPr>
              <w:t>5</w:t>
            </w:r>
          </w:p>
        </w:tc>
        <w:tc>
          <w:tcPr>
            <w:tcW w:w="425" w:type="dxa"/>
            <w:vMerge/>
            <w:tcBorders>
              <w:tl2br w:val="nil"/>
              <w:tr2bl w:val="nil"/>
            </w:tcBorders>
            <w:vAlign w:val="center"/>
          </w:tcPr>
          <w:p w14:paraId="6B5612A7" w14:textId="77777777" w:rsidR="000A79D3" w:rsidRDefault="000A79D3" w:rsidP="008A3BA1">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60168195" w14:textId="77777777" w:rsidR="000A79D3" w:rsidRDefault="000A79D3" w:rsidP="008A3BA1">
            <w:pPr>
              <w:pStyle w:val="affff9"/>
              <w:ind w:rightChars="-50" w:right="-90"/>
              <w:jc w:val="left"/>
              <w:rPr>
                <w:rFonts w:hAnsi="宋体" w:hint="eastAsia"/>
                <w:sz w:val="18"/>
                <w:szCs w:val="18"/>
              </w:rPr>
            </w:pPr>
            <w:r>
              <w:rPr>
                <w:rFonts w:hAnsi="宋体"/>
                <w:sz w:val="18"/>
                <w:szCs w:val="18"/>
              </w:rPr>
              <w:t>线对</w:t>
            </w:r>
            <w:proofErr w:type="gramStart"/>
            <w:r>
              <w:rPr>
                <w:rFonts w:hAnsi="宋体"/>
                <w:sz w:val="18"/>
                <w:szCs w:val="18"/>
              </w:rPr>
              <w:t>对</w:t>
            </w:r>
            <w:proofErr w:type="gramEnd"/>
            <w:r>
              <w:rPr>
                <w:rFonts w:hAnsi="宋体"/>
                <w:sz w:val="18"/>
                <w:szCs w:val="18"/>
              </w:rPr>
              <w:t>屏蔽电容不平衡测量</w:t>
            </w:r>
          </w:p>
        </w:tc>
        <w:tc>
          <w:tcPr>
            <w:tcW w:w="1701" w:type="dxa"/>
            <w:tcBorders>
              <w:bottom w:val="single" w:sz="4" w:space="0" w:color="auto"/>
              <w:tl2br w:val="nil"/>
              <w:tr2bl w:val="nil"/>
            </w:tcBorders>
            <w:vAlign w:val="center"/>
          </w:tcPr>
          <w:p w14:paraId="5A762724" w14:textId="77777777" w:rsidR="000A79D3" w:rsidRDefault="000A79D3" w:rsidP="00D77C1C">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1484.3-2017  表8、表9、表1</w:t>
            </w:r>
            <w:r>
              <w:rPr>
                <w:rFonts w:asciiTheme="minorEastAsia" w:eastAsiaTheme="minorEastAsia" w:hAnsiTheme="minorEastAsia"/>
                <w:sz w:val="16"/>
              </w:rPr>
              <w:t>0</w:t>
            </w:r>
          </w:p>
        </w:tc>
        <w:tc>
          <w:tcPr>
            <w:tcW w:w="1560" w:type="dxa"/>
            <w:tcBorders>
              <w:bottom w:val="single" w:sz="4" w:space="0" w:color="auto"/>
              <w:tl2br w:val="nil"/>
              <w:tr2bl w:val="nil"/>
            </w:tcBorders>
            <w:vAlign w:val="center"/>
          </w:tcPr>
          <w:p w14:paraId="01C86D25" w14:textId="77777777" w:rsidR="000A79D3" w:rsidRDefault="000A79D3" w:rsidP="00D77C1C">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1484.3-2017  第</w:t>
            </w:r>
            <w:r>
              <w:rPr>
                <w:rFonts w:asciiTheme="minorEastAsia" w:eastAsiaTheme="minorEastAsia" w:hAnsiTheme="minorEastAsia" w:hint="eastAsia"/>
                <w:sz w:val="16"/>
              </w:rPr>
              <w:t>1</w:t>
            </w:r>
            <w:r>
              <w:rPr>
                <w:rFonts w:asciiTheme="minorEastAsia" w:eastAsiaTheme="minorEastAsia" w:hAnsiTheme="minorEastAsia"/>
                <w:sz w:val="16"/>
              </w:rPr>
              <w:t>0.5.6条</w:t>
            </w:r>
          </w:p>
        </w:tc>
        <w:tc>
          <w:tcPr>
            <w:tcW w:w="766" w:type="dxa"/>
            <w:tcBorders>
              <w:bottom w:val="single" w:sz="4" w:space="0" w:color="auto"/>
              <w:tl2br w:val="nil"/>
              <w:tr2bl w:val="nil"/>
            </w:tcBorders>
            <w:vAlign w:val="center"/>
          </w:tcPr>
          <w:p w14:paraId="010FC87C" w14:textId="77777777" w:rsidR="000A79D3" w:rsidRDefault="000A79D3"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558AFEAF" w14:textId="77777777" w:rsidR="000A79D3" w:rsidRDefault="000A79D3"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505974E8" w14:textId="77777777" w:rsidR="000A79D3" w:rsidRDefault="000A79D3"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12E6C040" w14:textId="77777777" w:rsidR="000A79D3" w:rsidRDefault="000A79D3" w:rsidP="008A3BA1">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0A79D3" w14:paraId="796C50CD" w14:textId="77777777" w:rsidTr="00D77C1C">
        <w:trPr>
          <w:trHeight w:val="595"/>
          <w:jc w:val="center"/>
        </w:trPr>
        <w:tc>
          <w:tcPr>
            <w:tcW w:w="558" w:type="dxa"/>
            <w:tcBorders>
              <w:bottom w:val="single" w:sz="4" w:space="0" w:color="auto"/>
              <w:tl2br w:val="nil"/>
              <w:tr2bl w:val="nil"/>
            </w:tcBorders>
            <w:vAlign w:val="center"/>
          </w:tcPr>
          <w:p w14:paraId="359482F3" w14:textId="77777777" w:rsidR="000A79D3" w:rsidRDefault="000A79D3" w:rsidP="008A3BA1">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1</w:t>
            </w:r>
            <w:r>
              <w:rPr>
                <w:rFonts w:asciiTheme="minorEastAsia" w:eastAsiaTheme="minorEastAsia" w:hAnsiTheme="minorEastAsia"/>
              </w:rPr>
              <w:t>6</w:t>
            </w:r>
          </w:p>
        </w:tc>
        <w:tc>
          <w:tcPr>
            <w:tcW w:w="425" w:type="dxa"/>
            <w:vMerge/>
            <w:tcBorders>
              <w:tl2br w:val="nil"/>
              <w:tr2bl w:val="nil"/>
            </w:tcBorders>
            <w:vAlign w:val="center"/>
          </w:tcPr>
          <w:p w14:paraId="1D706924" w14:textId="77777777" w:rsidR="000A79D3" w:rsidRDefault="000A79D3" w:rsidP="008A3BA1">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7C7E3AC7" w14:textId="77777777" w:rsidR="000A79D3" w:rsidRDefault="000A79D3" w:rsidP="008A3BA1">
            <w:pPr>
              <w:pStyle w:val="affff9"/>
              <w:ind w:rightChars="-50" w:right="-90"/>
              <w:jc w:val="left"/>
              <w:rPr>
                <w:rFonts w:hAnsi="宋体" w:hint="eastAsia"/>
                <w:sz w:val="18"/>
                <w:szCs w:val="18"/>
              </w:rPr>
            </w:pPr>
            <w:r>
              <w:rPr>
                <w:rFonts w:hAnsi="宋体"/>
                <w:sz w:val="18"/>
                <w:szCs w:val="18"/>
              </w:rPr>
              <w:t>表面转移阻抗测量</w:t>
            </w:r>
          </w:p>
        </w:tc>
        <w:tc>
          <w:tcPr>
            <w:tcW w:w="1701" w:type="dxa"/>
            <w:tcBorders>
              <w:bottom w:val="single" w:sz="4" w:space="0" w:color="auto"/>
              <w:tl2br w:val="nil"/>
              <w:tr2bl w:val="nil"/>
            </w:tcBorders>
            <w:vAlign w:val="center"/>
          </w:tcPr>
          <w:p w14:paraId="11A1E70C" w14:textId="77777777" w:rsidR="000A79D3" w:rsidRDefault="000A79D3" w:rsidP="00D77C1C">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1484.3-2017  表8、表9、表1</w:t>
            </w:r>
            <w:r>
              <w:rPr>
                <w:rFonts w:asciiTheme="minorEastAsia" w:eastAsiaTheme="minorEastAsia" w:hAnsiTheme="minorEastAsia"/>
                <w:sz w:val="16"/>
              </w:rPr>
              <w:t>0</w:t>
            </w:r>
          </w:p>
        </w:tc>
        <w:tc>
          <w:tcPr>
            <w:tcW w:w="1560" w:type="dxa"/>
            <w:tcBorders>
              <w:bottom w:val="single" w:sz="4" w:space="0" w:color="auto"/>
              <w:tl2br w:val="nil"/>
              <w:tr2bl w:val="nil"/>
            </w:tcBorders>
            <w:vAlign w:val="center"/>
          </w:tcPr>
          <w:p w14:paraId="0B29697D" w14:textId="77777777" w:rsidR="000A79D3" w:rsidRDefault="000A79D3" w:rsidP="00D77C1C">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1484.3-2017  第</w:t>
            </w:r>
            <w:r>
              <w:rPr>
                <w:rFonts w:asciiTheme="minorEastAsia" w:eastAsiaTheme="minorEastAsia" w:hAnsiTheme="minorEastAsia" w:hint="eastAsia"/>
                <w:sz w:val="16"/>
              </w:rPr>
              <w:t>1</w:t>
            </w:r>
            <w:r>
              <w:rPr>
                <w:rFonts w:asciiTheme="minorEastAsia" w:eastAsiaTheme="minorEastAsia" w:hAnsiTheme="minorEastAsia"/>
                <w:sz w:val="16"/>
              </w:rPr>
              <w:t>0.5.7条</w:t>
            </w:r>
          </w:p>
        </w:tc>
        <w:tc>
          <w:tcPr>
            <w:tcW w:w="766" w:type="dxa"/>
            <w:tcBorders>
              <w:bottom w:val="single" w:sz="4" w:space="0" w:color="auto"/>
              <w:tl2br w:val="nil"/>
              <w:tr2bl w:val="nil"/>
            </w:tcBorders>
            <w:vAlign w:val="center"/>
          </w:tcPr>
          <w:p w14:paraId="4EC0A7BE" w14:textId="77777777" w:rsidR="000A79D3" w:rsidRDefault="000A79D3"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4FEFFADD" w14:textId="77777777" w:rsidR="000A79D3" w:rsidRDefault="000A79D3"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4477DE21" w14:textId="77777777" w:rsidR="000A79D3" w:rsidRDefault="000A79D3"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45917CC4" w14:textId="77777777" w:rsidR="000A79D3" w:rsidRDefault="000A79D3" w:rsidP="008A3BA1">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0A79D3" w14:paraId="7666D492" w14:textId="77777777" w:rsidTr="00D77C1C">
        <w:trPr>
          <w:trHeight w:val="595"/>
          <w:jc w:val="center"/>
        </w:trPr>
        <w:tc>
          <w:tcPr>
            <w:tcW w:w="558" w:type="dxa"/>
            <w:tcBorders>
              <w:bottom w:val="single" w:sz="4" w:space="0" w:color="auto"/>
              <w:tl2br w:val="nil"/>
              <w:tr2bl w:val="nil"/>
            </w:tcBorders>
            <w:vAlign w:val="center"/>
          </w:tcPr>
          <w:p w14:paraId="4B64D45D" w14:textId="77777777" w:rsidR="000A79D3" w:rsidRDefault="000A79D3" w:rsidP="008A3BA1">
            <w:pPr>
              <w:snapToGrid w:val="0"/>
              <w:spacing w:after="0" w:line="240" w:lineRule="auto"/>
              <w:rPr>
                <w:rFonts w:asciiTheme="minorEastAsia" w:eastAsiaTheme="minorEastAsia" w:hAnsiTheme="minorEastAsia" w:hint="eastAsia"/>
              </w:rPr>
            </w:pPr>
            <w:bookmarkStart w:id="79" w:name="_Hlk205933244"/>
            <w:r>
              <w:rPr>
                <w:rFonts w:asciiTheme="minorEastAsia" w:eastAsiaTheme="minorEastAsia" w:hAnsiTheme="minorEastAsia" w:hint="eastAsia"/>
              </w:rPr>
              <w:t>1</w:t>
            </w:r>
            <w:r>
              <w:rPr>
                <w:rFonts w:asciiTheme="minorEastAsia" w:eastAsiaTheme="minorEastAsia" w:hAnsiTheme="minorEastAsia"/>
              </w:rPr>
              <w:t>7</w:t>
            </w:r>
          </w:p>
        </w:tc>
        <w:tc>
          <w:tcPr>
            <w:tcW w:w="425" w:type="dxa"/>
            <w:vMerge/>
            <w:tcBorders>
              <w:tl2br w:val="nil"/>
              <w:tr2bl w:val="nil"/>
            </w:tcBorders>
            <w:vAlign w:val="center"/>
          </w:tcPr>
          <w:p w14:paraId="7633D26B" w14:textId="77777777" w:rsidR="000A79D3" w:rsidRDefault="000A79D3" w:rsidP="008A3BA1">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3D1C3C85" w14:textId="77777777" w:rsidR="000A79D3" w:rsidRDefault="000A79D3" w:rsidP="008A3BA1">
            <w:pPr>
              <w:pStyle w:val="affff9"/>
              <w:ind w:rightChars="-50" w:right="-90"/>
              <w:jc w:val="left"/>
              <w:rPr>
                <w:rFonts w:hAnsi="宋体" w:hint="eastAsia"/>
                <w:sz w:val="18"/>
                <w:szCs w:val="18"/>
              </w:rPr>
            </w:pPr>
            <w:r>
              <w:rPr>
                <w:rFonts w:hAnsi="宋体" w:hint="eastAsia"/>
                <w:sz w:val="18"/>
                <w:szCs w:val="18"/>
              </w:rPr>
              <w:t>衰减测量</w:t>
            </w:r>
          </w:p>
        </w:tc>
        <w:tc>
          <w:tcPr>
            <w:tcW w:w="1701" w:type="dxa"/>
            <w:tcBorders>
              <w:bottom w:val="single" w:sz="4" w:space="0" w:color="auto"/>
              <w:tl2br w:val="nil"/>
              <w:tr2bl w:val="nil"/>
            </w:tcBorders>
            <w:vAlign w:val="center"/>
          </w:tcPr>
          <w:p w14:paraId="7F4A98A6" w14:textId="77777777" w:rsidR="000A79D3" w:rsidRDefault="000A79D3" w:rsidP="00D77C1C">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1484.3-2017  表8、表9、表1</w:t>
            </w:r>
            <w:r>
              <w:rPr>
                <w:rFonts w:asciiTheme="minorEastAsia" w:eastAsiaTheme="minorEastAsia" w:hAnsiTheme="minorEastAsia"/>
                <w:sz w:val="16"/>
              </w:rPr>
              <w:t>0</w:t>
            </w:r>
          </w:p>
        </w:tc>
        <w:tc>
          <w:tcPr>
            <w:tcW w:w="1560" w:type="dxa"/>
            <w:tcBorders>
              <w:bottom w:val="single" w:sz="4" w:space="0" w:color="auto"/>
              <w:tl2br w:val="nil"/>
              <w:tr2bl w:val="nil"/>
            </w:tcBorders>
            <w:vAlign w:val="center"/>
          </w:tcPr>
          <w:p w14:paraId="6BCF0C71" w14:textId="77777777" w:rsidR="000A79D3" w:rsidRDefault="000A79D3" w:rsidP="00D77C1C">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1484.3-2017  第</w:t>
            </w:r>
            <w:r>
              <w:rPr>
                <w:rFonts w:asciiTheme="minorEastAsia" w:eastAsiaTheme="minorEastAsia" w:hAnsiTheme="minorEastAsia" w:hint="eastAsia"/>
                <w:sz w:val="16"/>
              </w:rPr>
              <w:t>1</w:t>
            </w:r>
            <w:r>
              <w:rPr>
                <w:rFonts w:asciiTheme="minorEastAsia" w:eastAsiaTheme="minorEastAsia" w:hAnsiTheme="minorEastAsia"/>
                <w:sz w:val="16"/>
              </w:rPr>
              <w:t>0.5.8条</w:t>
            </w:r>
          </w:p>
        </w:tc>
        <w:tc>
          <w:tcPr>
            <w:tcW w:w="766" w:type="dxa"/>
            <w:tcBorders>
              <w:bottom w:val="single" w:sz="4" w:space="0" w:color="auto"/>
              <w:tl2br w:val="nil"/>
              <w:tr2bl w:val="nil"/>
            </w:tcBorders>
            <w:vAlign w:val="center"/>
          </w:tcPr>
          <w:p w14:paraId="011D39E0" w14:textId="77777777" w:rsidR="000A79D3" w:rsidRDefault="000A79D3"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5941EC5D" w14:textId="77777777" w:rsidR="000A79D3" w:rsidRDefault="000A79D3"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51158925" w14:textId="77777777" w:rsidR="000A79D3" w:rsidRDefault="000A79D3"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423B422F" w14:textId="77777777" w:rsidR="000A79D3" w:rsidRDefault="000A79D3" w:rsidP="008A3BA1">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0A79D3" w14:paraId="5A151EDF" w14:textId="77777777" w:rsidTr="00D77C1C">
        <w:trPr>
          <w:trHeight w:val="595"/>
          <w:jc w:val="center"/>
        </w:trPr>
        <w:tc>
          <w:tcPr>
            <w:tcW w:w="558" w:type="dxa"/>
            <w:tcBorders>
              <w:bottom w:val="single" w:sz="4" w:space="0" w:color="auto"/>
              <w:tl2br w:val="nil"/>
              <w:tr2bl w:val="nil"/>
            </w:tcBorders>
            <w:vAlign w:val="center"/>
          </w:tcPr>
          <w:p w14:paraId="61F5DA86" w14:textId="77777777" w:rsidR="000A79D3" w:rsidRDefault="000A79D3" w:rsidP="008A3BA1">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1</w:t>
            </w:r>
            <w:r>
              <w:rPr>
                <w:rFonts w:asciiTheme="minorEastAsia" w:eastAsiaTheme="minorEastAsia" w:hAnsiTheme="minorEastAsia"/>
              </w:rPr>
              <w:t>8</w:t>
            </w:r>
          </w:p>
        </w:tc>
        <w:tc>
          <w:tcPr>
            <w:tcW w:w="425" w:type="dxa"/>
            <w:vMerge/>
            <w:tcBorders>
              <w:tl2br w:val="nil"/>
              <w:tr2bl w:val="nil"/>
            </w:tcBorders>
            <w:vAlign w:val="center"/>
          </w:tcPr>
          <w:p w14:paraId="2FCD3FB1" w14:textId="77777777" w:rsidR="000A79D3" w:rsidRDefault="000A79D3" w:rsidP="008A3BA1">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70112A30" w14:textId="77777777" w:rsidR="000A79D3" w:rsidRDefault="000A79D3" w:rsidP="008A3BA1">
            <w:pPr>
              <w:pStyle w:val="affff9"/>
              <w:ind w:rightChars="-50" w:right="-90"/>
              <w:jc w:val="left"/>
              <w:rPr>
                <w:rFonts w:hAnsi="宋体" w:hint="eastAsia"/>
                <w:sz w:val="18"/>
                <w:szCs w:val="18"/>
              </w:rPr>
            </w:pPr>
            <w:bookmarkStart w:id="80" w:name="OLE_LINK18"/>
            <w:r>
              <w:rPr>
                <w:rFonts w:hAnsi="宋体" w:hint="eastAsia"/>
                <w:sz w:val="18"/>
                <w:szCs w:val="18"/>
              </w:rPr>
              <w:t>近端串音衰减测量</w:t>
            </w:r>
            <w:bookmarkEnd w:id="80"/>
          </w:p>
        </w:tc>
        <w:tc>
          <w:tcPr>
            <w:tcW w:w="1701" w:type="dxa"/>
            <w:tcBorders>
              <w:bottom w:val="single" w:sz="4" w:space="0" w:color="auto"/>
              <w:tl2br w:val="nil"/>
              <w:tr2bl w:val="nil"/>
            </w:tcBorders>
            <w:vAlign w:val="center"/>
          </w:tcPr>
          <w:p w14:paraId="5D8C58D0" w14:textId="77777777" w:rsidR="000A79D3" w:rsidRDefault="000A79D3" w:rsidP="00D77C1C">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1484.3-2017  表8、表9、表1</w:t>
            </w:r>
            <w:r>
              <w:rPr>
                <w:rFonts w:asciiTheme="minorEastAsia" w:eastAsiaTheme="minorEastAsia" w:hAnsiTheme="minorEastAsia"/>
                <w:sz w:val="16"/>
              </w:rPr>
              <w:t>0</w:t>
            </w:r>
          </w:p>
        </w:tc>
        <w:tc>
          <w:tcPr>
            <w:tcW w:w="1560" w:type="dxa"/>
            <w:tcBorders>
              <w:bottom w:val="single" w:sz="4" w:space="0" w:color="auto"/>
              <w:tl2br w:val="nil"/>
              <w:tr2bl w:val="nil"/>
            </w:tcBorders>
            <w:vAlign w:val="center"/>
          </w:tcPr>
          <w:p w14:paraId="6C381A9F" w14:textId="77777777" w:rsidR="000A79D3" w:rsidRDefault="000A79D3" w:rsidP="00D77C1C">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1484.3-2017  第</w:t>
            </w:r>
            <w:r>
              <w:rPr>
                <w:rFonts w:asciiTheme="minorEastAsia" w:eastAsiaTheme="minorEastAsia" w:hAnsiTheme="minorEastAsia" w:hint="eastAsia"/>
                <w:sz w:val="16"/>
              </w:rPr>
              <w:t>1</w:t>
            </w:r>
            <w:r>
              <w:rPr>
                <w:rFonts w:asciiTheme="minorEastAsia" w:eastAsiaTheme="minorEastAsia" w:hAnsiTheme="minorEastAsia"/>
                <w:sz w:val="16"/>
              </w:rPr>
              <w:t>0.5.9条</w:t>
            </w:r>
          </w:p>
        </w:tc>
        <w:tc>
          <w:tcPr>
            <w:tcW w:w="766" w:type="dxa"/>
            <w:tcBorders>
              <w:bottom w:val="single" w:sz="4" w:space="0" w:color="auto"/>
              <w:tl2br w:val="nil"/>
              <w:tr2bl w:val="nil"/>
            </w:tcBorders>
            <w:vAlign w:val="center"/>
          </w:tcPr>
          <w:p w14:paraId="3F6237A7" w14:textId="77777777" w:rsidR="000A79D3" w:rsidRDefault="000A79D3"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35FDDF1B" w14:textId="77777777" w:rsidR="000A79D3" w:rsidRDefault="000A79D3"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6764D5B0" w14:textId="77777777" w:rsidR="000A79D3" w:rsidRDefault="000A79D3"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2266BAB3" w14:textId="77777777" w:rsidR="000A79D3" w:rsidRDefault="000A79D3" w:rsidP="008A3BA1">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bookmarkEnd w:id="79"/>
      <w:tr w:rsidR="000A79D3" w14:paraId="3350B21E" w14:textId="77777777" w:rsidTr="00D77C1C">
        <w:trPr>
          <w:trHeight w:val="595"/>
          <w:jc w:val="center"/>
        </w:trPr>
        <w:tc>
          <w:tcPr>
            <w:tcW w:w="558" w:type="dxa"/>
            <w:tcBorders>
              <w:tl2br w:val="nil"/>
              <w:tr2bl w:val="nil"/>
            </w:tcBorders>
            <w:vAlign w:val="center"/>
          </w:tcPr>
          <w:p w14:paraId="774E338A" w14:textId="77777777" w:rsidR="000A79D3" w:rsidRDefault="000A79D3" w:rsidP="008A3BA1">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1</w:t>
            </w:r>
            <w:r>
              <w:rPr>
                <w:rFonts w:asciiTheme="minorEastAsia" w:eastAsiaTheme="minorEastAsia" w:hAnsiTheme="minorEastAsia"/>
              </w:rPr>
              <w:t>9</w:t>
            </w:r>
          </w:p>
        </w:tc>
        <w:tc>
          <w:tcPr>
            <w:tcW w:w="425" w:type="dxa"/>
            <w:vMerge/>
            <w:tcBorders>
              <w:tl2br w:val="nil"/>
              <w:tr2bl w:val="nil"/>
            </w:tcBorders>
            <w:vAlign w:val="center"/>
          </w:tcPr>
          <w:p w14:paraId="0E1C2FDE" w14:textId="77777777" w:rsidR="000A79D3" w:rsidRDefault="000A79D3" w:rsidP="008A3BA1">
            <w:pPr>
              <w:adjustRightInd w:val="0"/>
              <w:snapToGrid w:val="0"/>
              <w:spacing w:after="0" w:line="240" w:lineRule="auto"/>
              <w:rPr>
                <w:rFonts w:asciiTheme="minorEastAsia" w:eastAsiaTheme="minorEastAsia" w:hAnsiTheme="minorEastAsia" w:hint="eastAsia"/>
              </w:rPr>
            </w:pPr>
          </w:p>
        </w:tc>
        <w:tc>
          <w:tcPr>
            <w:tcW w:w="2278" w:type="dxa"/>
            <w:tcBorders>
              <w:tl2br w:val="nil"/>
              <w:tr2bl w:val="nil"/>
            </w:tcBorders>
            <w:vAlign w:val="center"/>
          </w:tcPr>
          <w:p w14:paraId="6A651F81" w14:textId="77777777" w:rsidR="000A79D3" w:rsidRDefault="000A79D3" w:rsidP="008A3BA1">
            <w:pPr>
              <w:pStyle w:val="affff9"/>
              <w:ind w:rightChars="-50" w:right="-90"/>
              <w:jc w:val="left"/>
              <w:rPr>
                <w:rFonts w:hAnsi="宋体" w:hint="eastAsia"/>
                <w:sz w:val="18"/>
                <w:szCs w:val="18"/>
              </w:rPr>
            </w:pPr>
            <w:r>
              <w:rPr>
                <w:rFonts w:hAnsi="宋体" w:hint="eastAsia"/>
                <w:sz w:val="18"/>
                <w:szCs w:val="18"/>
              </w:rPr>
              <w:t>远端串音衰减测量</w:t>
            </w:r>
          </w:p>
        </w:tc>
        <w:tc>
          <w:tcPr>
            <w:tcW w:w="1701" w:type="dxa"/>
            <w:tcBorders>
              <w:tl2br w:val="nil"/>
              <w:tr2bl w:val="nil"/>
            </w:tcBorders>
            <w:vAlign w:val="center"/>
          </w:tcPr>
          <w:p w14:paraId="4476791F" w14:textId="77777777" w:rsidR="000A79D3" w:rsidRDefault="000A79D3" w:rsidP="00D77C1C">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1484.3-2017  表1</w:t>
            </w:r>
            <w:r>
              <w:rPr>
                <w:rFonts w:asciiTheme="minorEastAsia" w:eastAsiaTheme="minorEastAsia" w:hAnsiTheme="minorEastAsia"/>
                <w:sz w:val="16"/>
              </w:rPr>
              <w:t>0</w:t>
            </w:r>
          </w:p>
        </w:tc>
        <w:tc>
          <w:tcPr>
            <w:tcW w:w="1560" w:type="dxa"/>
            <w:tcBorders>
              <w:tl2br w:val="nil"/>
              <w:tr2bl w:val="nil"/>
            </w:tcBorders>
            <w:vAlign w:val="center"/>
          </w:tcPr>
          <w:p w14:paraId="10116B43" w14:textId="77777777" w:rsidR="000A79D3" w:rsidRDefault="000A79D3" w:rsidP="00D77C1C">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1484.3-2017  第</w:t>
            </w:r>
            <w:r>
              <w:rPr>
                <w:rFonts w:asciiTheme="minorEastAsia" w:eastAsiaTheme="minorEastAsia" w:hAnsiTheme="minorEastAsia" w:hint="eastAsia"/>
                <w:sz w:val="16"/>
              </w:rPr>
              <w:t>1</w:t>
            </w:r>
            <w:r>
              <w:rPr>
                <w:rFonts w:asciiTheme="minorEastAsia" w:eastAsiaTheme="minorEastAsia" w:hAnsiTheme="minorEastAsia"/>
                <w:sz w:val="16"/>
              </w:rPr>
              <w:t>0.5.10条</w:t>
            </w:r>
          </w:p>
        </w:tc>
        <w:tc>
          <w:tcPr>
            <w:tcW w:w="766" w:type="dxa"/>
            <w:tcBorders>
              <w:tl2br w:val="nil"/>
              <w:tr2bl w:val="nil"/>
            </w:tcBorders>
            <w:vAlign w:val="center"/>
          </w:tcPr>
          <w:p w14:paraId="074CAA62" w14:textId="77777777" w:rsidR="000A79D3" w:rsidRDefault="000A79D3"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tl2br w:val="nil"/>
              <w:tr2bl w:val="nil"/>
            </w:tcBorders>
            <w:vAlign w:val="center"/>
          </w:tcPr>
          <w:p w14:paraId="23311831" w14:textId="77777777" w:rsidR="000A79D3" w:rsidRDefault="000A79D3"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tl2br w:val="nil"/>
              <w:tr2bl w:val="nil"/>
            </w:tcBorders>
            <w:vAlign w:val="center"/>
          </w:tcPr>
          <w:p w14:paraId="2D79D82F" w14:textId="77777777" w:rsidR="000A79D3" w:rsidRDefault="000A79D3"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tl2br w:val="nil"/>
              <w:tr2bl w:val="nil"/>
            </w:tcBorders>
            <w:vAlign w:val="center"/>
          </w:tcPr>
          <w:p w14:paraId="36674862" w14:textId="77777777" w:rsidR="000A79D3" w:rsidRDefault="000A79D3" w:rsidP="008A3BA1">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0A79D3" w14:paraId="0AAED664" w14:textId="77777777" w:rsidTr="00D77C1C">
        <w:trPr>
          <w:trHeight w:val="595"/>
          <w:jc w:val="center"/>
        </w:trPr>
        <w:tc>
          <w:tcPr>
            <w:tcW w:w="558" w:type="dxa"/>
            <w:tcBorders>
              <w:bottom w:val="single" w:sz="4" w:space="0" w:color="auto"/>
              <w:tl2br w:val="nil"/>
              <w:tr2bl w:val="nil"/>
            </w:tcBorders>
            <w:vAlign w:val="center"/>
          </w:tcPr>
          <w:p w14:paraId="39CDEC8F"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2</w:t>
            </w:r>
            <w:r>
              <w:rPr>
                <w:rFonts w:asciiTheme="minorEastAsia" w:eastAsiaTheme="minorEastAsia" w:hAnsiTheme="minorEastAsia"/>
              </w:rPr>
              <w:t>0</w:t>
            </w:r>
          </w:p>
        </w:tc>
        <w:tc>
          <w:tcPr>
            <w:tcW w:w="425" w:type="dxa"/>
            <w:vMerge/>
            <w:tcBorders>
              <w:tl2br w:val="nil"/>
              <w:tr2bl w:val="nil"/>
            </w:tcBorders>
            <w:vAlign w:val="center"/>
          </w:tcPr>
          <w:p w14:paraId="2BF9049D" w14:textId="77777777" w:rsidR="000A79D3" w:rsidRDefault="000A79D3" w:rsidP="000A79D3">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0B32CCA3" w14:textId="77777777" w:rsidR="000A79D3" w:rsidRDefault="000A79D3" w:rsidP="000A79D3">
            <w:pPr>
              <w:pStyle w:val="affff9"/>
              <w:ind w:rightChars="-50" w:right="-90"/>
              <w:jc w:val="left"/>
              <w:rPr>
                <w:rFonts w:hAnsi="宋体" w:hint="eastAsia"/>
                <w:sz w:val="18"/>
                <w:szCs w:val="18"/>
              </w:rPr>
            </w:pPr>
            <w:r>
              <w:rPr>
                <w:rFonts w:hAnsi="宋体" w:hint="eastAsia"/>
                <w:sz w:val="18"/>
                <w:szCs w:val="18"/>
              </w:rPr>
              <w:t>近端串音衰减</w:t>
            </w:r>
            <w:bookmarkStart w:id="81" w:name="OLE_LINK20"/>
            <w:bookmarkStart w:id="82" w:name="OLE_LINK23"/>
            <w:r>
              <w:rPr>
                <w:rFonts w:hAnsi="宋体" w:hint="eastAsia"/>
                <w:sz w:val="18"/>
                <w:szCs w:val="18"/>
              </w:rPr>
              <w:t>功率和计算</w:t>
            </w:r>
            <w:bookmarkEnd w:id="81"/>
            <w:bookmarkEnd w:id="82"/>
          </w:p>
        </w:tc>
        <w:tc>
          <w:tcPr>
            <w:tcW w:w="1701" w:type="dxa"/>
            <w:tcBorders>
              <w:bottom w:val="single" w:sz="4" w:space="0" w:color="auto"/>
              <w:tl2br w:val="nil"/>
              <w:tr2bl w:val="nil"/>
            </w:tcBorders>
            <w:vAlign w:val="center"/>
          </w:tcPr>
          <w:p w14:paraId="36E13546" w14:textId="77777777" w:rsidR="000A79D3" w:rsidRDefault="000A79D3" w:rsidP="00D77C1C">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1484.3-2017  表1</w:t>
            </w:r>
            <w:r>
              <w:rPr>
                <w:rFonts w:asciiTheme="minorEastAsia" w:eastAsiaTheme="minorEastAsia" w:hAnsiTheme="minorEastAsia"/>
                <w:sz w:val="16"/>
              </w:rPr>
              <w:t>0</w:t>
            </w:r>
          </w:p>
        </w:tc>
        <w:tc>
          <w:tcPr>
            <w:tcW w:w="1560" w:type="dxa"/>
            <w:tcBorders>
              <w:bottom w:val="single" w:sz="4" w:space="0" w:color="auto"/>
              <w:tl2br w:val="nil"/>
              <w:tr2bl w:val="nil"/>
            </w:tcBorders>
            <w:vAlign w:val="center"/>
          </w:tcPr>
          <w:p w14:paraId="78C590C6" w14:textId="77777777" w:rsidR="000A79D3" w:rsidRDefault="000A79D3" w:rsidP="00D77C1C">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1484.3-2017  第</w:t>
            </w:r>
            <w:r>
              <w:rPr>
                <w:rFonts w:asciiTheme="minorEastAsia" w:eastAsiaTheme="minorEastAsia" w:hAnsiTheme="minorEastAsia" w:hint="eastAsia"/>
                <w:sz w:val="16"/>
              </w:rPr>
              <w:t>1</w:t>
            </w:r>
            <w:r>
              <w:rPr>
                <w:rFonts w:asciiTheme="minorEastAsia" w:eastAsiaTheme="minorEastAsia" w:hAnsiTheme="minorEastAsia"/>
                <w:sz w:val="16"/>
              </w:rPr>
              <w:t>0.5.11条</w:t>
            </w:r>
          </w:p>
        </w:tc>
        <w:tc>
          <w:tcPr>
            <w:tcW w:w="766" w:type="dxa"/>
            <w:tcBorders>
              <w:bottom w:val="single" w:sz="4" w:space="0" w:color="auto"/>
              <w:tl2br w:val="nil"/>
              <w:tr2bl w:val="nil"/>
            </w:tcBorders>
            <w:vAlign w:val="center"/>
          </w:tcPr>
          <w:p w14:paraId="4E4FEDAC" w14:textId="77777777" w:rsidR="000A79D3" w:rsidRDefault="000A79D3"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6B5DAF21" w14:textId="77777777" w:rsidR="000A79D3" w:rsidRDefault="000A79D3"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0414886B" w14:textId="77777777" w:rsidR="000A79D3" w:rsidRDefault="000A79D3" w:rsidP="00D77C1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22C21510"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bl>
    <w:p w14:paraId="70636A0E" w14:textId="77777777" w:rsidR="00F93006" w:rsidRDefault="007E6942">
      <w:pPr>
        <w:pStyle w:val="aff"/>
        <w:spacing w:beforeLines="50" w:before="156" w:afterLines="50" w:after="156"/>
        <w:ind w:firstLineChars="0" w:firstLine="0"/>
        <w:jc w:val="center"/>
        <w:rPr>
          <w:rFonts w:ascii="黑体" w:eastAsia="黑体" w:hAnsi="黑体" w:hint="eastAsia"/>
        </w:rPr>
      </w:pPr>
      <w:bookmarkStart w:id="83" w:name="OLE_LINK47"/>
      <w:bookmarkStart w:id="84" w:name="OLE_LINK48"/>
      <w:bookmarkEnd w:id="67"/>
      <w:r>
        <w:rPr>
          <w:rFonts w:ascii="黑体" w:eastAsia="黑体" w:hAnsi="黑体" w:hint="eastAsia"/>
        </w:rPr>
        <w:lastRenderedPageBreak/>
        <w:t xml:space="preserve">表 </w:t>
      </w:r>
      <w:r>
        <w:rPr>
          <w:rFonts w:ascii="黑体" w:eastAsia="黑体" w:hAnsi="黑体"/>
        </w:rPr>
        <w:t>7</w:t>
      </w:r>
      <w:r>
        <w:rPr>
          <w:rFonts w:ascii="黑体" w:eastAsia="黑体" w:hAnsi="黑体" w:hint="eastAsia"/>
        </w:rPr>
        <w:t xml:space="preserve">  （续）</w:t>
      </w:r>
    </w:p>
    <w:tbl>
      <w:tblPr>
        <w:tblW w:w="959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558"/>
        <w:gridCol w:w="425"/>
        <w:gridCol w:w="2278"/>
        <w:gridCol w:w="1701"/>
        <w:gridCol w:w="1560"/>
        <w:gridCol w:w="766"/>
        <w:gridCol w:w="766"/>
        <w:gridCol w:w="768"/>
        <w:gridCol w:w="768"/>
      </w:tblGrid>
      <w:tr w:rsidR="00F93006" w14:paraId="3A183D15" w14:textId="77777777">
        <w:trPr>
          <w:trHeight w:val="454"/>
          <w:tblHeader/>
          <w:jc w:val="center"/>
        </w:trPr>
        <w:tc>
          <w:tcPr>
            <w:tcW w:w="558" w:type="dxa"/>
            <w:tcBorders>
              <w:bottom w:val="single" w:sz="8" w:space="0" w:color="auto"/>
            </w:tcBorders>
            <w:vAlign w:val="center"/>
          </w:tcPr>
          <w:bookmarkEnd w:id="83"/>
          <w:bookmarkEnd w:id="84"/>
          <w:p w14:paraId="30E88FFA" w14:textId="77777777" w:rsidR="00F93006" w:rsidRDefault="007E6942">
            <w:pPr>
              <w:snapToGrid w:val="0"/>
              <w:spacing w:after="0" w:line="240" w:lineRule="auto"/>
              <w:ind w:leftChars="-65" w:rightChars="-59" w:right="-106" w:hangingChars="65" w:hanging="117"/>
              <w:rPr>
                <w:rFonts w:asciiTheme="minorEastAsia" w:eastAsiaTheme="minorEastAsia" w:hAnsiTheme="minorEastAsia" w:hint="eastAsia"/>
              </w:rPr>
            </w:pPr>
            <w:r>
              <w:rPr>
                <w:rFonts w:asciiTheme="minorEastAsia" w:eastAsiaTheme="minorEastAsia" w:hAnsiTheme="minorEastAsia"/>
              </w:rPr>
              <w:t>序号</w:t>
            </w:r>
          </w:p>
        </w:tc>
        <w:tc>
          <w:tcPr>
            <w:tcW w:w="2703" w:type="dxa"/>
            <w:gridSpan w:val="2"/>
            <w:tcBorders>
              <w:bottom w:val="single" w:sz="8" w:space="0" w:color="auto"/>
            </w:tcBorders>
            <w:vAlign w:val="center"/>
          </w:tcPr>
          <w:p w14:paraId="64E82B15"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检验项目</w:t>
            </w:r>
          </w:p>
        </w:tc>
        <w:tc>
          <w:tcPr>
            <w:tcW w:w="1701" w:type="dxa"/>
            <w:tcBorders>
              <w:bottom w:val="single" w:sz="8" w:space="0" w:color="auto"/>
            </w:tcBorders>
            <w:vAlign w:val="center"/>
          </w:tcPr>
          <w:p w14:paraId="39C9A67C"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技术要</w:t>
            </w:r>
            <w:r>
              <w:rPr>
                <w:rFonts w:asciiTheme="minorEastAsia" w:eastAsiaTheme="minorEastAsia" w:hAnsiTheme="minorEastAsia" w:hint="eastAsia"/>
              </w:rPr>
              <w:t>求</w:t>
            </w:r>
          </w:p>
        </w:tc>
        <w:tc>
          <w:tcPr>
            <w:tcW w:w="1560" w:type="dxa"/>
            <w:tcBorders>
              <w:bottom w:val="single" w:sz="8" w:space="0" w:color="auto"/>
            </w:tcBorders>
            <w:vAlign w:val="center"/>
          </w:tcPr>
          <w:p w14:paraId="0804C56E"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试验方法</w:t>
            </w:r>
          </w:p>
        </w:tc>
        <w:tc>
          <w:tcPr>
            <w:tcW w:w="766" w:type="dxa"/>
            <w:tcBorders>
              <w:bottom w:val="single" w:sz="8" w:space="0" w:color="auto"/>
            </w:tcBorders>
            <w:vAlign w:val="center"/>
          </w:tcPr>
          <w:p w14:paraId="3A16D365"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型式</w:t>
            </w:r>
          </w:p>
          <w:p w14:paraId="18B899A5"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检验</w:t>
            </w:r>
          </w:p>
        </w:tc>
        <w:tc>
          <w:tcPr>
            <w:tcW w:w="766" w:type="dxa"/>
            <w:tcBorders>
              <w:bottom w:val="single" w:sz="8" w:space="0" w:color="auto"/>
            </w:tcBorders>
            <w:vAlign w:val="center"/>
          </w:tcPr>
          <w:p w14:paraId="7CEAFB25"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重要性</w:t>
            </w:r>
          </w:p>
          <w:p w14:paraId="5DB1C116"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能项目</w:t>
            </w:r>
          </w:p>
        </w:tc>
        <w:tc>
          <w:tcPr>
            <w:tcW w:w="768" w:type="dxa"/>
            <w:tcBorders>
              <w:bottom w:val="single" w:sz="8" w:space="0" w:color="auto"/>
            </w:tcBorders>
            <w:vAlign w:val="center"/>
          </w:tcPr>
          <w:p w14:paraId="07495292"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监督</w:t>
            </w:r>
          </w:p>
          <w:p w14:paraId="22F15BE5"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检测</w:t>
            </w:r>
          </w:p>
        </w:tc>
        <w:tc>
          <w:tcPr>
            <w:tcW w:w="768" w:type="dxa"/>
            <w:tcBorders>
              <w:bottom w:val="single" w:sz="8" w:space="0" w:color="auto"/>
            </w:tcBorders>
            <w:vAlign w:val="center"/>
          </w:tcPr>
          <w:p w14:paraId="205F2427"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现场</w:t>
            </w:r>
          </w:p>
          <w:p w14:paraId="7CFABC56"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检查</w:t>
            </w:r>
          </w:p>
        </w:tc>
      </w:tr>
      <w:tr w:rsidR="000A79D3" w14:paraId="51A50A30" w14:textId="77777777" w:rsidTr="000A79D3">
        <w:trPr>
          <w:trHeight w:val="482"/>
          <w:jc w:val="center"/>
        </w:trPr>
        <w:tc>
          <w:tcPr>
            <w:tcW w:w="558" w:type="dxa"/>
            <w:tcBorders>
              <w:bottom w:val="single" w:sz="4" w:space="0" w:color="auto"/>
              <w:tl2br w:val="nil"/>
              <w:tr2bl w:val="nil"/>
            </w:tcBorders>
            <w:vAlign w:val="center"/>
          </w:tcPr>
          <w:p w14:paraId="4EEC229F" w14:textId="77777777" w:rsidR="000A79D3" w:rsidRDefault="000A79D3" w:rsidP="000A79D3">
            <w:pPr>
              <w:snapToGrid w:val="0"/>
              <w:spacing w:after="0" w:line="240" w:lineRule="auto"/>
              <w:rPr>
                <w:rFonts w:asciiTheme="minorEastAsia" w:eastAsiaTheme="minorEastAsia" w:hAnsiTheme="minorEastAsia" w:hint="eastAsia"/>
              </w:rPr>
            </w:pPr>
            <w:bookmarkStart w:id="85" w:name="_Hlk205796184"/>
            <w:r>
              <w:rPr>
                <w:rFonts w:asciiTheme="minorEastAsia" w:eastAsiaTheme="minorEastAsia" w:hAnsiTheme="minorEastAsia"/>
              </w:rPr>
              <w:t>21</w:t>
            </w:r>
          </w:p>
        </w:tc>
        <w:tc>
          <w:tcPr>
            <w:tcW w:w="425" w:type="dxa"/>
            <w:vMerge w:val="restart"/>
            <w:tcBorders>
              <w:tl2br w:val="nil"/>
              <w:tr2bl w:val="nil"/>
            </w:tcBorders>
            <w:vAlign w:val="center"/>
          </w:tcPr>
          <w:p w14:paraId="53F91F5A" w14:textId="77777777" w:rsidR="000A79D3" w:rsidRDefault="000A79D3" w:rsidP="000A79D3">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电气性能</w:t>
            </w:r>
          </w:p>
        </w:tc>
        <w:tc>
          <w:tcPr>
            <w:tcW w:w="2278" w:type="dxa"/>
            <w:tcBorders>
              <w:bottom w:val="single" w:sz="4" w:space="0" w:color="auto"/>
              <w:tl2br w:val="nil"/>
              <w:tr2bl w:val="nil"/>
            </w:tcBorders>
            <w:vAlign w:val="center"/>
          </w:tcPr>
          <w:p w14:paraId="1734A7A0" w14:textId="77777777" w:rsidR="000A79D3" w:rsidRDefault="000A79D3" w:rsidP="000A79D3">
            <w:pPr>
              <w:pStyle w:val="affff9"/>
              <w:ind w:rightChars="-50" w:right="-90"/>
              <w:jc w:val="left"/>
              <w:rPr>
                <w:rFonts w:hAnsi="宋体" w:hint="eastAsia"/>
                <w:sz w:val="18"/>
                <w:szCs w:val="18"/>
              </w:rPr>
            </w:pPr>
            <w:r>
              <w:rPr>
                <w:rFonts w:hAnsi="宋体" w:hint="eastAsia"/>
                <w:sz w:val="18"/>
                <w:szCs w:val="18"/>
              </w:rPr>
              <w:t>远端串音衰减功率和计算</w:t>
            </w:r>
          </w:p>
        </w:tc>
        <w:tc>
          <w:tcPr>
            <w:tcW w:w="1701" w:type="dxa"/>
            <w:tcBorders>
              <w:bottom w:val="single" w:sz="4" w:space="0" w:color="auto"/>
              <w:tl2br w:val="nil"/>
              <w:tr2bl w:val="nil"/>
            </w:tcBorders>
            <w:vAlign w:val="center"/>
          </w:tcPr>
          <w:p w14:paraId="5A0F5620" w14:textId="77777777" w:rsidR="000A79D3" w:rsidRDefault="000A79D3" w:rsidP="000A79D3">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1484.3-2017  表1</w:t>
            </w:r>
            <w:r>
              <w:rPr>
                <w:rFonts w:asciiTheme="minorEastAsia" w:eastAsiaTheme="minorEastAsia" w:hAnsiTheme="minorEastAsia"/>
                <w:sz w:val="16"/>
              </w:rPr>
              <w:t>0</w:t>
            </w:r>
          </w:p>
        </w:tc>
        <w:tc>
          <w:tcPr>
            <w:tcW w:w="1560" w:type="dxa"/>
            <w:tcBorders>
              <w:bottom w:val="single" w:sz="4" w:space="0" w:color="auto"/>
              <w:tl2br w:val="nil"/>
              <w:tr2bl w:val="nil"/>
            </w:tcBorders>
            <w:vAlign w:val="center"/>
          </w:tcPr>
          <w:p w14:paraId="196801E3" w14:textId="77777777" w:rsidR="000A79D3" w:rsidRDefault="000A79D3" w:rsidP="000A79D3">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1484.3-2017  第</w:t>
            </w:r>
            <w:r>
              <w:rPr>
                <w:rFonts w:asciiTheme="minorEastAsia" w:eastAsiaTheme="minorEastAsia" w:hAnsiTheme="minorEastAsia" w:hint="eastAsia"/>
                <w:sz w:val="16"/>
              </w:rPr>
              <w:t>1</w:t>
            </w:r>
            <w:r>
              <w:rPr>
                <w:rFonts w:asciiTheme="minorEastAsia" w:eastAsiaTheme="minorEastAsia" w:hAnsiTheme="minorEastAsia"/>
                <w:sz w:val="16"/>
              </w:rPr>
              <w:t>0.5.11条</w:t>
            </w:r>
          </w:p>
        </w:tc>
        <w:tc>
          <w:tcPr>
            <w:tcW w:w="766" w:type="dxa"/>
            <w:tcBorders>
              <w:bottom w:val="single" w:sz="4" w:space="0" w:color="auto"/>
              <w:tl2br w:val="nil"/>
              <w:tr2bl w:val="nil"/>
            </w:tcBorders>
            <w:vAlign w:val="center"/>
          </w:tcPr>
          <w:p w14:paraId="461D2965"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67C9EFEA"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4905D73F"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001F73AB"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bookmarkEnd w:id="85"/>
      <w:tr w:rsidR="000A79D3" w14:paraId="7831A36D" w14:textId="77777777" w:rsidTr="000A79D3">
        <w:trPr>
          <w:trHeight w:val="482"/>
          <w:jc w:val="center"/>
        </w:trPr>
        <w:tc>
          <w:tcPr>
            <w:tcW w:w="558" w:type="dxa"/>
            <w:tcBorders>
              <w:bottom w:val="single" w:sz="4" w:space="0" w:color="auto"/>
              <w:tl2br w:val="nil"/>
              <w:tr2bl w:val="nil"/>
            </w:tcBorders>
            <w:vAlign w:val="center"/>
          </w:tcPr>
          <w:p w14:paraId="4384AD94"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2</w:t>
            </w:r>
            <w:r>
              <w:rPr>
                <w:rFonts w:asciiTheme="minorEastAsia" w:eastAsiaTheme="minorEastAsia" w:hAnsiTheme="minorEastAsia"/>
              </w:rPr>
              <w:t>2</w:t>
            </w:r>
          </w:p>
        </w:tc>
        <w:tc>
          <w:tcPr>
            <w:tcW w:w="425" w:type="dxa"/>
            <w:vMerge/>
            <w:tcBorders>
              <w:tl2br w:val="nil"/>
              <w:tr2bl w:val="nil"/>
            </w:tcBorders>
            <w:vAlign w:val="center"/>
          </w:tcPr>
          <w:p w14:paraId="5403DC55" w14:textId="77777777" w:rsidR="000A79D3" w:rsidRDefault="000A79D3" w:rsidP="000A79D3">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3328935A" w14:textId="77777777" w:rsidR="000A79D3" w:rsidRDefault="000A79D3" w:rsidP="000A79D3">
            <w:pPr>
              <w:pStyle w:val="affff9"/>
              <w:ind w:leftChars="-9" w:left="-16" w:rightChars="-29" w:right="-52"/>
              <w:jc w:val="left"/>
              <w:rPr>
                <w:rFonts w:hAnsi="宋体" w:hint="eastAsia"/>
                <w:sz w:val="18"/>
                <w:szCs w:val="18"/>
              </w:rPr>
            </w:pPr>
            <w:r>
              <w:rPr>
                <w:rFonts w:hAnsi="宋体"/>
                <w:sz w:val="18"/>
                <w:szCs w:val="18"/>
              </w:rPr>
              <w:t>回波损耗测量</w:t>
            </w:r>
          </w:p>
        </w:tc>
        <w:tc>
          <w:tcPr>
            <w:tcW w:w="1701" w:type="dxa"/>
            <w:tcBorders>
              <w:bottom w:val="single" w:sz="4" w:space="0" w:color="auto"/>
              <w:tl2br w:val="nil"/>
              <w:tr2bl w:val="nil"/>
            </w:tcBorders>
            <w:vAlign w:val="center"/>
          </w:tcPr>
          <w:p w14:paraId="36A9C1CE" w14:textId="77777777" w:rsidR="000A79D3" w:rsidRDefault="000A79D3" w:rsidP="000A79D3">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1484.3-2017  表1</w:t>
            </w:r>
            <w:r>
              <w:rPr>
                <w:rFonts w:asciiTheme="minorEastAsia" w:eastAsiaTheme="minorEastAsia" w:hAnsiTheme="minorEastAsia"/>
                <w:sz w:val="16"/>
              </w:rPr>
              <w:t>0</w:t>
            </w:r>
          </w:p>
        </w:tc>
        <w:tc>
          <w:tcPr>
            <w:tcW w:w="1560" w:type="dxa"/>
            <w:tcBorders>
              <w:bottom w:val="single" w:sz="4" w:space="0" w:color="auto"/>
              <w:tl2br w:val="nil"/>
              <w:tr2bl w:val="nil"/>
            </w:tcBorders>
            <w:vAlign w:val="center"/>
          </w:tcPr>
          <w:p w14:paraId="297CDB12" w14:textId="77777777" w:rsidR="000A79D3" w:rsidRDefault="000A79D3" w:rsidP="000A79D3">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1484.3-2017  第</w:t>
            </w:r>
            <w:r>
              <w:rPr>
                <w:rFonts w:asciiTheme="minorEastAsia" w:eastAsiaTheme="minorEastAsia" w:hAnsiTheme="minorEastAsia" w:hint="eastAsia"/>
                <w:sz w:val="16"/>
              </w:rPr>
              <w:t>1</w:t>
            </w:r>
            <w:r>
              <w:rPr>
                <w:rFonts w:asciiTheme="minorEastAsia" w:eastAsiaTheme="minorEastAsia" w:hAnsiTheme="minorEastAsia"/>
                <w:sz w:val="16"/>
              </w:rPr>
              <w:t>0.5.12条</w:t>
            </w:r>
          </w:p>
        </w:tc>
        <w:tc>
          <w:tcPr>
            <w:tcW w:w="766" w:type="dxa"/>
            <w:tcBorders>
              <w:bottom w:val="single" w:sz="4" w:space="0" w:color="auto"/>
              <w:tl2br w:val="nil"/>
              <w:tr2bl w:val="nil"/>
            </w:tcBorders>
            <w:vAlign w:val="center"/>
          </w:tcPr>
          <w:p w14:paraId="35ED1635"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6379D2D5"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539A1E94"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5A93EE81"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0A79D3" w14:paraId="0C2F546A" w14:textId="77777777" w:rsidTr="000A79D3">
        <w:trPr>
          <w:trHeight w:val="482"/>
          <w:jc w:val="center"/>
        </w:trPr>
        <w:tc>
          <w:tcPr>
            <w:tcW w:w="558" w:type="dxa"/>
            <w:tcBorders>
              <w:bottom w:val="single" w:sz="4" w:space="0" w:color="auto"/>
              <w:tl2br w:val="nil"/>
              <w:tr2bl w:val="nil"/>
            </w:tcBorders>
            <w:vAlign w:val="center"/>
          </w:tcPr>
          <w:p w14:paraId="23578143"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23</w:t>
            </w:r>
          </w:p>
        </w:tc>
        <w:tc>
          <w:tcPr>
            <w:tcW w:w="425" w:type="dxa"/>
            <w:vMerge/>
            <w:tcBorders>
              <w:tl2br w:val="nil"/>
              <w:tr2bl w:val="nil"/>
            </w:tcBorders>
            <w:vAlign w:val="center"/>
          </w:tcPr>
          <w:p w14:paraId="6F06BA22" w14:textId="77777777" w:rsidR="000A79D3" w:rsidRDefault="000A79D3" w:rsidP="000A79D3">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701F9F89" w14:textId="77777777" w:rsidR="000A79D3" w:rsidRDefault="000A79D3" w:rsidP="000A79D3">
            <w:pPr>
              <w:pStyle w:val="affff9"/>
              <w:ind w:leftChars="-9" w:left="-16" w:rightChars="-29" w:right="-52"/>
              <w:jc w:val="left"/>
              <w:rPr>
                <w:rFonts w:hAnsi="宋体" w:hint="eastAsia"/>
                <w:sz w:val="18"/>
                <w:szCs w:val="18"/>
              </w:rPr>
            </w:pPr>
            <w:r>
              <w:rPr>
                <w:rFonts w:hAnsi="宋体"/>
                <w:sz w:val="18"/>
                <w:szCs w:val="18"/>
              </w:rPr>
              <w:t>相时延测量</w:t>
            </w:r>
          </w:p>
        </w:tc>
        <w:tc>
          <w:tcPr>
            <w:tcW w:w="1701" w:type="dxa"/>
            <w:tcBorders>
              <w:bottom w:val="single" w:sz="4" w:space="0" w:color="auto"/>
              <w:tl2br w:val="nil"/>
              <w:tr2bl w:val="nil"/>
            </w:tcBorders>
            <w:vAlign w:val="center"/>
          </w:tcPr>
          <w:p w14:paraId="08384E46" w14:textId="77777777" w:rsidR="000A79D3" w:rsidRDefault="000A79D3" w:rsidP="000A79D3">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1484.3-2017  表1</w:t>
            </w:r>
            <w:r>
              <w:rPr>
                <w:rFonts w:asciiTheme="minorEastAsia" w:eastAsiaTheme="minorEastAsia" w:hAnsiTheme="minorEastAsia"/>
                <w:sz w:val="16"/>
              </w:rPr>
              <w:t>0</w:t>
            </w:r>
          </w:p>
        </w:tc>
        <w:tc>
          <w:tcPr>
            <w:tcW w:w="1560" w:type="dxa"/>
            <w:tcBorders>
              <w:bottom w:val="single" w:sz="4" w:space="0" w:color="auto"/>
              <w:tl2br w:val="nil"/>
              <w:tr2bl w:val="nil"/>
            </w:tcBorders>
            <w:vAlign w:val="center"/>
          </w:tcPr>
          <w:p w14:paraId="731F7E83" w14:textId="77777777" w:rsidR="000A79D3" w:rsidRDefault="000A79D3" w:rsidP="000A79D3">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1484.3-2017  第</w:t>
            </w:r>
            <w:r>
              <w:rPr>
                <w:rFonts w:asciiTheme="minorEastAsia" w:eastAsiaTheme="minorEastAsia" w:hAnsiTheme="minorEastAsia" w:hint="eastAsia"/>
                <w:sz w:val="16"/>
              </w:rPr>
              <w:t>1</w:t>
            </w:r>
            <w:r>
              <w:rPr>
                <w:rFonts w:asciiTheme="minorEastAsia" w:eastAsiaTheme="minorEastAsia" w:hAnsiTheme="minorEastAsia"/>
                <w:sz w:val="16"/>
              </w:rPr>
              <w:t>0.5.13条</w:t>
            </w:r>
          </w:p>
        </w:tc>
        <w:tc>
          <w:tcPr>
            <w:tcW w:w="766" w:type="dxa"/>
            <w:tcBorders>
              <w:bottom w:val="single" w:sz="4" w:space="0" w:color="auto"/>
              <w:tl2br w:val="nil"/>
              <w:tr2bl w:val="nil"/>
            </w:tcBorders>
            <w:vAlign w:val="center"/>
          </w:tcPr>
          <w:p w14:paraId="1A455271"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70786D6C"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570AC729"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538764B5"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0A79D3" w14:paraId="5A7873A1" w14:textId="77777777" w:rsidTr="000A79D3">
        <w:trPr>
          <w:trHeight w:val="482"/>
          <w:jc w:val="center"/>
        </w:trPr>
        <w:tc>
          <w:tcPr>
            <w:tcW w:w="558" w:type="dxa"/>
            <w:tcBorders>
              <w:bottom w:val="single" w:sz="4" w:space="0" w:color="auto"/>
              <w:tl2br w:val="nil"/>
              <w:tr2bl w:val="nil"/>
            </w:tcBorders>
            <w:vAlign w:val="center"/>
          </w:tcPr>
          <w:p w14:paraId="0EC62620"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2</w:t>
            </w:r>
            <w:r>
              <w:rPr>
                <w:rFonts w:asciiTheme="minorEastAsia" w:eastAsiaTheme="minorEastAsia" w:hAnsiTheme="minorEastAsia"/>
              </w:rPr>
              <w:t>4</w:t>
            </w:r>
          </w:p>
        </w:tc>
        <w:tc>
          <w:tcPr>
            <w:tcW w:w="425" w:type="dxa"/>
            <w:vMerge/>
            <w:tcBorders>
              <w:tl2br w:val="nil"/>
              <w:tr2bl w:val="nil"/>
            </w:tcBorders>
            <w:vAlign w:val="center"/>
          </w:tcPr>
          <w:p w14:paraId="62B15544" w14:textId="77777777" w:rsidR="000A79D3" w:rsidRDefault="000A79D3" w:rsidP="000A79D3">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48210205" w14:textId="77777777" w:rsidR="000A79D3" w:rsidRDefault="000A79D3" w:rsidP="000A79D3">
            <w:pPr>
              <w:pStyle w:val="affff9"/>
              <w:ind w:leftChars="-9" w:left="-16" w:rightChars="-29" w:right="-52"/>
              <w:jc w:val="left"/>
              <w:rPr>
                <w:rFonts w:hAnsi="宋体" w:hint="eastAsia"/>
                <w:sz w:val="18"/>
                <w:szCs w:val="18"/>
              </w:rPr>
            </w:pPr>
            <w:r>
              <w:rPr>
                <w:rFonts w:hAnsi="宋体" w:hint="eastAsia"/>
                <w:sz w:val="18"/>
                <w:szCs w:val="18"/>
              </w:rPr>
              <w:t>时延差测量</w:t>
            </w:r>
          </w:p>
        </w:tc>
        <w:tc>
          <w:tcPr>
            <w:tcW w:w="1701" w:type="dxa"/>
            <w:tcBorders>
              <w:bottom w:val="single" w:sz="4" w:space="0" w:color="auto"/>
              <w:tl2br w:val="nil"/>
              <w:tr2bl w:val="nil"/>
            </w:tcBorders>
            <w:vAlign w:val="center"/>
          </w:tcPr>
          <w:p w14:paraId="35575E5F" w14:textId="77777777" w:rsidR="000A79D3" w:rsidRDefault="000A79D3" w:rsidP="000A79D3">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1484.3-2017  表1</w:t>
            </w:r>
            <w:r>
              <w:rPr>
                <w:rFonts w:asciiTheme="minorEastAsia" w:eastAsiaTheme="minorEastAsia" w:hAnsiTheme="minorEastAsia"/>
                <w:sz w:val="16"/>
              </w:rPr>
              <w:t>0</w:t>
            </w:r>
          </w:p>
        </w:tc>
        <w:tc>
          <w:tcPr>
            <w:tcW w:w="1560" w:type="dxa"/>
            <w:tcBorders>
              <w:bottom w:val="single" w:sz="4" w:space="0" w:color="auto"/>
              <w:tl2br w:val="nil"/>
              <w:tr2bl w:val="nil"/>
            </w:tcBorders>
            <w:vAlign w:val="center"/>
          </w:tcPr>
          <w:p w14:paraId="73CC3335" w14:textId="77777777" w:rsidR="000A79D3" w:rsidRDefault="000A79D3" w:rsidP="000A79D3">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1484.3-2017  第</w:t>
            </w:r>
            <w:r>
              <w:rPr>
                <w:rFonts w:asciiTheme="minorEastAsia" w:eastAsiaTheme="minorEastAsia" w:hAnsiTheme="minorEastAsia" w:hint="eastAsia"/>
                <w:sz w:val="16"/>
              </w:rPr>
              <w:t>1</w:t>
            </w:r>
            <w:r>
              <w:rPr>
                <w:rFonts w:asciiTheme="minorEastAsia" w:eastAsiaTheme="minorEastAsia" w:hAnsiTheme="minorEastAsia"/>
                <w:sz w:val="16"/>
              </w:rPr>
              <w:t>0.5.14条</w:t>
            </w:r>
          </w:p>
        </w:tc>
        <w:tc>
          <w:tcPr>
            <w:tcW w:w="766" w:type="dxa"/>
            <w:tcBorders>
              <w:bottom w:val="single" w:sz="4" w:space="0" w:color="auto"/>
              <w:tl2br w:val="nil"/>
              <w:tr2bl w:val="nil"/>
            </w:tcBorders>
            <w:vAlign w:val="center"/>
          </w:tcPr>
          <w:p w14:paraId="7BD56A24"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4555EAE1"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0C2080B3"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55F60707"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0A79D3" w14:paraId="2BF3897D" w14:textId="77777777" w:rsidTr="000A79D3">
        <w:trPr>
          <w:trHeight w:val="482"/>
          <w:jc w:val="center"/>
        </w:trPr>
        <w:tc>
          <w:tcPr>
            <w:tcW w:w="558" w:type="dxa"/>
            <w:tcBorders>
              <w:bottom w:val="single" w:sz="4" w:space="0" w:color="auto"/>
              <w:tl2br w:val="nil"/>
              <w:tr2bl w:val="nil"/>
            </w:tcBorders>
            <w:vAlign w:val="center"/>
          </w:tcPr>
          <w:p w14:paraId="59F8CA64"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2</w:t>
            </w:r>
            <w:r>
              <w:rPr>
                <w:rFonts w:asciiTheme="minorEastAsia" w:eastAsiaTheme="minorEastAsia" w:hAnsiTheme="minorEastAsia"/>
              </w:rPr>
              <w:t>5</w:t>
            </w:r>
          </w:p>
        </w:tc>
        <w:tc>
          <w:tcPr>
            <w:tcW w:w="425" w:type="dxa"/>
            <w:vMerge/>
            <w:tcBorders>
              <w:tl2br w:val="nil"/>
              <w:tr2bl w:val="nil"/>
            </w:tcBorders>
            <w:vAlign w:val="center"/>
          </w:tcPr>
          <w:p w14:paraId="3879558A" w14:textId="77777777" w:rsidR="000A79D3" w:rsidRDefault="000A79D3" w:rsidP="000A79D3">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21D36899" w14:textId="77777777" w:rsidR="000A79D3" w:rsidRDefault="000A79D3" w:rsidP="000A79D3">
            <w:pPr>
              <w:pStyle w:val="affff9"/>
              <w:ind w:leftChars="-9" w:left="-16" w:rightChars="-29" w:right="-52"/>
              <w:jc w:val="left"/>
              <w:rPr>
                <w:rFonts w:hAnsi="宋体" w:hint="eastAsia"/>
                <w:sz w:val="18"/>
                <w:szCs w:val="18"/>
              </w:rPr>
            </w:pPr>
            <w:r>
              <w:rPr>
                <w:rFonts w:hAnsi="宋体" w:hint="eastAsia"/>
                <w:sz w:val="18"/>
                <w:szCs w:val="18"/>
              </w:rPr>
              <w:t>特性阻抗测量</w:t>
            </w:r>
          </w:p>
        </w:tc>
        <w:tc>
          <w:tcPr>
            <w:tcW w:w="1701" w:type="dxa"/>
            <w:tcBorders>
              <w:bottom w:val="single" w:sz="4" w:space="0" w:color="auto"/>
              <w:tl2br w:val="nil"/>
              <w:tr2bl w:val="nil"/>
            </w:tcBorders>
            <w:vAlign w:val="center"/>
          </w:tcPr>
          <w:p w14:paraId="46608AC7" w14:textId="77777777" w:rsidR="000A79D3" w:rsidRDefault="000A79D3" w:rsidP="000A79D3">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1484.3-2017  表8、表9、表1</w:t>
            </w:r>
            <w:r>
              <w:rPr>
                <w:rFonts w:asciiTheme="minorEastAsia" w:eastAsiaTheme="minorEastAsia" w:hAnsiTheme="minorEastAsia"/>
                <w:sz w:val="16"/>
              </w:rPr>
              <w:t>0</w:t>
            </w:r>
          </w:p>
        </w:tc>
        <w:tc>
          <w:tcPr>
            <w:tcW w:w="1560" w:type="dxa"/>
            <w:tcBorders>
              <w:bottom w:val="single" w:sz="4" w:space="0" w:color="auto"/>
              <w:tl2br w:val="nil"/>
              <w:tr2bl w:val="nil"/>
            </w:tcBorders>
            <w:vAlign w:val="center"/>
          </w:tcPr>
          <w:p w14:paraId="00B8BBEE" w14:textId="77777777" w:rsidR="000A79D3" w:rsidRDefault="000A79D3" w:rsidP="000A79D3">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1484.3-2017  第</w:t>
            </w:r>
            <w:r>
              <w:rPr>
                <w:rFonts w:asciiTheme="minorEastAsia" w:eastAsiaTheme="minorEastAsia" w:hAnsiTheme="minorEastAsia" w:hint="eastAsia"/>
                <w:sz w:val="16"/>
              </w:rPr>
              <w:t>1</w:t>
            </w:r>
            <w:r>
              <w:rPr>
                <w:rFonts w:asciiTheme="minorEastAsia" w:eastAsiaTheme="minorEastAsia" w:hAnsiTheme="minorEastAsia"/>
                <w:sz w:val="16"/>
              </w:rPr>
              <w:t>0.5.15条</w:t>
            </w:r>
          </w:p>
        </w:tc>
        <w:tc>
          <w:tcPr>
            <w:tcW w:w="766" w:type="dxa"/>
            <w:tcBorders>
              <w:bottom w:val="single" w:sz="4" w:space="0" w:color="auto"/>
              <w:tl2br w:val="nil"/>
              <w:tr2bl w:val="nil"/>
            </w:tcBorders>
            <w:vAlign w:val="center"/>
          </w:tcPr>
          <w:p w14:paraId="4A0E3F73"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1FA4FC24"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1769BC75"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4E6FA401"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0A79D3" w14:paraId="650258B1" w14:textId="77777777" w:rsidTr="000A79D3">
        <w:trPr>
          <w:trHeight w:val="482"/>
          <w:jc w:val="center"/>
        </w:trPr>
        <w:tc>
          <w:tcPr>
            <w:tcW w:w="558" w:type="dxa"/>
            <w:tcBorders>
              <w:bottom w:val="single" w:sz="4" w:space="0" w:color="auto"/>
              <w:tl2br w:val="nil"/>
              <w:tr2bl w:val="nil"/>
            </w:tcBorders>
            <w:vAlign w:val="center"/>
          </w:tcPr>
          <w:p w14:paraId="38EE530F"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2</w:t>
            </w:r>
            <w:r>
              <w:rPr>
                <w:rFonts w:asciiTheme="minorEastAsia" w:eastAsiaTheme="minorEastAsia" w:hAnsiTheme="minorEastAsia"/>
              </w:rPr>
              <w:t>6</w:t>
            </w:r>
          </w:p>
        </w:tc>
        <w:tc>
          <w:tcPr>
            <w:tcW w:w="425" w:type="dxa"/>
            <w:vMerge/>
            <w:tcBorders>
              <w:tl2br w:val="nil"/>
              <w:tr2bl w:val="nil"/>
            </w:tcBorders>
            <w:vAlign w:val="center"/>
          </w:tcPr>
          <w:p w14:paraId="29F52757" w14:textId="77777777" w:rsidR="000A79D3" w:rsidRDefault="000A79D3" w:rsidP="000A79D3">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3CF2F39F" w14:textId="77777777" w:rsidR="000A79D3" w:rsidRDefault="000A79D3" w:rsidP="000A79D3">
            <w:pPr>
              <w:pStyle w:val="affff9"/>
              <w:ind w:leftChars="-9" w:left="-16" w:rightChars="-29" w:right="-52"/>
              <w:jc w:val="left"/>
              <w:rPr>
                <w:rFonts w:hAnsi="宋体" w:hint="eastAsia"/>
                <w:sz w:val="18"/>
                <w:szCs w:val="18"/>
              </w:rPr>
            </w:pPr>
            <w:r>
              <w:rPr>
                <w:rFonts w:hAnsi="宋体" w:hint="eastAsia"/>
                <w:sz w:val="18"/>
                <w:szCs w:val="18"/>
              </w:rPr>
              <w:t>绝缘线芯断线、混线检查</w:t>
            </w:r>
          </w:p>
        </w:tc>
        <w:tc>
          <w:tcPr>
            <w:tcW w:w="1701" w:type="dxa"/>
            <w:tcBorders>
              <w:bottom w:val="single" w:sz="4" w:space="0" w:color="auto"/>
              <w:tl2br w:val="nil"/>
              <w:tr2bl w:val="nil"/>
            </w:tcBorders>
            <w:vAlign w:val="center"/>
          </w:tcPr>
          <w:p w14:paraId="4F78EB62" w14:textId="77777777" w:rsidR="000A79D3" w:rsidRDefault="000A79D3" w:rsidP="000A79D3">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1484.3-2017  表8、表9、表1</w:t>
            </w:r>
            <w:r>
              <w:rPr>
                <w:rFonts w:asciiTheme="minorEastAsia" w:eastAsiaTheme="minorEastAsia" w:hAnsiTheme="minorEastAsia"/>
                <w:sz w:val="16"/>
              </w:rPr>
              <w:t>0</w:t>
            </w:r>
          </w:p>
        </w:tc>
        <w:tc>
          <w:tcPr>
            <w:tcW w:w="1560" w:type="dxa"/>
            <w:tcBorders>
              <w:bottom w:val="single" w:sz="4" w:space="0" w:color="auto"/>
              <w:tl2br w:val="nil"/>
              <w:tr2bl w:val="nil"/>
            </w:tcBorders>
            <w:vAlign w:val="center"/>
          </w:tcPr>
          <w:p w14:paraId="6CEAF986" w14:textId="77777777" w:rsidR="000A79D3" w:rsidRDefault="000A79D3" w:rsidP="000A79D3">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1484.3-2017  第</w:t>
            </w:r>
            <w:r>
              <w:rPr>
                <w:rFonts w:asciiTheme="minorEastAsia" w:eastAsiaTheme="minorEastAsia" w:hAnsiTheme="minorEastAsia" w:hint="eastAsia"/>
                <w:sz w:val="16"/>
              </w:rPr>
              <w:t>1</w:t>
            </w:r>
            <w:r>
              <w:rPr>
                <w:rFonts w:asciiTheme="minorEastAsia" w:eastAsiaTheme="minorEastAsia" w:hAnsiTheme="minorEastAsia"/>
                <w:sz w:val="16"/>
              </w:rPr>
              <w:t>0.5.16条</w:t>
            </w:r>
          </w:p>
        </w:tc>
        <w:tc>
          <w:tcPr>
            <w:tcW w:w="766" w:type="dxa"/>
            <w:tcBorders>
              <w:bottom w:val="single" w:sz="4" w:space="0" w:color="auto"/>
              <w:tl2br w:val="nil"/>
              <w:tr2bl w:val="nil"/>
            </w:tcBorders>
            <w:vAlign w:val="center"/>
          </w:tcPr>
          <w:p w14:paraId="0D736B3D"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1FE5C9D2"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4D7C3BC7"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320E2DDE"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0A79D3" w14:paraId="527C4ADC" w14:textId="77777777" w:rsidTr="000A79D3">
        <w:trPr>
          <w:trHeight w:val="482"/>
          <w:jc w:val="center"/>
        </w:trPr>
        <w:tc>
          <w:tcPr>
            <w:tcW w:w="558" w:type="dxa"/>
            <w:tcBorders>
              <w:bottom w:val="single" w:sz="4" w:space="0" w:color="auto"/>
              <w:tl2br w:val="nil"/>
              <w:tr2bl w:val="nil"/>
            </w:tcBorders>
            <w:vAlign w:val="center"/>
          </w:tcPr>
          <w:p w14:paraId="26115D3D"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2</w:t>
            </w:r>
            <w:r>
              <w:rPr>
                <w:rFonts w:asciiTheme="minorEastAsia" w:eastAsiaTheme="minorEastAsia" w:hAnsiTheme="minorEastAsia"/>
              </w:rPr>
              <w:t>7</w:t>
            </w:r>
          </w:p>
        </w:tc>
        <w:tc>
          <w:tcPr>
            <w:tcW w:w="425" w:type="dxa"/>
            <w:vMerge/>
            <w:tcBorders>
              <w:tl2br w:val="nil"/>
              <w:tr2bl w:val="nil"/>
            </w:tcBorders>
            <w:vAlign w:val="center"/>
          </w:tcPr>
          <w:p w14:paraId="0332A5F6" w14:textId="77777777" w:rsidR="000A79D3" w:rsidRDefault="000A79D3" w:rsidP="000A79D3">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491575B4" w14:textId="77777777" w:rsidR="000A79D3" w:rsidRDefault="000A79D3" w:rsidP="000A79D3">
            <w:pPr>
              <w:pStyle w:val="affff9"/>
              <w:ind w:leftChars="-9" w:left="-16" w:rightChars="-29" w:right="-52"/>
              <w:jc w:val="left"/>
              <w:rPr>
                <w:rFonts w:hAnsi="宋体" w:hint="eastAsia"/>
                <w:sz w:val="18"/>
                <w:szCs w:val="18"/>
              </w:rPr>
            </w:pPr>
            <w:r>
              <w:rPr>
                <w:rFonts w:hAnsi="宋体" w:hint="eastAsia"/>
                <w:sz w:val="18"/>
                <w:szCs w:val="18"/>
              </w:rPr>
              <w:t>铝塑复合膜的连续性检查</w:t>
            </w:r>
          </w:p>
        </w:tc>
        <w:tc>
          <w:tcPr>
            <w:tcW w:w="1701" w:type="dxa"/>
            <w:tcBorders>
              <w:bottom w:val="single" w:sz="4" w:space="0" w:color="auto"/>
              <w:tl2br w:val="nil"/>
              <w:tr2bl w:val="nil"/>
            </w:tcBorders>
            <w:vAlign w:val="center"/>
          </w:tcPr>
          <w:p w14:paraId="57516218" w14:textId="77777777" w:rsidR="000A79D3" w:rsidRDefault="000A79D3" w:rsidP="000A79D3">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1484.3-2017  表8、表9、表1</w:t>
            </w:r>
            <w:r>
              <w:rPr>
                <w:rFonts w:asciiTheme="minorEastAsia" w:eastAsiaTheme="minorEastAsia" w:hAnsiTheme="minorEastAsia"/>
                <w:sz w:val="16"/>
              </w:rPr>
              <w:t>0</w:t>
            </w:r>
          </w:p>
        </w:tc>
        <w:tc>
          <w:tcPr>
            <w:tcW w:w="1560" w:type="dxa"/>
            <w:tcBorders>
              <w:bottom w:val="single" w:sz="4" w:space="0" w:color="auto"/>
              <w:tl2br w:val="nil"/>
              <w:tr2bl w:val="nil"/>
            </w:tcBorders>
            <w:vAlign w:val="center"/>
          </w:tcPr>
          <w:p w14:paraId="682D0C2E" w14:textId="77777777" w:rsidR="000A79D3" w:rsidRDefault="000A79D3" w:rsidP="000A79D3">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1484.3-2017  第</w:t>
            </w:r>
            <w:r>
              <w:rPr>
                <w:rFonts w:asciiTheme="minorEastAsia" w:eastAsiaTheme="minorEastAsia" w:hAnsiTheme="minorEastAsia" w:hint="eastAsia"/>
                <w:sz w:val="16"/>
              </w:rPr>
              <w:t>1</w:t>
            </w:r>
            <w:r>
              <w:rPr>
                <w:rFonts w:asciiTheme="minorEastAsia" w:eastAsiaTheme="minorEastAsia" w:hAnsiTheme="minorEastAsia"/>
                <w:sz w:val="16"/>
              </w:rPr>
              <w:t>0.5.17条</w:t>
            </w:r>
          </w:p>
        </w:tc>
        <w:tc>
          <w:tcPr>
            <w:tcW w:w="766" w:type="dxa"/>
            <w:tcBorders>
              <w:bottom w:val="single" w:sz="4" w:space="0" w:color="auto"/>
              <w:tl2br w:val="nil"/>
              <w:tr2bl w:val="nil"/>
            </w:tcBorders>
            <w:vAlign w:val="center"/>
          </w:tcPr>
          <w:p w14:paraId="23393C45"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65C9EAB2"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0E3DA162"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6D64E399"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0A79D3" w14:paraId="7420ECA1" w14:textId="77777777" w:rsidTr="000A79D3">
        <w:trPr>
          <w:trHeight w:val="482"/>
          <w:jc w:val="center"/>
        </w:trPr>
        <w:tc>
          <w:tcPr>
            <w:tcW w:w="558" w:type="dxa"/>
            <w:tcBorders>
              <w:bottom w:val="single" w:sz="4" w:space="0" w:color="auto"/>
              <w:tl2br w:val="nil"/>
              <w:tr2bl w:val="nil"/>
            </w:tcBorders>
            <w:vAlign w:val="center"/>
          </w:tcPr>
          <w:p w14:paraId="0550B184"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2</w:t>
            </w:r>
            <w:r>
              <w:rPr>
                <w:rFonts w:asciiTheme="minorEastAsia" w:eastAsiaTheme="minorEastAsia" w:hAnsiTheme="minorEastAsia"/>
              </w:rPr>
              <w:t>8</w:t>
            </w:r>
          </w:p>
        </w:tc>
        <w:tc>
          <w:tcPr>
            <w:tcW w:w="425" w:type="dxa"/>
            <w:vMerge/>
            <w:tcBorders>
              <w:tl2br w:val="nil"/>
              <w:tr2bl w:val="nil"/>
            </w:tcBorders>
            <w:vAlign w:val="center"/>
          </w:tcPr>
          <w:p w14:paraId="03B6D565" w14:textId="77777777" w:rsidR="000A79D3" w:rsidRDefault="000A79D3" w:rsidP="000A79D3">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18253F43" w14:textId="77777777" w:rsidR="000A79D3" w:rsidRDefault="000A79D3" w:rsidP="000A79D3">
            <w:pPr>
              <w:pStyle w:val="affff9"/>
              <w:ind w:leftChars="-9" w:left="-16" w:rightChars="-29" w:right="-52"/>
              <w:jc w:val="left"/>
              <w:rPr>
                <w:rFonts w:hAnsi="宋体" w:hint="eastAsia"/>
                <w:sz w:val="18"/>
                <w:szCs w:val="18"/>
              </w:rPr>
            </w:pPr>
            <w:r>
              <w:rPr>
                <w:rFonts w:hAnsi="宋体" w:hint="eastAsia"/>
                <w:sz w:val="18"/>
                <w:szCs w:val="18"/>
              </w:rPr>
              <w:t>相移常数测量</w:t>
            </w:r>
          </w:p>
        </w:tc>
        <w:tc>
          <w:tcPr>
            <w:tcW w:w="1701" w:type="dxa"/>
            <w:tcBorders>
              <w:bottom w:val="single" w:sz="4" w:space="0" w:color="auto"/>
              <w:tl2br w:val="nil"/>
              <w:tr2bl w:val="nil"/>
            </w:tcBorders>
            <w:vAlign w:val="center"/>
          </w:tcPr>
          <w:p w14:paraId="67F8B053" w14:textId="77777777" w:rsidR="000A79D3" w:rsidRDefault="000A79D3" w:rsidP="000A79D3">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1484.3-2017  表8、表9</w:t>
            </w:r>
          </w:p>
        </w:tc>
        <w:tc>
          <w:tcPr>
            <w:tcW w:w="1560" w:type="dxa"/>
            <w:tcBorders>
              <w:bottom w:val="single" w:sz="4" w:space="0" w:color="auto"/>
              <w:tl2br w:val="nil"/>
              <w:tr2bl w:val="nil"/>
            </w:tcBorders>
            <w:vAlign w:val="center"/>
          </w:tcPr>
          <w:p w14:paraId="4A9148D4" w14:textId="77777777" w:rsidR="000A79D3" w:rsidRDefault="000A79D3" w:rsidP="000A79D3">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1484.3-2017  第</w:t>
            </w:r>
            <w:r>
              <w:rPr>
                <w:rFonts w:asciiTheme="minorEastAsia" w:eastAsiaTheme="minorEastAsia" w:hAnsiTheme="minorEastAsia" w:hint="eastAsia"/>
                <w:sz w:val="16"/>
              </w:rPr>
              <w:t>1</w:t>
            </w:r>
            <w:r>
              <w:rPr>
                <w:rFonts w:asciiTheme="minorEastAsia" w:eastAsiaTheme="minorEastAsia" w:hAnsiTheme="minorEastAsia"/>
                <w:sz w:val="16"/>
              </w:rPr>
              <w:t>0.5.18条</w:t>
            </w:r>
          </w:p>
        </w:tc>
        <w:tc>
          <w:tcPr>
            <w:tcW w:w="766" w:type="dxa"/>
            <w:tcBorders>
              <w:bottom w:val="single" w:sz="4" w:space="0" w:color="auto"/>
              <w:tl2br w:val="nil"/>
              <w:tr2bl w:val="nil"/>
            </w:tcBorders>
            <w:vAlign w:val="center"/>
          </w:tcPr>
          <w:p w14:paraId="42A3BD57"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1EA381A8"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01B1D5B7"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1E606C21"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0A79D3" w14:paraId="25FE891C" w14:textId="77777777" w:rsidTr="000A79D3">
        <w:trPr>
          <w:trHeight w:val="482"/>
          <w:jc w:val="center"/>
        </w:trPr>
        <w:tc>
          <w:tcPr>
            <w:tcW w:w="558" w:type="dxa"/>
            <w:tcBorders>
              <w:bottom w:val="single" w:sz="4" w:space="0" w:color="auto"/>
              <w:tl2br w:val="nil"/>
              <w:tr2bl w:val="nil"/>
            </w:tcBorders>
            <w:vAlign w:val="center"/>
          </w:tcPr>
          <w:p w14:paraId="2E22C7A3"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2</w:t>
            </w:r>
            <w:r>
              <w:rPr>
                <w:rFonts w:asciiTheme="minorEastAsia" w:eastAsiaTheme="minorEastAsia" w:hAnsiTheme="minorEastAsia"/>
              </w:rPr>
              <w:t>9</w:t>
            </w:r>
          </w:p>
        </w:tc>
        <w:tc>
          <w:tcPr>
            <w:tcW w:w="425" w:type="dxa"/>
            <w:vMerge w:val="restart"/>
            <w:tcBorders>
              <w:tl2br w:val="nil"/>
              <w:tr2bl w:val="nil"/>
            </w:tcBorders>
            <w:vAlign w:val="center"/>
          </w:tcPr>
          <w:p w14:paraId="07518878" w14:textId="77777777" w:rsidR="000A79D3" w:rsidRDefault="000A79D3" w:rsidP="000A79D3">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绝缘</w:t>
            </w:r>
            <w:r>
              <w:rPr>
                <w:rFonts w:asciiTheme="minorEastAsia" w:eastAsiaTheme="minorEastAsia" w:hAnsiTheme="minorEastAsia"/>
              </w:rPr>
              <w:t>物理机械性能</w:t>
            </w:r>
          </w:p>
        </w:tc>
        <w:tc>
          <w:tcPr>
            <w:tcW w:w="2278" w:type="dxa"/>
            <w:tcBorders>
              <w:bottom w:val="single" w:sz="4" w:space="0" w:color="auto"/>
              <w:tl2br w:val="nil"/>
              <w:tr2bl w:val="nil"/>
            </w:tcBorders>
            <w:vAlign w:val="center"/>
          </w:tcPr>
          <w:p w14:paraId="5DED054F" w14:textId="77777777" w:rsidR="000A79D3" w:rsidRDefault="000A79D3" w:rsidP="000A79D3">
            <w:pPr>
              <w:pStyle w:val="affff9"/>
              <w:ind w:leftChars="-9" w:left="-16" w:rightChars="-29" w:right="-52"/>
              <w:jc w:val="left"/>
              <w:rPr>
                <w:rFonts w:hAnsi="宋体" w:hint="eastAsia"/>
                <w:sz w:val="18"/>
                <w:szCs w:val="18"/>
              </w:rPr>
            </w:pPr>
            <w:r>
              <w:rPr>
                <w:rFonts w:hAnsi="宋体" w:hint="eastAsia"/>
                <w:sz w:val="18"/>
                <w:szCs w:val="18"/>
              </w:rPr>
              <w:t>老化前抗张强度</w:t>
            </w:r>
          </w:p>
        </w:tc>
        <w:tc>
          <w:tcPr>
            <w:tcW w:w="1701" w:type="dxa"/>
            <w:tcBorders>
              <w:bottom w:val="single" w:sz="4" w:space="0" w:color="auto"/>
              <w:tl2br w:val="nil"/>
              <w:tr2bl w:val="nil"/>
            </w:tcBorders>
            <w:vAlign w:val="center"/>
          </w:tcPr>
          <w:p w14:paraId="68F19DDC" w14:textId="77777777" w:rsidR="000A79D3" w:rsidRDefault="000A79D3" w:rsidP="000A79D3">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hint="eastAsia"/>
                <w:sz w:val="16"/>
              </w:rPr>
              <w:t>TB/T 1484.3-2017  第</w:t>
            </w:r>
            <w:r>
              <w:rPr>
                <w:rFonts w:asciiTheme="minorEastAsia" w:eastAsiaTheme="minorEastAsia" w:hAnsiTheme="minorEastAsia"/>
                <w:sz w:val="16"/>
              </w:rPr>
              <w:t>9.2.1</w:t>
            </w:r>
            <w:r>
              <w:rPr>
                <w:rFonts w:asciiTheme="minorEastAsia" w:eastAsiaTheme="minorEastAsia" w:hAnsiTheme="minorEastAsia" w:hint="eastAsia"/>
                <w:sz w:val="16"/>
              </w:rPr>
              <w:t>条</w:t>
            </w:r>
          </w:p>
        </w:tc>
        <w:tc>
          <w:tcPr>
            <w:tcW w:w="1560" w:type="dxa"/>
            <w:tcBorders>
              <w:bottom w:val="single" w:sz="4" w:space="0" w:color="auto"/>
              <w:tl2br w:val="nil"/>
              <w:tr2bl w:val="nil"/>
            </w:tcBorders>
          </w:tcPr>
          <w:p w14:paraId="1841EBEC" w14:textId="77777777" w:rsidR="000A79D3" w:rsidRPr="004653FA" w:rsidRDefault="000A79D3" w:rsidP="000A79D3">
            <w:pPr>
              <w:adjustRightInd w:val="0"/>
              <w:snapToGrid w:val="0"/>
              <w:spacing w:after="0" w:line="240" w:lineRule="auto"/>
              <w:rPr>
                <w:rFonts w:asciiTheme="minorEastAsia" w:eastAsiaTheme="minorEastAsia" w:hAnsiTheme="minorEastAsia" w:hint="eastAsia"/>
                <w:sz w:val="16"/>
              </w:rPr>
            </w:pPr>
            <w:r w:rsidRPr="00391165">
              <w:rPr>
                <w:rFonts w:asciiTheme="minorEastAsia" w:eastAsiaTheme="minorEastAsia" w:hAnsiTheme="minorEastAsia"/>
                <w:sz w:val="16"/>
              </w:rPr>
              <w:t>TB/T 1484.3-2017  第10.3.</w:t>
            </w:r>
            <w:r>
              <w:rPr>
                <w:rFonts w:asciiTheme="minorEastAsia" w:eastAsiaTheme="minorEastAsia" w:hAnsiTheme="minorEastAsia"/>
                <w:sz w:val="16"/>
              </w:rPr>
              <w:t>2</w:t>
            </w:r>
            <w:r w:rsidRPr="00391165">
              <w:rPr>
                <w:rFonts w:asciiTheme="minorEastAsia" w:eastAsiaTheme="minorEastAsia" w:hAnsiTheme="minorEastAsia" w:hint="eastAsia"/>
                <w:sz w:val="16"/>
              </w:rPr>
              <w:t>条</w:t>
            </w:r>
          </w:p>
        </w:tc>
        <w:tc>
          <w:tcPr>
            <w:tcW w:w="766" w:type="dxa"/>
            <w:tcBorders>
              <w:bottom w:val="single" w:sz="4" w:space="0" w:color="auto"/>
              <w:tl2br w:val="nil"/>
              <w:tr2bl w:val="nil"/>
            </w:tcBorders>
            <w:vAlign w:val="center"/>
          </w:tcPr>
          <w:p w14:paraId="34047EE6"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2B84FFF1"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285B97D8"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5CDD0465"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0A79D3" w14:paraId="395A94A2" w14:textId="77777777" w:rsidTr="000A79D3">
        <w:trPr>
          <w:trHeight w:val="482"/>
          <w:jc w:val="center"/>
        </w:trPr>
        <w:tc>
          <w:tcPr>
            <w:tcW w:w="558" w:type="dxa"/>
            <w:tcBorders>
              <w:bottom w:val="single" w:sz="4" w:space="0" w:color="auto"/>
              <w:tl2br w:val="nil"/>
              <w:tr2bl w:val="nil"/>
            </w:tcBorders>
            <w:vAlign w:val="center"/>
          </w:tcPr>
          <w:p w14:paraId="30DEB8A9"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3</w:t>
            </w:r>
            <w:r>
              <w:rPr>
                <w:rFonts w:asciiTheme="minorEastAsia" w:eastAsiaTheme="minorEastAsia" w:hAnsiTheme="minorEastAsia"/>
              </w:rPr>
              <w:t>0</w:t>
            </w:r>
          </w:p>
        </w:tc>
        <w:tc>
          <w:tcPr>
            <w:tcW w:w="425" w:type="dxa"/>
            <w:vMerge/>
            <w:tcBorders>
              <w:tl2br w:val="nil"/>
              <w:tr2bl w:val="nil"/>
            </w:tcBorders>
            <w:vAlign w:val="center"/>
          </w:tcPr>
          <w:p w14:paraId="6B5EFBCA" w14:textId="77777777" w:rsidR="000A79D3" w:rsidRDefault="000A79D3" w:rsidP="000A79D3">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35EE70C4" w14:textId="77777777" w:rsidR="000A79D3" w:rsidRDefault="000A79D3" w:rsidP="000A79D3">
            <w:pPr>
              <w:pStyle w:val="affff9"/>
              <w:ind w:leftChars="-9" w:left="-16" w:rightChars="-29" w:right="-52"/>
              <w:jc w:val="left"/>
              <w:rPr>
                <w:rFonts w:hAnsi="宋体" w:hint="eastAsia"/>
                <w:sz w:val="18"/>
                <w:szCs w:val="18"/>
              </w:rPr>
            </w:pPr>
            <w:r>
              <w:rPr>
                <w:rFonts w:hAnsi="宋体" w:hint="eastAsia"/>
                <w:sz w:val="18"/>
                <w:szCs w:val="18"/>
              </w:rPr>
              <w:t>老化前断裂伸长率</w:t>
            </w:r>
          </w:p>
        </w:tc>
        <w:tc>
          <w:tcPr>
            <w:tcW w:w="1701" w:type="dxa"/>
            <w:tcBorders>
              <w:bottom w:val="single" w:sz="4" w:space="0" w:color="auto"/>
              <w:tl2br w:val="nil"/>
              <w:tr2bl w:val="nil"/>
            </w:tcBorders>
            <w:vAlign w:val="center"/>
          </w:tcPr>
          <w:p w14:paraId="1768D6C3" w14:textId="77777777" w:rsidR="000A79D3" w:rsidRDefault="000A79D3" w:rsidP="000A79D3">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hint="eastAsia"/>
                <w:sz w:val="16"/>
              </w:rPr>
              <w:t>TB/T 1484.3-2017  第</w:t>
            </w:r>
            <w:r>
              <w:rPr>
                <w:rFonts w:asciiTheme="minorEastAsia" w:eastAsiaTheme="minorEastAsia" w:hAnsiTheme="minorEastAsia"/>
                <w:sz w:val="16"/>
              </w:rPr>
              <w:t>9.2.1</w:t>
            </w:r>
            <w:r>
              <w:rPr>
                <w:rFonts w:asciiTheme="minorEastAsia" w:eastAsiaTheme="minorEastAsia" w:hAnsiTheme="minorEastAsia" w:hint="eastAsia"/>
                <w:sz w:val="16"/>
              </w:rPr>
              <w:t>条</w:t>
            </w:r>
          </w:p>
        </w:tc>
        <w:tc>
          <w:tcPr>
            <w:tcW w:w="1560" w:type="dxa"/>
            <w:tcBorders>
              <w:bottom w:val="single" w:sz="4" w:space="0" w:color="auto"/>
              <w:tl2br w:val="nil"/>
              <w:tr2bl w:val="nil"/>
            </w:tcBorders>
          </w:tcPr>
          <w:p w14:paraId="2C03BC3A" w14:textId="77777777" w:rsidR="000A79D3" w:rsidRPr="004653FA" w:rsidRDefault="000A79D3" w:rsidP="000A79D3">
            <w:pPr>
              <w:adjustRightInd w:val="0"/>
              <w:snapToGrid w:val="0"/>
              <w:spacing w:after="0" w:line="240" w:lineRule="auto"/>
              <w:rPr>
                <w:rFonts w:asciiTheme="minorEastAsia" w:eastAsiaTheme="minorEastAsia" w:hAnsiTheme="minorEastAsia" w:hint="eastAsia"/>
                <w:sz w:val="16"/>
              </w:rPr>
            </w:pPr>
            <w:bookmarkStart w:id="86" w:name="OLE_LINK38"/>
            <w:bookmarkStart w:id="87" w:name="OLE_LINK39"/>
            <w:r w:rsidRPr="00391165">
              <w:rPr>
                <w:rFonts w:asciiTheme="minorEastAsia" w:eastAsiaTheme="minorEastAsia" w:hAnsiTheme="minorEastAsia"/>
                <w:sz w:val="16"/>
              </w:rPr>
              <w:t>TB/T 1484.3-2017  第10.3.</w:t>
            </w:r>
            <w:r>
              <w:rPr>
                <w:rFonts w:asciiTheme="minorEastAsia" w:eastAsiaTheme="minorEastAsia" w:hAnsiTheme="minorEastAsia"/>
                <w:sz w:val="16"/>
              </w:rPr>
              <w:t>2</w:t>
            </w:r>
            <w:r w:rsidRPr="00391165">
              <w:rPr>
                <w:rFonts w:asciiTheme="minorEastAsia" w:eastAsiaTheme="minorEastAsia" w:hAnsiTheme="minorEastAsia" w:hint="eastAsia"/>
                <w:sz w:val="16"/>
              </w:rPr>
              <w:t>条</w:t>
            </w:r>
            <w:bookmarkEnd w:id="86"/>
            <w:bookmarkEnd w:id="87"/>
          </w:p>
        </w:tc>
        <w:tc>
          <w:tcPr>
            <w:tcW w:w="766" w:type="dxa"/>
            <w:tcBorders>
              <w:bottom w:val="single" w:sz="4" w:space="0" w:color="auto"/>
              <w:tl2br w:val="nil"/>
              <w:tr2bl w:val="nil"/>
            </w:tcBorders>
            <w:vAlign w:val="center"/>
          </w:tcPr>
          <w:p w14:paraId="2658B831"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349EEF57"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5050B7A5"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43A20304"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0A79D3" w14:paraId="77A77259" w14:textId="77777777" w:rsidTr="000A79D3">
        <w:trPr>
          <w:trHeight w:val="482"/>
          <w:jc w:val="center"/>
        </w:trPr>
        <w:tc>
          <w:tcPr>
            <w:tcW w:w="558" w:type="dxa"/>
            <w:tcBorders>
              <w:bottom w:val="single" w:sz="4" w:space="0" w:color="auto"/>
              <w:tl2br w:val="nil"/>
              <w:tr2bl w:val="nil"/>
            </w:tcBorders>
            <w:vAlign w:val="center"/>
          </w:tcPr>
          <w:p w14:paraId="6304DF12"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3</w:t>
            </w:r>
            <w:r>
              <w:rPr>
                <w:rFonts w:asciiTheme="minorEastAsia" w:eastAsiaTheme="minorEastAsia" w:hAnsiTheme="minorEastAsia"/>
              </w:rPr>
              <w:t>1</w:t>
            </w:r>
          </w:p>
        </w:tc>
        <w:tc>
          <w:tcPr>
            <w:tcW w:w="425" w:type="dxa"/>
            <w:vMerge/>
            <w:tcBorders>
              <w:tl2br w:val="nil"/>
              <w:tr2bl w:val="nil"/>
            </w:tcBorders>
            <w:vAlign w:val="center"/>
          </w:tcPr>
          <w:p w14:paraId="4CEE95AC" w14:textId="77777777" w:rsidR="000A79D3" w:rsidRDefault="000A79D3" w:rsidP="000A79D3">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77F0C30B" w14:textId="77777777" w:rsidR="000A79D3" w:rsidRDefault="000A79D3" w:rsidP="000A79D3">
            <w:pPr>
              <w:pStyle w:val="affff9"/>
              <w:ind w:leftChars="-9" w:left="-16" w:rightChars="-29" w:right="-52"/>
              <w:jc w:val="left"/>
              <w:rPr>
                <w:rFonts w:hAnsi="宋体" w:hint="eastAsia"/>
                <w:sz w:val="18"/>
                <w:szCs w:val="18"/>
              </w:rPr>
            </w:pPr>
            <w:bookmarkStart w:id="88" w:name="OLE_LINK31"/>
            <w:r>
              <w:rPr>
                <w:rFonts w:hAnsi="宋体" w:hint="eastAsia"/>
                <w:sz w:val="18"/>
                <w:szCs w:val="18"/>
              </w:rPr>
              <w:t>绝缘</w:t>
            </w:r>
            <w:bookmarkEnd w:id="88"/>
            <w:r>
              <w:rPr>
                <w:rFonts w:hAnsi="宋体" w:hint="eastAsia"/>
                <w:sz w:val="18"/>
                <w:szCs w:val="18"/>
              </w:rPr>
              <w:t>热收缩试验</w:t>
            </w:r>
          </w:p>
        </w:tc>
        <w:tc>
          <w:tcPr>
            <w:tcW w:w="1701" w:type="dxa"/>
            <w:tcBorders>
              <w:bottom w:val="single" w:sz="4" w:space="0" w:color="auto"/>
              <w:tl2br w:val="nil"/>
              <w:tr2bl w:val="nil"/>
            </w:tcBorders>
            <w:vAlign w:val="center"/>
          </w:tcPr>
          <w:p w14:paraId="6A777BD9" w14:textId="77777777" w:rsidR="000A79D3" w:rsidRDefault="000A79D3" w:rsidP="000A79D3">
            <w:pPr>
              <w:adjustRightInd w:val="0"/>
              <w:snapToGrid w:val="0"/>
              <w:spacing w:after="0" w:line="240" w:lineRule="auto"/>
              <w:rPr>
                <w:rFonts w:asciiTheme="minorEastAsia" w:eastAsiaTheme="minorEastAsia" w:hAnsiTheme="minorEastAsia" w:hint="eastAsia"/>
                <w:sz w:val="16"/>
              </w:rPr>
            </w:pPr>
            <w:bookmarkStart w:id="89" w:name="OLE_LINK34"/>
            <w:bookmarkStart w:id="90" w:name="OLE_LINK35"/>
            <w:r>
              <w:rPr>
                <w:rFonts w:asciiTheme="minorEastAsia" w:eastAsiaTheme="minorEastAsia" w:hAnsiTheme="minorEastAsia" w:hint="eastAsia"/>
                <w:sz w:val="16"/>
              </w:rPr>
              <w:t>TB/T 1484.3-2017  第</w:t>
            </w:r>
            <w:r>
              <w:rPr>
                <w:rFonts w:asciiTheme="minorEastAsia" w:eastAsiaTheme="minorEastAsia" w:hAnsiTheme="minorEastAsia"/>
                <w:sz w:val="16"/>
              </w:rPr>
              <w:t>9.3.1</w:t>
            </w:r>
            <w:r>
              <w:rPr>
                <w:rFonts w:asciiTheme="minorEastAsia" w:eastAsiaTheme="minorEastAsia" w:hAnsiTheme="minorEastAsia" w:hint="eastAsia"/>
                <w:sz w:val="16"/>
              </w:rPr>
              <w:t>条</w:t>
            </w:r>
            <w:bookmarkEnd w:id="89"/>
            <w:bookmarkEnd w:id="90"/>
          </w:p>
        </w:tc>
        <w:tc>
          <w:tcPr>
            <w:tcW w:w="1560" w:type="dxa"/>
            <w:tcBorders>
              <w:bottom w:val="single" w:sz="4" w:space="0" w:color="auto"/>
              <w:tl2br w:val="nil"/>
              <w:tr2bl w:val="nil"/>
            </w:tcBorders>
            <w:vAlign w:val="center"/>
          </w:tcPr>
          <w:p w14:paraId="04D7219B" w14:textId="77777777" w:rsidR="000A79D3" w:rsidRDefault="000A79D3" w:rsidP="000A79D3">
            <w:pPr>
              <w:adjustRightInd w:val="0"/>
              <w:snapToGrid w:val="0"/>
              <w:spacing w:after="0" w:line="240" w:lineRule="auto"/>
              <w:rPr>
                <w:rFonts w:asciiTheme="minorEastAsia" w:eastAsiaTheme="minorEastAsia" w:hAnsiTheme="minorEastAsia" w:hint="eastAsia"/>
                <w:sz w:val="16"/>
              </w:rPr>
            </w:pPr>
            <w:bookmarkStart w:id="91" w:name="OLE_LINK40"/>
            <w:bookmarkStart w:id="92" w:name="OLE_LINK41"/>
            <w:r w:rsidRPr="00391165">
              <w:rPr>
                <w:rFonts w:asciiTheme="minorEastAsia" w:eastAsiaTheme="minorEastAsia" w:hAnsiTheme="minorEastAsia"/>
                <w:sz w:val="16"/>
              </w:rPr>
              <w:t>TB/T 1484.3-2017  第</w:t>
            </w:r>
            <w:r>
              <w:rPr>
                <w:rFonts w:asciiTheme="minorEastAsia" w:eastAsiaTheme="minorEastAsia" w:hAnsiTheme="minorEastAsia"/>
                <w:sz w:val="16"/>
              </w:rPr>
              <w:t>10.4.1</w:t>
            </w:r>
            <w:r w:rsidRPr="00391165">
              <w:rPr>
                <w:rFonts w:asciiTheme="minorEastAsia" w:eastAsiaTheme="minorEastAsia" w:hAnsiTheme="minorEastAsia" w:hint="eastAsia"/>
                <w:sz w:val="16"/>
              </w:rPr>
              <w:t>条</w:t>
            </w:r>
            <w:bookmarkEnd w:id="91"/>
            <w:bookmarkEnd w:id="92"/>
          </w:p>
        </w:tc>
        <w:tc>
          <w:tcPr>
            <w:tcW w:w="766" w:type="dxa"/>
            <w:tcBorders>
              <w:bottom w:val="single" w:sz="4" w:space="0" w:color="auto"/>
              <w:tl2br w:val="nil"/>
              <w:tr2bl w:val="nil"/>
            </w:tcBorders>
            <w:vAlign w:val="center"/>
          </w:tcPr>
          <w:p w14:paraId="4C30EEC1"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0C444BD7"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331E35E6"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29067446"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0A79D3" w14:paraId="13F52C28" w14:textId="77777777" w:rsidTr="000A79D3">
        <w:trPr>
          <w:trHeight w:val="482"/>
          <w:jc w:val="center"/>
        </w:trPr>
        <w:tc>
          <w:tcPr>
            <w:tcW w:w="558" w:type="dxa"/>
            <w:tcBorders>
              <w:bottom w:val="single" w:sz="4" w:space="0" w:color="auto"/>
              <w:tl2br w:val="nil"/>
              <w:tr2bl w:val="nil"/>
            </w:tcBorders>
            <w:vAlign w:val="center"/>
          </w:tcPr>
          <w:p w14:paraId="6DDAC720"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3</w:t>
            </w:r>
            <w:r>
              <w:rPr>
                <w:rFonts w:asciiTheme="minorEastAsia" w:eastAsiaTheme="minorEastAsia" w:hAnsiTheme="minorEastAsia"/>
              </w:rPr>
              <w:t>2</w:t>
            </w:r>
          </w:p>
        </w:tc>
        <w:tc>
          <w:tcPr>
            <w:tcW w:w="425" w:type="dxa"/>
            <w:vMerge/>
            <w:tcBorders>
              <w:tl2br w:val="nil"/>
              <w:tr2bl w:val="nil"/>
            </w:tcBorders>
            <w:vAlign w:val="center"/>
          </w:tcPr>
          <w:p w14:paraId="7D160E22" w14:textId="77777777" w:rsidR="000A79D3" w:rsidRDefault="000A79D3" w:rsidP="000A79D3">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522923C3" w14:textId="77777777" w:rsidR="000A79D3" w:rsidRDefault="000A79D3" w:rsidP="000A79D3">
            <w:pPr>
              <w:pStyle w:val="affff9"/>
              <w:ind w:leftChars="-9" w:left="-16" w:rightChars="-29" w:right="-52"/>
              <w:jc w:val="left"/>
              <w:rPr>
                <w:rFonts w:hAnsi="宋体" w:hint="eastAsia"/>
                <w:sz w:val="18"/>
                <w:szCs w:val="18"/>
              </w:rPr>
            </w:pPr>
            <w:r>
              <w:rPr>
                <w:rFonts w:hAnsi="宋体" w:hint="eastAsia"/>
                <w:sz w:val="18"/>
                <w:szCs w:val="18"/>
              </w:rPr>
              <w:t>绝缘热老化耐缠绕试验</w:t>
            </w:r>
          </w:p>
        </w:tc>
        <w:tc>
          <w:tcPr>
            <w:tcW w:w="1701" w:type="dxa"/>
            <w:tcBorders>
              <w:bottom w:val="single" w:sz="4" w:space="0" w:color="auto"/>
              <w:tl2br w:val="nil"/>
              <w:tr2bl w:val="nil"/>
            </w:tcBorders>
            <w:vAlign w:val="center"/>
          </w:tcPr>
          <w:p w14:paraId="0F4DE1F5" w14:textId="77777777" w:rsidR="000A79D3" w:rsidRDefault="000A79D3" w:rsidP="000A79D3">
            <w:pPr>
              <w:adjustRightInd w:val="0"/>
              <w:snapToGrid w:val="0"/>
              <w:spacing w:after="0" w:line="240" w:lineRule="auto"/>
              <w:rPr>
                <w:rFonts w:asciiTheme="minorEastAsia" w:eastAsiaTheme="minorEastAsia" w:hAnsiTheme="minorEastAsia" w:hint="eastAsia"/>
                <w:sz w:val="16"/>
              </w:rPr>
            </w:pPr>
            <w:bookmarkStart w:id="93" w:name="OLE_LINK36"/>
            <w:bookmarkStart w:id="94" w:name="OLE_LINK37"/>
            <w:r>
              <w:rPr>
                <w:rFonts w:asciiTheme="minorEastAsia" w:eastAsiaTheme="minorEastAsia" w:hAnsiTheme="minorEastAsia" w:hint="eastAsia"/>
                <w:sz w:val="16"/>
              </w:rPr>
              <w:t>TB/T 1484.3-2017  第</w:t>
            </w:r>
            <w:r>
              <w:rPr>
                <w:rFonts w:asciiTheme="minorEastAsia" w:eastAsiaTheme="minorEastAsia" w:hAnsiTheme="minorEastAsia"/>
                <w:sz w:val="16"/>
              </w:rPr>
              <w:t>9.3.2</w:t>
            </w:r>
            <w:r>
              <w:rPr>
                <w:rFonts w:asciiTheme="minorEastAsia" w:eastAsiaTheme="minorEastAsia" w:hAnsiTheme="minorEastAsia" w:hint="eastAsia"/>
                <w:sz w:val="16"/>
              </w:rPr>
              <w:t>条</w:t>
            </w:r>
            <w:bookmarkEnd w:id="93"/>
            <w:bookmarkEnd w:id="94"/>
          </w:p>
        </w:tc>
        <w:tc>
          <w:tcPr>
            <w:tcW w:w="1560" w:type="dxa"/>
            <w:tcBorders>
              <w:bottom w:val="single" w:sz="4" w:space="0" w:color="auto"/>
              <w:tl2br w:val="nil"/>
              <w:tr2bl w:val="nil"/>
            </w:tcBorders>
            <w:vAlign w:val="center"/>
          </w:tcPr>
          <w:p w14:paraId="39E23FFB" w14:textId="77777777" w:rsidR="000A79D3" w:rsidRDefault="000A79D3" w:rsidP="000A79D3">
            <w:pPr>
              <w:adjustRightInd w:val="0"/>
              <w:snapToGrid w:val="0"/>
              <w:spacing w:after="0" w:line="240" w:lineRule="auto"/>
              <w:rPr>
                <w:rFonts w:asciiTheme="minorEastAsia" w:eastAsiaTheme="minorEastAsia" w:hAnsiTheme="minorEastAsia" w:hint="eastAsia"/>
                <w:sz w:val="16"/>
              </w:rPr>
            </w:pPr>
            <w:bookmarkStart w:id="95" w:name="OLE_LINK42"/>
            <w:r w:rsidRPr="00391165">
              <w:rPr>
                <w:rFonts w:asciiTheme="minorEastAsia" w:eastAsiaTheme="minorEastAsia" w:hAnsiTheme="minorEastAsia"/>
                <w:sz w:val="16"/>
              </w:rPr>
              <w:t>TB/T 1484.3-2017  第</w:t>
            </w:r>
            <w:r>
              <w:rPr>
                <w:rFonts w:asciiTheme="minorEastAsia" w:eastAsiaTheme="minorEastAsia" w:hAnsiTheme="minorEastAsia"/>
                <w:sz w:val="16"/>
              </w:rPr>
              <w:t>10.4.2</w:t>
            </w:r>
            <w:r w:rsidRPr="00391165">
              <w:rPr>
                <w:rFonts w:asciiTheme="minorEastAsia" w:eastAsiaTheme="minorEastAsia" w:hAnsiTheme="minorEastAsia" w:hint="eastAsia"/>
                <w:sz w:val="16"/>
              </w:rPr>
              <w:t>条</w:t>
            </w:r>
            <w:bookmarkEnd w:id="95"/>
          </w:p>
        </w:tc>
        <w:tc>
          <w:tcPr>
            <w:tcW w:w="766" w:type="dxa"/>
            <w:tcBorders>
              <w:bottom w:val="single" w:sz="4" w:space="0" w:color="auto"/>
              <w:tl2br w:val="nil"/>
              <w:tr2bl w:val="nil"/>
            </w:tcBorders>
            <w:vAlign w:val="center"/>
          </w:tcPr>
          <w:p w14:paraId="37BD6111"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77419DB1"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2B4B8B4F"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0C2C20DB"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0A79D3" w14:paraId="282819ED" w14:textId="77777777" w:rsidTr="000A79D3">
        <w:trPr>
          <w:trHeight w:val="482"/>
          <w:jc w:val="center"/>
        </w:trPr>
        <w:tc>
          <w:tcPr>
            <w:tcW w:w="558" w:type="dxa"/>
            <w:tcBorders>
              <w:bottom w:val="single" w:sz="4" w:space="0" w:color="auto"/>
              <w:tl2br w:val="nil"/>
              <w:tr2bl w:val="nil"/>
            </w:tcBorders>
            <w:vAlign w:val="center"/>
          </w:tcPr>
          <w:p w14:paraId="3FABAFA8" w14:textId="77777777" w:rsidR="000A79D3" w:rsidRDefault="000A79D3" w:rsidP="000A79D3">
            <w:pPr>
              <w:snapToGrid w:val="0"/>
              <w:spacing w:after="0" w:line="240" w:lineRule="auto"/>
              <w:rPr>
                <w:rFonts w:asciiTheme="minorEastAsia" w:eastAsiaTheme="minorEastAsia" w:hAnsiTheme="minorEastAsia" w:hint="eastAsia"/>
              </w:rPr>
            </w:pPr>
            <w:bookmarkStart w:id="96" w:name="_Hlk205933685"/>
            <w:r>
              <w:rPr>
                <w:rFonts w:asciiTheme="minorEastAsia" w:eastAsiaTheme="minorEastAsia" w:hAnsiTheme="minorEastAsia" w:hint="eastAsia"/>
              </w:rPr>
              <w:t>3</w:t>
            </w:r>
            <w:r>
              <w:rPr>
                <w:rFonts w:asciiTheme="minorEastAsia" w:eastAsiaTheme="minorEastAsia" w:hAnsiTheme="minorEastAsia"/>
              </w:rPr>
              <w:t>3</w:t>
            </w:r>
          </w:p>
        </w:tc>
        <w:tc>
          <w:tcPr>
            <w:tcW w:w="425" w:type="dxa"/>
            <w:vMerge/>
            <w:tcBorders>
              <w:tl2br w:val="nil"/>
              <w:tr2bl w:val="nil"/>
            </w:tcBorders>
            <w:vAlign w:val="center"/>
          </w:tcPr>
          <w:p w14:paraId="387E918E" w14:textId="77777777" w:rsidR="000A79D3" w:rsidRDefault="000A79D3" w:rsidP="000A79D3">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6AA2C009" w14:textId="77777777" w:rsidR="000A79D3" w:rsidRDefault="000A79D3" w:rsidP="000A79D3">
            <w:pPr>
              <w:pStyle w:val="affff9"/>
              <w:ind w:leftChars="-9" w:left="-16" w:rightChars="-29" w:right="-52"/>
              <w:jc w:val="left"/>
              <w:rPr>
                <w:rFonts w:hAnsi="宋体" w:hint="eastAsia"/>
                <w:sz w:val="18"/>
                <w:szCs w:val="18"/>
              </w:rPr>
            </w:pPr>
            <w:r>
              <w:rPr>
                <w:rFonts w:hAnsi="宋体" w:hint="eastAsia"/>
                <w:sz w:val="18"/>
                <w:szCs w:val="18"/>
              </w:rPr>
              <w:t>低温卷绕试验</w:t>
            </w:r>
          </w:p>
        </w:tc>
        <w:tc>
          <w:tcPr>
            <w:tcW w:w="1701" w:type="dxa"/>
            <w:tcBorders>
              <w:bottom w:val="single" w:sz="4" w:space="0" w:color="auto"/>
              <w:tl2br w:val="nil"/>
              <w:tr2bl w:val="nil"/>
            </w:tcBorders>
            <w:vAlign w:val="center"/>
          </w:tcPr>
          <w:p w14:paraId="00AE161B" w14:textId="77777777" w:rsidR="000A79D3" w:rsidRDefault="000A79D3" w:rsidP="000A79D3">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hint="eastAsia"/>
                <w:sz w:val="16"/>
              </w:rPr>
              <w:t>TB/T 1484.3-2017  第</w:t>
            </w:r>
            <w:r>
              <w:rPr>
                <w:rFonts w:asciiTheme="minorEastAsia" w:eastAsiaTheme="minorEastAsia" w:hAnsiTheme="minorEastAsia"/>
                <w:sz w:val="16"/>
              </w:rPr>
              <w:t>9.3.9.1</w:t>
            </w:r>
            <w:r>
              <w:rPr>
                <w:rFonts w:asciiTheme="minorEastAsia" w:eastAsiaTheme="minorEastAsia" w:hAnsiTheme="minorEastAsia" w:hint="eastAsia"/>
                <w:sz w:val="16"/>
              </w:rPr>
              <w:t>条</w:t>
            </w:r>
          </w:p>
        </w:tc>
        <w:tc>
          <w:tcPr>
            <w:tcW w:w="1560" w:type="dxa"/>
            <w:tcBorders>
              <w:bottom w:val="single" w:sz="4" w:space="0" w:color="auto"/>
              <w:tl2br w:val="nil"/>
              <w:tr2bl w:val="nil"/>
            </w:tcBorders>
            <w:vAlign w:val="center"/>
          </w:tcPr>
          <w:p w14:paraId="3192AE73" w14:textId="77777777" w:rsidR="000A79D3" w:rsidRDefault="000A79D3" w:rsidP="000A79D3">
            <w:pPr>
              <w:adjustRightInd w:val="0"/>
              <w:snapToGrid w:val="0"/>
              <w:spacing w:after="0" w:line="240" w:lineRule="auto"/>
              <w:rPr>
                <w:rFonts w:asciiTheme="minorEastAsia" w:eastAsiaTheme="minorEastAsia" w:hAnsiTheme="minorEastAsia" w:hint="eastAsia"/>
                <w:sz w:val="16"/>
              </w:rPr>
            </w:pPr>
            <w:r w:rsidRPr="00391165">
              <w:rPr>
                <w:rFonts w:asciiTheme="minorEastAsia" w:eastAsiaTheme="minorEastAsia" w:hAnsiTheme="minorEastAsia"/>
                <w:sz w:val="16"/>
              </w:rPr>
              <w:t>TB/T 1484.3-2017  第</w:t>
            </w:r>
            <w:r>
              <w:rPr>
                <w:rFonts w:asciiTheme="minorEastAsia" w:eastAsiaTheme="minorEastAsia" w:hAnsiTheme="minorEastAsia"/>
                <w:sz w:val="16"/>
              </w:rPr>
              <w:t>10.4.9</w:t>
            </w:r>
            <w:r w:rsidRPr="00391165">
              <w:rPr>
                <w:rFonts w:asciiTheme="minorEastAsia" w:eastAsiaTheme="minorEastAsia" w:hAnsiTheme="minorEastAsia" w:hint="eastAsia"/>
                <w:sz w:val="16"/>
              </w:rPr>
              <w:t>条</w:t>
            </w:r>
          </w:p>
        </w:tc>
        <w:tc>
          <w:tcPr>
            <w:tcW w:w="766" w:type="dxa"/>
            <w:tcBorders>
              <w:bottom w:val="single" w:sz="4" w:space="0" w:color="auto"/>
              <w:tl2br w:val="nil"/>
              <w:tr2bl w:val="nil"/>
            </w:tcBorders>
            <w:vAlign w:val="center"/>
          </w:tcPr>
          <w:p w14:paraId="633B44CC"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73CB3556"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55CA2A10"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47BC9189"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bookmarkEnd w:id="96"/>
      <w:tr w:rsidR="000A79D3" w14:paraId="25ED9CE8" w14:textId="77777777" w:rsidTr="000A79D3">
        <w:trPr>
          <w:trHeight w:val="482"/>
          <w:jc w:val="center"/>
        </w:trPr>
        <w:tc>
          <w:tcPr>
            <w:tcW w:w="558" w:type="dxa"/>
            <w:tcBorders>
              <w:bottom w:val="single" w:sz="4" w:space="0" w:color="auto"/>
              <w:tl2br w:val="nil"/>
              <w:tr2bl w:val="nil"/>
            </w:tcBorders>
            <w:vAlign w:val="center"/>
          </w:tcPr>
          <w:p w14:paraId="257754D1"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3</w:t>
            </w:r>
            <w:r>
              <w:rPr>
                <w:rFonts w:asciiTheme="minorEastAsia" w:eastAsiaTheme="minorEastAsia" w:hAnsiTheme="minorEastAsia"/>
              </w:rPr>
              <w:t>4</w:t>
            </w:r>
          </w:p>
        </w:tc>
        <w:tc>
          <w:tcPr>
            <w:tcW w:w="425" w:type="dxa"/>
            <w:vMerge w:val="restart"/>
            <w:tcBorders>
              <w:tl2br w:val="nil"/>
              <w:tr2bl w:val="nil"/>
            </w:tcBorders>
            <w:vAlign w:val="center"/>
          </w:tcPr>
          <w:p w14:paraId="6DFDA6D9" w14:textId="77777777" w:rsidR="000A79D3" w:rsidRDefault="000A79D3" w:rsidP="000A79D3">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护套</w:t>
            </w:r>
            <w:r>
              <w:rPr>
                <w:rFonts w:asciiTheme="minorEastAsia" w:eastAsiaTheme="minorEastAsia" w:hAnsiTheme="minorEastAsia"/>
              </w:rPr>
              <w:t>物理机械性能</w:t>
            </w:r>
          </w:p>
        </w:tc>
        <w:tc>
          <w:tcPr>
            <w:tcW w:w="2278" w:type="dxa"/>
            <w:tcBorders>
              <w:bottom w:val="single" w:sz="4" w:space="0" w:color="auto"/>
              <w:tl2br w:val="nil"/>
              <w:tr2bl w:val="nil"/>
            </w:tcBorders>
            <w:vAlign w:val="center"/>
          </w:tcPr>
          <w:p w14:paraId="36F6B344" w14:textId="77777777" w:rsidR="000A79D3" w:rsidRDefault="000A79D3" w:rsidP="000A79D3">
            <w:pPr>
              <w:pStyle w:val="affff9"/>
              <w:ind w:leftChars="-9" w:left="-16" w:rightChars="-29" w:right="-52"/>
              <w:jc w:val="left"/>
              <w:rPr>
                <w:rFonts w:hAnsi="宋体" w:hint="eastAsia"/>
                <w:sz w:val="18"/>
                <w:szCs w:val="18"/>
              </w:rPr>
            </w:pPr>
            <w:r>
              <w:rPr>
                <w:rFonts w:hAnsi="宋体" w:hint="eastAsia"/>
                <w:sz w:val="18"/>
                <w:szCs w:val="18"/>
              </w:rPr>
              <w:t>老化前抗张强度</w:t>
            </w:r>
          </w:p>
        </w:tc>
        <w:tc>
          <w:tcPr>
            <w:tcW w:w="1701" w:type="dxa"/>
            <w:tcBorders>
              <w:bottom w:val="single" w:sz="4" w:space="0" w:color="auto"/>
              <w:tl2br w:val="nil"/>
              <w:tr2bl w:val="nil"/>
            </w:tcBorders>
            <w:vAlign w:val="center"/>
          </w:tcPr>
          <w:p w14:paraId="314808DA" w14:textId="77777777" w:rsidR="000A79D3" w:rsidRDefault="000A79D3" w:rsidP="000A79D3">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hint="eastAsia"/>
                <w:sz w:val="16"/>
              </w:rPr>
              <w:t>TB/T 1484.3-2017  第</w:t>
            </w:r>
            <w:r>
              <w:rPr>
                <w:rFonts w:asciiTheme="minorEastAsia" w:eastAsiaTheme="minorEastAsia" w:hAnsiTheme="minorEastAsia"/>
                <w:sz w:val="16"/>
              </w:rPr>
              <w:t>9.2.1</w:t>
            </w:r>
            <w:r>
              <w:rPr>
                <w:rFonts w:asciiTheme="minorEastAsia" w:eastAsiaTheme="minorEastAsia" w:hAnsiTheme="minorEastAsia" w:hint="eastAsia"/>
                <w:sz w:val="16"/>
              </w:rPr>
              <w:t>条</w:t>
            </w:r>
          </w:p>
        </w:tc>
        <w:tc>
          <w:tcPr>
            <w:tcW w:w="1560" w:type="dxa"/>
            <w:tcBorders>
              <w:bottom w:val="single" w:sz="4" w:space="0" w:color="auto"/>
              <w:tl2br w:val="nil"/>
              <w:tr2bl w:val="nil"/>
            </w:tcBorders>
          </w:tcPr>
          <w:p w14:paraId="3388622C" w14:textId="77777777" w:rsidR="000A79D3" w:rsidRPr="004653FA" w:rsidRDefault="000A79D3" w:rsidP="000A79D3">
            <w:pPr>
              <w:adjustRightInd w:val="0"/>
              <w:snapToGrid w:val="0"/>
              <w:spacing w:after="0" w:line="240" w:lineRule="auto"/>
              <w:rPr>
                <w:rFonts w:asciiTheme="minorEastAsia" w:eastAsiaTheme="minorEastAsia" w:hAnsiTheme="minorEastAsia" w:hint="eastAsia"/>
                <w:sz w:val="16"/>
              </w:rPr>
            </w:pPr>
            <w:r w:rsidRPr="00391165">
              <w:rPr>
                <w:rFonts w:asciiTheme="minorEastAsia" w:eastAsiaTheme="minorEastAsia" w:hAnsiTheme="minorEastAsia"/>
                <w:sz w:val="16"/>
              </w:rPr>
              <w:t>TB/T 1484.3-2017  第10.3.</w:t>
            </w:r>
            <w:r>
              <w:rPr>
                <w:rFonts w:asciiTheme="minorEastAsia" w:eastAsiaTheme="minorEastAsia" w:hAnsiTheme="minorEastAsia"/>
                <w:sz w:val="16"/>
              </w:rPr>
              <w:t>2</w:t>
            </w:r>
            <w:r w:rsidRPr="00391165">
              <w:rPr>
                <w:rFonts w:asciiTheme="minorEastAsia" w:eastAsiaTheme="minorEastAsia" w:hAnsiTheme="minorEastAsia" w:hint="eastAsia"/>
                <w:sz w:val="16"/>
              </w:rPr>
              <w:t>条</w:t>
            </w:r>
          </w:p>
        </w:tc>
        <w:tc>
          <w:tcPr>
            <w:tcW w:w="766" w:type="dxa"/>
            <w:tcBorders>
              <w:bottom w:val="single" w:sz="4" w:space="0" w:color="auto"/>
              <w:tl2br w:val="nil"/>
              <w:tr2bl w:val="nil"/>
            </w:tcBorders>
            <w:vAlign w:val="center"/>
          </w:tcPr>
          <w:p w14:paraId="122AF6B2"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1546D3CC"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5937F760"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5319F58A"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0A79D3" w14:paraId="6ECFC6BB" w14:textId="77777777" w:rsidTr="000A79D3">
        <w:trPr>
          <w:trHeight w:val="482"/>
          <w:jc w:val="center"/>
        </w:trPr>
        <w:tc>
          <w:tcPr>
            <w:tcW w:w="558" w:type="dxa"/>
            <w:tcBorders>
              <w:bottom w:val="single" w:sz="4" w:space="0" w:color="auto"/>
              <w:tl2br w:val="nil"/>
              <w:tr2bl w:val="nil"/>
            </w:tcBorders>
            <w:vAlign w:val="center"/>
          </w:tcPr>
          <w:p w14:paraId="27A927BB"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3</w:t>
            </w:r>
            <w:r>
              <w:rPr>
                <w:rFonts w:asciiTheme="minorEastAsia" w:eastAsiaTheme="minorEastAsia" w:hAnsiTheme="minorEastAsia"/>
              </w:rPr>
              <w:t>5</w:t>
            </w:r>
          </w:p>
        </w:tc>
        <w:tc>
          <w:tcPr>
            <w:tcW w:w="425" w:type="dxa"/>
            <w:vMerge/>
            <w:tcBorders>
              <w:tl2br w:val="nil"/>
              <w:tr2bl w:val="nil"/>
            </w:tcBorders>
            <w:vAlign w:val="center"/>
          </w:tcPr>
          <w:p w14:paraId="1F65F44C" w14:textId="77777777" w:rsidR="000A79D3" w:rsidRDefault="000A79D3" w:rsidP="000A79D3">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2559C667" w14:textId="77777777" w:rsidR="000A79D3" w:rsidRDefault="000A79D3" w:rsidP="000A79D3">
            <w:pPr>
              <w:pStyle w:val="affff9"/>
              <w:ind w:leftChars="-9" w:left="-16" w:rightChars="-29" w:right="-52"/>
              <w:jc w:val="left"/>
              <w:rPr>
                <w:rFonts w:hAnsi="宋体" w:hint="eastAsia"/>
                <w:sz w:val="18"/>
                <w:szCs w:val="18"/>
              </w:rPr>
            </w:pPr>
            <w:r>
              <w:rPr>
                <w:rFonts w:hAnsi="宋体" w:hint="eastAsia"/>
                <w:sz w:val="18"/>
                <w:szCs w:val="18"/>
              </w:rPr>
              <w:t>老化前断裂伸长率</w:t>
            </w:r>
          </w:p>
        </w:tc>
        <w:tc>
          <w:tcPr>
            <w:tcW w:w="1701" w:type="dxa"/>
            <w:tcBorders>
              <w:bottom w:val="single" w:sz="4" w:space="0" w:color="auto"/>
              <w:tl2br w:val="nil"/>
              <w:tr2bl w:val="nil"/>
            </w:tcBorders>
            <w:vAlign w:val="center"/>
          </w:tcPr>
          <w:p w14:paraId="001D1924" w14:textId="77777777" w:rsidR="000A79D3" w:rsidRDefault="000A79D3" w:rsidP="000A79D3">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hint="eastAsia"/>
                <w:sz w:val="16"/>
              </w:rPr>
              <w:t>TB/T 1484.3-2017  第</w:t>
            </w:r>
            <w:r>
              <w:rPr>
                <w:rFonts w:asciiTheme="minorEastAsia" w:eastAsiaTheme="minorEastAsia" w:hAnsiTheme="minorEastAsia"/>
                <w:sz w:val="16"/>
              </w:rPr>
              <w:t>9.2.1</w:t>
            </w:r>
            <w:r>
              <w:rPr>
                <w:rFonts w:asciiTheme="minorEastAsia" w:eastAsiaTheme="minorEastAsia" w:hAnsiTheme="minorEastAsia" w:hint="eastAsia"/>
                <w:sz w:val="16"/>
              </w:rPr>
              <w:t>条</w:t>
            </w:r>
          </w:p>
        </w:tc>
        <w:tc>
          <w:tcPr>
            <w:tcW w:w="1560" w:type="dxa"/>
            <w:tcBorders>
              <w:bottom w:val="single" w:sz="4" w:space="0" w:color="auto"/>
              <w:tl2br w:val="nil"/>
              <w:tr2bl w:val="nil"/>
            </w:tcBorders>
          </w:tcPr>
          <w:p w14:paraId="775A24A2" w14:textId="77777777" w:rsidR="000A79D3" w:rsidRPr="004653FA" w:rsidRDefault="000A79D3" w:rsidP="000A79D3">
            <w:pPr>
              <w:adjustRightInd w:val="0"/>
              <w:snapToGrid w:val="0"/>
              <w:spacing w:after="0" w:line="240" w:lineRule="auto"/>
              <w:rPr>
                <w:rFonts w:asciiTheme="minorEastAsia" w:eastAsiaTheme="minorEastAsia" w:hAnsiTheme="minorEastAsia" w:hint="eastAsia"/>
                <w:sz w:val="16"/>
              </w:rPr>
            </w:pPr>
            <w:r w:rsidRPr="00391165">
              <w:rPr>
                <w:rFonts w:asciiTheme="minorEastAsia" w:eastAsiaTheme="minorEastAsia" w:hAnsiTheme="minorEastAsia"/>
                <w:sz w:val="16"/>
              </w:rPr>
              <w:t>TB/T 1484.3-2017  第10.3.</w:t>
            </w:r>
            <w:r>
              <w:rPr>
                <w:rFonts w:asciiTheme="minorEastAsia" w:eastAsiaTheme="minorEastAsia" w:hAnsiTheme="minorEastAsia"/>
                <w:sz w:val="16"/>
              </w:rPr>
              <w:t>2</w:t>
            </w:r>
            <w:r w:rsidRPr="00391165">
              <w:rPr>
                <w:rFonts w:asciiTheme="minorEastAsia" w:eastAsiaTheme="minorEastAsia" w:hAnsiTheme="minorEastAsia" w:hint="eastAsia"/>
                <w:sz w:val="16"/>
              </w:rPr>
              <w:t>条</w:t>
            </w:r>
          </w:p>
        </w:tc>
        <w:tc>
          <w:tcPr>
            <w:tcW w:w="766" w:type="dxa"/>
            <w:tcBorders>
              <w:bottom w:val="single" w:sz="4" w:space="0" w:color="auto"/>
              <w:tl2br w:val="nil"/>
              <w:tr2bl w:val="nil"/>
            </w:tcBorders>
            <w:vAlign w:val="center"/>
          </w:tcPr>
          <w:p w14:paraId="583C61A6"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1F7AFCD7"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4C428E49"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3059599E"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0A79D3" w14:paraId="7F8377AB" w14:textId="77777777" w:rsidTr="000A79D3">
        <w:trPr>
          <w:trHeight w:val="482"/>
          <w:jc w:val="center"/>
        </w:trPr>
        <w:tc>
          <w:tcPr>
            <w:tcW w:w="558" w:type="dxa"/>
            <w:tcBorders>
              <w:bottom w:val="single" w:sz="4" w:space="0" w:color="auto"/>
              <w:tl2br w:val="nil"/>
              <w:tr2bl w:val="nil"/>
            </w:tcBorders>
            <w:vAlign w:val="center"/>
          </w:tcPr>
          <w:p w14:paraId="3407E6F3"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3</w:t>
            </w:r>
            <w:r>
              <w:rPr>
                <w:rFonts w:asciiTheme="minorEastAsia" w:eastAsiaTheme="minorEastAsia" w:hAnsiTheme="minorEastAsia"/>
              </w:rPr>
              <w:t>6</w:t>
            </w:r>
          </w:p>
        </w:tc>
        <w:tc>
          <w:tcPr>
            <w:tcW w:w="425" w:type="dxa"/>
            <w:vMerge/>
            <w:tcBorders>
              <w:tl2br w:val="nil"/>
              <w:tr2bl w:val="nil"/>
            </w:tcBorders>
            <w:vAlign w:val="center"/>
          </w:tcPr>
          <w:p w14:paraId="2E33CB39" w14:textId="77777777" w:rsidR="000A79D3" w:rsidRDefault="000A79D3" w:rsidP="000A79D3">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14082679" w14:textId="77777777" w:rsidR="000A79D3" w:rsidRDefault="000A79D3" w:rsidP="000A79D3">
            <w:pPr>
              <w:pStyle w:val="affff9"/>
              <w:ind w:rightChars="-50" w:right="-90"/>
              <w:jc w:val="left"/>
              <w:rPr>
                <w:rFonts w:hAnsi="宋体" w:hint="eastAsia"/>
                <w:sz w:val="18"/>
                <w:szCs w:val="18"/>
              </w:rPr>
            </w:pPr>
            <w:r>
              <w:rPr>
                <w:rFonts w:hAnsi="宋体" w:hint="eastAsia"/>
                <w:sz w:val="18"/>
                <w:szCs w:val="18"/>
              </w:rPr>
              <w:t>老化后抗张强度变化率</w:t>
            </w:r>
          </w:p>
        </w:tc>
        <w:tc>
          <w:tcPr>
            <w:tcW w:w="1701" w:type="dxa"/>
            <w:tcBorders>
              <w:bottom w:val="single" w:sz="4" w:space="0" w:color="auto"/>
              <w:tl2br w:val="nil"/>
              <w:tr2bl w:val="nil"/>
            </w:tcBorders>
            <w:vAlign w:val="center"/>
          </w:tcPr>
          <w:p w14:paraId="17B89E7E" w14:textId="77777777" w:rsidR="000A79D3" w:rsidRDefault="000A79D3" w:rsidP="000A79D3">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1484.3-2017  第9</w:t>
            </w:r>
            <w:r>
              <w:rPr>
                <w:rFonts w:asciiTheme="minorEastAsia" w:eastAsiaTheme="minorEastAsia" w:hAnsiTheme="minorEastAsia"/>
                <w:sz w:val="16"/>
              </w:rPr>
              <w:t>.3.3</w:t>
            </w:r>
            <w:r>
              <w:rPr>
                <w:rFonts w:asciiTheme="minorEastAsia" w:eastAsiaTheme="minorEastAsia" w:hAnsiTheme="minorEastAsia" w:hint="eastAsia"/>
                <w:sz w:val="16"/>
              </w:rPr>
              <w:t>条</w:t>
            </w:r>
          </w:p>
        </w:tc>
        <w:tc>
          <w:tcPr>
            <w:tcW w:w="1560" w:type="dxa"/>
            <w:tcBorders>
              <w:bottom w:val="single" w:sz="4" w:space="0" w:color="auto"/>
              <w:tl2br w:val="nil"/>
              <w:tr2bl w:val="nil"/>
            </w:tcBorders>
          </w:tcPr>
          <w:p w14:paraId="20A4F389" w14:textId="77777777" w:rsidR="000A79D3" w:rsidRDefault="000A79D3" w:rsidP="000A79D3">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1484.3-2017  第</w:t>
            </w:r>
            <w:r>
              <w:rPr>
                <w:rFonts w:asciiTheme="minorEastAsia" w:eastAsiaTheme="minorEastAsia" w:hAnsiTheme="minorEastAsia" w:hint="eastAsia"/>
                <w:sz w:val="16"/>
              </w:rPr>
              <w:t>1</w:t>
            </w:r>
            <w:r>
              <w:rPr>
                <w:rFonts w:asciiTheme="minorEastAsia" w:eastAsiaTheme="minorEastAsia" w:hAnsiTheme="minorEastAsia"/>
                <w:sz w:val="16"/>
              </w:rPr>
              <w:t>0.4.3</w:t>
            </w:r>
            <w:r>
              <w:rPr>
                <w:rFonts w:asciiTheme="minorEastAsia" w:eastAsiaTheme="minorEastAsia" w:hAnsiTheme="minorEastAsia" w:hint="eastAsia"/>
                <w:sz w:val="16"/>
              </w:rPr>
              <w:t>条</w:t>
            </w:r>
          </w:p>
        </w:tc>
        <w:tc>
          <w:tcPr>
            <w:tcW w:w="766" w:type="dxa"/>
            <w:tcBorders>
              <w:bottom w:val="single" w:sz="4" w:space="0" w:color="auto"/>
              <w:tl2br w:val="nil"/>
              <w:tr2bl w:val="nil"/>
            </w:tcBorders>
            <w:vAlign w:val="center"/>
          </w:tcPr>
          <w:p w14:paraId="731F853D"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1B477763"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1FBBDF1E"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056B46B0"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0A79D3" w14:paraId="7D5D372D" w14:textId="77777777" w:rsidTr="000A79D3">
        <w:trPr>
          <w:trHeight w:val="482"/>
          <w:jc w:val="center"/>
        </w:trPr>
        <w:tc>
          <w:tcPr>
            <w:tcW w:w="558" w:type="dxa"/>
            <w:tcBorders>
              <w:bottom w:val="single" w:sz="4" w:space="0" w:color="auto"/>
              <w:tl2br w:val="nil"/>
              <w:tr2bl w:val="nil"/>
            </w:tcBorders>
            <w:vAlign w:val="center"/>
          </w:tcPr>
          <w:p w14:paraId="7192E1FD"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3</w:t>
            </w:r>
            <w:r>
              <w:rPr>
                <w:rFonts w:asciiTheme="minorEastAsia" w:eastAsiaTheme="minorEastAsia" w:hAnsiTheme="minorEastAsia"/>
              </w:rPr>
              <w:t>7</w:t>
            </w:r>
          </w:p>
        </w:tc>
        <w:tc>
          <w:tcPr>
            <w:tcW w:w="425" w:type="dxa"/>
            <w:vMerge/>
            <w:tcBorders>
              <w:tl2br w:val="nil"/>
              <w:tr2bl w:val="nil"/>
            </w:tcBorders>
            <w:vAlign w:val="center"/>
          </w:tcPr>
          <w:p w14:paraId="2AF4A551" w14:textId="77777777" w:rsidR="000A79D3" w:rsidRDefault="000A79D3" w:rsidP="000A79D3">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0676D864" w14:textId="77777777" w:rsidR="000A79D3" w:rsidRDefault="000A79D3" w:rsidP="000A79D3">
            <w:pPr>
              <w:pStyle w:val="affff9"/>
              <w:ind w:rightChars="-50" w:right="-90"/>
              <w:jc w:val="left"/>
              <w:rPr>
                <w:rFonts w:hAnsi="宋体" w:hint="eastAsia"/>
                <w:sz w:val="18"/>
                <w:szCs w:val="18"/>
              </w:rPr>
            </w:pPr>
            <w:r>
              <w:rPr>
                <w:rFonts w:hAnsi="宋体" w:hint="eastAsia"/>
                <w:sz w:val="18"/>
                <w:szCs w:val="18"/>
              </w:rPr>
              <w:t>老化后断裂伸长率变化率</w:t>
            </w:r>
          </w:p>
        </w:tc>
        <w:tc>
          <w:tcPr>
            <w:tcW w:w="1701" w:type="dxa"/>
            <w:tcBorders>
              <w:bottom w:val="single" w:sz="4" w:space="0" w:color="auto"/>
              <w:tl2br w:val="nil"/>
              <w:tr2bl w:val="nil"/>
            </w:tcBorders>
            <w:vAlign w:val="center"/>
          </w:tcPr>
          <w:p w14:paraId="18581E24" w14:textId="77777777" w:rsidR="000A79D3" w:rsidRDefault="000A79D3" w:rsidP="000A79D3">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1484.3-2017  第9</w:t>
            </w:r>
            <w:r>
              <w:rPr>
                <w:rFonts w:asciiTheme="minorEastAsia" w:eastAsiaTheme="minorEastAsia" w:hAnsiTheme="minorEastAsia"/>
                <w:sz w:val="16"/>
              </w:rPr>
              <w:t>.3.3</w:t>
            </w:r>
            <w:r>
              <w:rPr>
                <w:rFonts w:asciiTheme="minorEastAsia" w:eastAsiaTheme="minorEastAsia" w:hAnsiTheme="minorEastAsia" w:hint="eastAsia"/>
                <w:sz w:val="16"/>
              </w:rPr>
              <w:t>条</w:t>
            </w:r>
          </w:p>
        </w:tc>
        <w:tc>
          <w:tcPr>
            <w:tcW w:w="1560" w:type="dxa"/>
            <w:tcBorders>
              <w:bottom w:val="single" w:sz="4" w:space="0" w:color="auto"/>
              <w:tl2br w:val="nil"/>
              <w:tr2bl w:val="nil"/>
            </w:tcBorders>
          </w:tcPr>
          <w:p w14:paraId="07890C32" w14:textId="77777777" w:rsidR="000A79D3" w:rsidRDefault="000A79D3" w:rsidP="000A79D3">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1484.3-2017  第</w:t>
            </w:r>
            <w:r>
              <w:rPr>
                <w:rFonts w:asciiTheme="minorEastAsia" w:eastAsiaTheme="minorEastAsia" w:hAnsiTheme="minorEastAsia" w:hint="eastAsia"/>
                <w:sz w:val="16"/>
              </w:rPr>
              <w:t>1</w:t>
            </w:r>
            <w:r>
              <w:rPr>
                <w:rFonts w:asciiTheme="minorEastAsia" w:eastAsiaTheme="minorEastAsia" w:hAnsiTheme="minorEastAsia"/>
                <w:sz w:val="16"/>
              </w:rPr>
              <w:t>0.4.3</w:t>
            </w:r>
            <w:r>
              <w:rPr>
                <w:rFonts w:asciiTheme="minorEastAsia" w:eastAsiaTheme="minorEastAsia" w:hAnsiTheme="minorEastAsia" w:hint="eastAsia"/>
                <w:sz w:val="16"/>
              </w:rPr>
              <w:t>条</w:t>
            </w:r>
          </w:p>
        </w:tc>
        <w:tc>
          <w:tcPr>
            <w:tcW w:w="766" w:type="dxa"/>
            <w:tcBorders>
              <w:bottom w:val="single" w:sz="4" w:space="0" w:color="auto"/>
              <w:tl2br w:val="nil"/>
              <w:tr2bl w:val="nil"/>
            </w:tcBorders>
            <w:vAlign w:val="center"/>
          </w:tcPr>
          <w:p w14:paraId="2FA587B9"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7C548877"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52042947"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04B05FF0"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0A79D3" w14:paraId="33091E11" w14:textId="77777777" w:rsidTr="000A79D3">
        <w:trPr>
          <w:trHeight w:val="482"/>
          <w:jc w:val="center"/>
        </w:trPr>
        <w:tc>
          <w:tcPr>
            <w:tcW w:w="558" w:type="dxa"/>
            <w:tcBorders>
              <w:bottom w:val="single" w:sz="4" w:space="0" w:color="auto"/>
              <w:tl2br w:val="nil"/>
              <w:tr2bl w:val="nil"/>
            </w:tcBorders>
            <w:vAlign w:val="center"/>
          </w:tcPr>
          <w:p w14:paraId="7C1AB400"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3</w:t>
            </w:r>
            <w:r>
              <w:rPr>
                <w:rFonts w:asciiTheme="minorEastAsia" w:eastAsiaTheme="minorEastAsia" w:hAnsiTheme="minorEastAsia"/>
              </w:rPr>
              <w:t>8</w:t>
            </w:r>
          </w:p>
        </w:tc>
        <w:tc>
          <w:tcPr>
            <w:tcW w:w="425" w:type="dxa"/>
            <w:vMerge/>
            <w:tcBorders>
              <w:tl2br w:val="nil"/>
              <w:tr2bl w:val="nil"/>
            </w:tcBorders>
            <w:vAlign w:val="center"/>
          </w:tcPr>
          <w:p w14:paraId="2778718B" w14:textId="77777777" w:rsidR="000A79D3" w:rsidRDefault="000A79D3" w:rsidP="000A79D3">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52A8999E" w14:textId="77777777" w:rsidR="000A79D3" w:rsidRDefault="000A79D3" w:rsidP="000A79D3">
            <w:pPr>
              <w:pStyle w:val="affff9"/>
              <w:ind w:rightChars="-50" w:right="-90"/>
              <w:jc w:val="left"/>
              <w:rPr>
                <w:rFonts w:hAnsi="宋体" w:hint="eastAsia"/>
                <w:sz w:val="18"/>
                <w:szCs w:val="18"/>
              </w:rPr>
            </w:pPr>
            <w:r>
              <w:rPr>
                <w:rFonts w:hAnsi="宋体" w:hint="eastAsia"/>
                <w:sz w:val="18"/>
                <w:szCs w:val="18"/>
              </w:rPr>
              <w:t>耐臭氧试验</w:t>
            </w:r>
          </w:p>
        </w:tc>
        <w:tc>
          <w:tcPr>
            <w:tcW w:w="1701" w:type="dxa"/>
            <w:tcBorders>
              <w:bottom w:val="single" w:sz="4" w:space="0" w:color="auto"/>
              <w:tl2br w:val="nil"/>
              <w:tr2bl w:val="nil"/>
            </w:tcBorders>
            <w:vAlign w:val="center"/>
          </w:tcPr>
          <w:p w14:paraId="291A1E1D" w14:textId="77777777" w:rsidR="000A79D3" w:rsidRDefault="000A79D3" w:rsidP="000A79D3">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1484.3-2017  第9</w:t>
            </w:r>
            <w:r>
              <w:rPr>
                <w:rFonts w:asciiTheme="minorEastAsia" w:eastAsiaTheme="minorEastAsia" w:hAnsiTheme="minorEastAsia"/>
                <w:sz w:val="16"/>
              </w:rPr>
              <w:t>.3.4</w:t>
            </w:r>
            <w:r>
              <w:rPr>
                <w:rFonts w:asciiTheme="minorEastAsia" w:eastAsiaTheme="minorEastAsia" w:hAnsiTheme="minorEastAsia" w:hint="eastAsia"/>
                <w:sz w:val="16"/>
              </w:rPr>
              <w:t>条</w:t>
            </w:r>
          </w:p>
        </w:tc>
        <w:tc>
          <w:tcPr>
            <w:tcW w:w="1560" w:type="dxa"/>
            <w:tcBorders>
              <w:bottom w:val="single" w:sz="4" w:space="0" w:color="auto"/>
              <w:tl2br w:val="nil"/>
              <w:tr2bl w:val="nil"/>
            </w:tcBorders>
          </w:tcPr>
          <w:p w14:paraId="6A01FE99" w14:textId="77777777" w:rsidR="000A79D3" w:rsidRDefault="000A79D3" w:rsidP="000A79D3">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1484.3-2017  第</w:t>
            </w:r>
            <w:r>
              <w:rPr>
                <w:rFonts w:asciiTheme="minorEastAsia" w:eastAsiaTheme="minorEastAsia" w:hAnsiTheme="minorEastAsia" w:hint="eastAsia"/>
                <w:sz w:val="16"/>
              </w:rPr>
              <w:t>1</w:t>
            </w:r>
            <w:r>
              <w:rPr>
                <w:rFonts w:asciiTheme="minorEastAsia" w:eastAsiaTheme="minorEastAsia" w:hAnsiTheme="minorEastAsia"/>
                <w:sz w:val="16"/>
              </w:rPr>
              <w:t>0.4.4</w:t>
            </w:r>
            <w:r>
              <w:rPr>
                <w:rFonts w:asciiTheme="minorEastAsia" w:eastAsiaTheme="minorEastAsia" w:hAnsiTheme="minorEastAsia" w:hint="eastAsia"/>
                <w:sz w:val="16"/>
              </w:rPr>
              <w:t>条</w:t>
            </w:r>
          </w:p>
        </w:tc>
        <w:tc>
          <w:tcPr>
            <w:tcW w:w="766" w:type="dxa"/>
            <w:tcBorders>
              <w:bottom w:val="single" w:sz="4" w:space="0" w:color="auto"/>
              <w:tl2br w:val="nil"/>
              <w:tr2bl w:val="nil"/>
            </w:tcBorders>
            <w:vAlign w:val="center"/>
          </w:tcPr>
          <w:p w14:paraId="69911908"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7E7A45DB"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768" w:type="dxa"/>
            <w:tcBorders>
              <w:bottom w:val="single" w:sz="4" w:space="0" w:color="auto"/>
              <w:tl2br w:val="nil"/>
              <w:tr2bl w:val="nil"/>
            </w:tcBorders>
            <w:vAlign w:val="center"/>
          </w:tcPr>
          <w:p w14:paraId="33D6EFB9"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57B76E23"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0A79D3" w14:paraId="3D00055A" w14:textId="77777777" w:rsidTr="000A79D3">
        <w:trPr>
          <w:trHeight w:val="482"/>
          <w:jc w:val="center"/>
        </w:trPr>
        <w:tc>
          <w:tcPr>
            <w:tcW w:w="558" w:type="dxa"/>
            <w:tcBorders>
              <w:bottom w:val="single" w:sz="4" w:space="0" w:color="auto"/>
              <w:tl2br w:val="nil"/>
              <w:tr2bl w:val="nil"/>
            </w:tcBorders>
            <w:vAlign w:val="center"/>
          </w:tcPr>
          <w:p w14:paraId="7FD3347C"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3</w:t>
            </w:r>
            <w:r>
              <w:rPr>
                <w:rFonts w:asciiTheme="minorEastAsia" w:eastAsiaTheme="minorEastAsia" w:hAnsiTheme="minorEastAsia"/>
              </w:rPr>
              <w:t>9</w:t>
            </w:r>
          </w:p>
        </w:tc>
        <w:tc>
          <w:tcPr>
            <w:tcW w:w="425" w:type="dxa"/>
            <w:vMerge/>
            <w:tcBorders>
              <w:tl2br w:val="nil"/>
              <w:tr2bl w:val="nil"/>
            </w:tcBorders>
            <w:vAlign w:val="center"/>
          </w:tcPr>
          <w:p w14:paraId="64916FBB" w14:textId="77777777" w:rsidR="000A79D3" w:rsidRDefault="000A79D3" w:rsidP="000A79D3">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3A784E59" w14:textId="77777777" w:rsidR="000A79D3" w:rsidRDefault="000A79D3" w:rsidP="000A79D3">
            <w:pPr>
              <w:adjustRightInd w:val="0"/>
              <w:snapToGrid w:val="0"/>
              <w:spacing w:after="0" w:line="240" w:lineRule="auto"/>
              <w:jc w:val="left"/>
              <w:rPr>
                <w:rFonts w:asciiTheme="minorEastAsia" w:eastAsiaTheme="minorEastAsia" w:hAnsiTheme="minorEastAsia" w:hint="eastAsia"/>
              </w:rPr>
            </w:pPr>
            <w:r>
              <w:t>耐矿物油试</w:t>
            </w:r>
            <w:r>
              <w:rPr>
                <w:rFonts w:hint="eastAsia"/>
              </w:rPr>
              <w:t>验</w:t>
            </w:r>
          </w:p>
        </w:tc>
        <w:tc>
          <w:tcPr>
            <w:tcW w:w="1701" w:type="dxa"/>
            <w:tcBorders>
              <w:bottom w:val="single" w:sz="4" w:space="0" w:color="auto"/>
              <w:tl2br w:val="nil"/>
              <w:tr2bl w:val="nil"/>
            </w:tcBorders>
            <w:vAlign w:val="center"/>
          </w:tcPr>
          <w:p w14:paraId="34627803" w14:textId="77777777" w:rsidR="000A79D3" w:rsidRDefault="000A79D3" w:rsidP="000A79D3">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1484.3-2017  第9</w:t>
            </w:r>
            <w:r>
              <w:rPr>
                <w:rFonts w:asciiTheme="minorEastAsia" w:eastAsiaTheme="minorEastAsia" w:hAnsiTheme="minorEastAsia"/>
                <w:sz w:val="16"/>
              </w:rPr>
              <w:t>.3.5</w:t>
            </w:r>
            <w:r>
              <w:rPr>
                <w:rFonts w:asciiTheme="minorEastAsia" w:eastAsiaTheme="minorEastAsia" w:hAnsiTheme="minorEastAsia" w:hint="eastAsia"/>
                <w:sz w:val="16"/>
              </w:rPr>
              <w:t>条</w:t>
            </w:r>
          </w:p>
        </w:tc>
        <w:tc>
          <w:tcPr>
            <w:tcW w:w="1560" w:type="dxa"/>
            <w:tcBorders>
              <w:bottom w:val="single" w:sz="4" w:space="0" w:color="auto"/>
              <w:tl2br w:val="nil"/>
              <w:tr2bl w:val="nil"/>
            </w:tcBorders>
          </w:tcPr>
          <w:p w14:paraId="40A2D019" w14:textId="77777777" w:rsidR="000A79D3" w:rsidRDefault="000A79D3" w:rsidP="000A79D3">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1484.3-2017  第</w:t>
            </w:r>
            <w:r>
              <w:rPr>
                <w:rFonts w:asciiTheme="minorEastAsia" w:eastAsiaTheme="minorEastAsia" w:hAnsiTheme="minorEastAsia" w:hint="eastAsia"/>
                <w:sz w:val="16"/>
              </w:rPr>
              <w:t>1</w:t>
            </w:r>
            <w:r>
              <w:rPr>
                <w:rFonts w:asciiTheme="minorEastAsia" w:eastAsiaTheme="minorEastAsia" w:hAnsiTheme="minorEastAsia"/>
                <w:sz w:val="16"/>
              </w:rPr>
              <w:t>0.4.5</w:t>
            </w:r>
            <w:r>
              <w:rPr>
                <w:rFonts w:asciiTheme="minorEastAsia" w:eastAsiaTheme="minorEastAsia" w:hAnsiTheme="minorEastAsia" w:hint="eastAsia"/>
                <w:sz w:val="16"/>
              </w:rPr>
              <w:t>条</w:t>
            </w:r>
          </w:p>
        </w:tc>
        <w:tc>
          <w:tcPr>
            <w:tcW w:w="766" w:type="dxa"/>
            <w:tcBorders>
              <w:bottom w:val="single" w:sz="4" w:space="0" w:color="auto"/>
              <w:tl2br w:val="nil"/>
              <w:tr2bl w:val="nil"/>
            </w:tcBorders>
            <w:vAlign w:val="center"/>
          </w:tcPr>
          <w:p w14:paraId="41163416"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0BD90424"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1F808BE2"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2183166D"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0A79D3" w14:paraId="6E833E9F" w14:textId="77777777" w:rsidTr="000A79D3">
        <w:trPr>
          <w:trHeight w:val="482"/>
          <w:jc w:val="center"/>
        </w:trPr>
        <w:tc>
          <w:tcPr>
            <w:tcW w:w="558" w:type="dxa"/>
            <w:tcBorders>
              <w:bottom w:val="single" w:sz="4" w:space="0" w:color="auto"/>
              <w:tl2br w:val="nil"/>
              <w:tr2bl w:val="nil"/>
            </w:tcBorders>
            <w:vAlign w:val="center"/>
          </w:tcPr>
          <w:p w14:paraId="44DA188C"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40</w:t>
            </w:r>
          </w:p>
        </w:tc>
        <w:tc>
          <w:tcPr>
            <w:tcW w:w="425" w:type="dxa"/>
            <w:vMerge/>
            <w:tcBorders>
              <w:tl2br w:val="nil"/>
              <w:tr2bl w:val="nil"/>
            </w:tcBorders>
            <w:vAlign w:val="center"/>
          </w:tcPr>
          <w:p w14:paraId="7DEC9E4E" w14:textId="77777777" w:rsidR="000A79D3" w:rsidRDefault="000A79D3" w:rsidP="000A79D3">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7982024E" w14:textId="77777777" w:rsidR="000A79D3" w:rsidRDefault="000A79D3" w:rsidP="000A79D3">
            <w:pPr>
              <w:adjustRightInd w:val="0"/>
              <w:snapToGrid w:val="0"/>
              <w:spacing w:after="0" w:line="240" w:lineRule="auto"/>
              <w:jc w:val="left"/>
              <w:rPr>
                <w:rFonts w:hint="eastAsia"/>
              </w:rPr>
            </w:pPr>
            <w:r>
              <w:t>耐燃料油</w:t>
            </w:r>
            <w:r>
              <w:rPr>
                <w:rFonts w:hint="eastAsia"/>
              </w:rPr>
              <w:t>试验</w:t>
            </w:r>
          </w:p>
        </w:tc>
        <w:tc>
          <w:tcPr>
            <w:tcW w:w="1701" w:type="dxa"/>
            <w:tcBorders>
              <w:bottom w:val="single" w:sz="4" w:space="0" w:color="auto"/>
              <w:tl2br w:val="nil"/>
              <w:tr2bl w:val="nil"/>
            </w:tcBorders>
            <w:vAlign w:val="center"/>
          </w:tcPr>
          <w:p w14:paraId="0B9F60CD" w14:textId="77777777" w:rsidR="000A79D3" w:rsidRDefault="000A79D3" w:rsidP="000A79D3">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1484.3-2017  第9</w:t>
            </w:r>
            <w:r>
              <w:rPr>
                <w:rFonts w:asciiTheme="minorEastAsia" w:eastAsiaTheme="minorEastAsia" w:hAnsiTheme="minorEastAsia"/>
                <w:sz w:val="16"/>
              </w:rPr>
              <w:t>.3.5</w:t>
            </w:r>
            <w:r>
              <w:rPr>
                <w:rFonts w:asciiTheme="minorEastAsia" w:eastAsiaTheme="minorEastAsia" w:hAnsiTheme="minorEastAsia" w:hint="eastAsia"/>
                <w:sz w:val="16"/>
              </w:rPr>
              <w:t>条</w:t>
            </w:r>
          </w:p>
        </w:tc>
        <w:tc>
          <w:tcPr>
            <w:tcW w:w="1560" w:type="dxa"/>
            <w:tcBorders>
              <w:bottom w:val="single" w:sz="4" w:space="0" w:color="auto"/>
              <w:tl2br w:val="nil"/>
              <w:tr2bl w:val="nil"/>
            </w:tcBorders>
          </w:tcPr>
          <w:p w14:paraId="7C5152B0" w14:textId="77777777" w:rsidR="000A79D3" w:rsidRDefault="000A79D3" w:rsidP="000A79D3">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1484.3-2017  第</w:t>
            </w:r>
            <w:r>
              <w:rPr>
                <w:rFonts w:asciiTheme="minorEastAsia" w:eastAsiaTheme="minorEastAsia" w:hAnsiTheme="minorEastAsia" w:hint="eastAsia"/>
                <w:sz w:val="16"/>
              </w:rPr>
              <w:t>1</w:t>
            </w:r>
            <w:r>
              <w:rPr>
                <w:rFonts w:asciiTheme="minorEastAsia" w:eastAsiaTheme="minorEastAsia" w:hAnsiTheme="minorEastAsia"/>
                <w:sz w:val="16"/>
              </w:rPr>
              <w:t>0.4.5</w:t>
            </w:r>
            <w:r>
              <w:rPr>
                <w:rFonts w:asciiTheme="minorEastAsia" w:eastAsiaTheme="minorEastAsia" w:hAnsiTheme="minorEastAsia" w:hint="eastAsia"/>
                <w:sz w:val="16"/>
              </w:rPr>
              <w:t>条</w:t>
            </w:r>
          </w:p>
        </w:tc>
        <w:tc>
          <w:tcPr>
            <w:tcW w:w="766" w:type="dxa"/>
            <w:tcBorders>
              <w:bottom w:val="single" w:sz="4" w:space="0" w:color="auto"/>
              <w:tl2br w:val="nil"/>
              <w:tr2bl w:val="nil"/>
            </w:tcBorders>
            <w:vAlign w:val="center"/>
          </w:tcPr>
          <w:p w14:paraId="56DE2F4F"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24C9CFD4"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6D36C198"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68ADCC4B"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0A79D3" w14:paraId="5DE4ABCE" w14:textId="77777777" w:rsidTr="000A79D3">
        <w:trPr>
          <w:trHeight w:val="482"/>
          <w:jc w:val="center"/>
        </w:trPr>
        <w:tc>
          <w:tcPr>
            <w:tcW w:w="558" w:type="dxa"/>
            <w:tcBorders>
              <w:bottom w:val="single" w:sz="4" w:space="0" w:color="auto"/>
              <w:tl2br w:val="nil"/>
              <w:tr2bl w:val="nil"/>
            </w:tcBorders>
            <w:vAlign w:val="center"/>
          </w:tcPr>
          <w:p w14:paraId="3C0650C0"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4</w:t>
            </w:r>
            <w:r>
              <w:rPr>
                <w:rFonts w:asciiTheme="minorEastAsia" w:eastAsiaTheme="minorEastAsia" w:hAnsiTheme="minorEastAsia"/>
              </w:rPr>
              <w:t>1</w:t>
            </w:r>
          </w:p>
        </w:tc>
        <w:tc>
          <w:tcPr>
            <w:tcW w:w="425" w:type="dxa"/>
            <w:vMerge/>
            <w:tcBorders>
              <w:tl2br w:val="nil"/>
              <w:tr2bl w:val="nil"/>
            </w:tcBorders>
            <w:vAlign w:val="center"/>
          </w:tcPr>
          <w:p w14:paraId="59549A4F" w14:textId="77777777" w:rsidR="000A79D3" w:rsidRDefault="000A79D3" w:rsidP="000A79D3">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1DB0AA42" w14:textId="77777777" w:rsidR="000A79D3" w:rsidRDefault="000A79D3" w:rsidP="000A79D3">
            <w:pPr>
              <w:pStyle w:val="affff9"/>
              <w:ind w:rightChars="-50" w:right="-90"/>
              <w:jc w:val="left"/>
              <w:rPr>
                <w:rFonts w:hAnsi="宋体" w:hint="eastAsia"/>
                <w:sz w:val="18"/>
                <w:szCs w:val="18"/>
              </w:rPr>
            </w:pPr>
            <w:r>
              <w:rPr>
                <w:rFonts w:hAnsi="宋体" w:hint="eastAsia"/>
                <w:sz w:val="18"/>
                <w:szCs w:val="18"/>
              </w:rPr>
              <w:t>抗酸性试验</w:t>
            </w:r>
          </w:p>
        </w:tc>
        <w:tc>
          <w:tcPr>
            <w:tcW w:w="1701" w:type="dxa"/>
            <w:tcBorders>
              <w:bottom w:val="single" w:sz="4" w:space="0" w:color="auto"/>
              <w:tl2br w:val="nil"/>
              <w:tr2bl w:val="nil"/>
            </w:tcBorders>
            <w:vAlign w:val="center"/>
          </w:tcPr>
          <w:p w14:paraId="1D806C7D" w14:textId="77777777" w:rsidR="000A79D3" w:rsidRDefault="000A79D3" w:rsidP="000A79D3">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1484.3-2017  第9</w:t>
            </w:r>
            <w:r>
              <w:rPr>
                <w:rFonts w:asciiTheme="minorEastAsia" w:eastAsiaTheme="minorEastAsia" w:hAnsiTheme="minorEastAsia"/>
                <w:sz w:val="16"/>
              </w:rPr>
              <w:t>.3.7</w:t>
            </w:r>
            <w:r>
              <w:rPr>
                <w:rFonts w:asciiTheme="minorEastAsia" w:eastAsiaTheme="minorEastAsia" w:hAnsiTheme="minorEastAsia" w:hint="eastAsia"/>
                <w:sz w:val="16"/>
              </w:rPr>
              <w:t>条</w:t>
            </w:r>
          </w:p>
        </w:tc>
        <w:tc>
          <w:tcPr>
            <w:tcW w:w="1560" w:type="dxa"/>
            <w:tcBorders>
              <w:bottom w:val="single" w:sz="4" w:space="0" w:color="auto"/>
              <w:tl2br w:val="nil"/>
              <w:tr2bl w:val="nil"/>
            </w:tcBorders>
          </w:tcPr>
          <w:p w14:paraId="62CEA7F6" w14:textId="77777777" w:rsidR="000A79D3" w:rsidRDefault="000A79D3" w:rsidP="000A79D3">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1484.3-2017  第</w:t>
            </w:r>
            <w:r>
              <w:rPr>
                <w:rFonts w:asciiTheme="minorEastAsia" w:eastAsiaTheme="minorEastAsia" w:hAnsiTheme="minorEastAsia" w:hint="eastAsia"/>
                <w:sz w:val="16"/>
              </w:rPr>
              <w:t>1</w:t>
            </w:r>
            <w:r>
              <w:rPr>
                <w:rFonts w:asciiTheme="minorEastAsia" w:eastAsiaTheme="minorEastAsia" w:hAnsiTheme="minorEastAsia"/>
                <w:sz w:val="16"/>
              </w:rPr>
              <w:t>0.4.7</w:t>
            </w:r>
            <w:r>
              <w:rPr>
                <w:rFonts w:asciiTheme="minorEastAsia" w:eastAsiaTheme="minorEastAsia" w:hAnsiTheme="minorEastAsia" w:hint="eastAsia"/>
                <w:sz w:val="16"/>
              </w:rPr>
              <w:t>条</w:t>
            </w:r>
          </w:p>
        </w:tc>
        <w:tc>
          <w:tcPr>
            <w:tcW w:w="766" w:type="dxa"/>
            <w:tcBorders>
              <w:bottom w:val="single" w:sz="4" w:space="0" w:color="auto"/>
              <w:tl2br w:val="nil"/>
              <w:tr2bl w:val="nil"/>
            </w:tcBorders>
            <w:vAlign w:val="center"/>
          </w:tcPr>
          <w:p w14:paraId="2D0E7D2F"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1FE52E5F"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3630B220"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052E57A3"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0A79D3" w14:paraId="7F2F9447" w14:textId="77777777" w:rsidTr="000A79D3">
        <w:trPr>
          <w:trHeight w:val="482"/>
          <w:jc w:val="center"/>
        </w:trPr>
        <w:tc>
          <w:tcPr>
            <w:tcW w:w="558" w:type="dxa"/>
            <w:tcBorders>
              <w:bottom w:val="single" w:sz="4" w:space="0" w:color="auto"/>
              <w:tl2br w:val="nil"/>
              <w:tr2bl w:val="nil"/>
            </w:tcBorders>
            <w:vAlign w:val="center"/>
          </w:tcPr>
          <w:p w14:paraId="289FE264"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4</w:t>
            </w:r>
            <w:r>
              <w:rPr>
                <w:rFonts w:asciiTheme="minorEastAsia" w:eastAsiaTheme="minorEastAsia" w:hAnsiTheme="minorEastAsia"/>
              </w:rPr>
              <w:t>2</w:t>
            </w:r>
          </w:p>
        </w:tc>
        <w:tc>
          <w:tcPr>
            <w:tcW w:w="425" w:type="dxa"/>
            <w:vMerge/>
            <w:tcBorders>
              <w:tl2br w:val="nil"/>
              <w:tr2bl w:val="nil"/>
            </w:tcBorders>
            <w:vAlign w:val="center"/>
          </w:tcPr>
          <w:p w14:paraId="18BCE707" w14:textId="77777777" w:rsidR="000A79D3" w:rsidRDefault="000A79D3" w:rsidP="000A79D3">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21F7C313" w14:textId="77777777" w:rsidR="000A79D3" w:rsidRDefault="000A79D3" w:rsidP="000A79D3">
            <w:pPr>
              <w:pStyle w:val="affff9"/>
              <w:ind w:rightChars="-50" w:right="-90"/>
              <w:jc w:val="left"/>
              <w:rPr>
                <w:rFonts w:hAnsi="宋体" w:hint="eastAsia"/>
                <w:sz w:val="18"/>
                <w:szCs w:val="18"/>
              </w:rPr>
            </w:pPr>
            <w:r>
              <w:rPr>
                <w:rFonts w:hAnsi="宋体" w:hint="eastAsia"/>
                <w:sz w:val="18"/>
                <w:szCs w:val="18"/>
              </w:rPr>
              <w:t>抗碱性试验</w:t>
            </w:r>
          </w:p>
        </w:tc>
        <w:tc>
          <w:tcPr>
            <w:tcW w:w="1701" w:type="dxa"/>
            <w:tcBorders>
              <w:bottom w:val="single" w:sz="4" w:space="0" w:color="auto"/>
              <w:tl2br w:val="nil"/>
              <w:tr2bl w:val="nil"/>
            </w:tcBorders>
            <w:vAlign w:val="center"/>
          </w:tcPr>
          <w:p w14:paraId="390366FA" w14:textId="77777777" w:rsidR="000A79D3" w:rsidRDefault="000A79D3" w:rsidP="000A79D3">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1484.3-2017  第9</w:t>
            </w:r>
            <w:r>
              <w:rPr>
                <w:rFonts w:asciiTheme="minorEastAsia" w:eastAsiaTheme="minorEastAsia" w:hAnsiTheme="minorEastAsia"/>
                <w:sz w:val="16"/>
              </w:rPr>
              <w:t>.3.7</w:t>
            </w:r>
            <w:r>
              <w:rPr>
                <w:rFonts w:asciiTheme="minorEastAsia" w:eastAsiaTheme="minorEastAsia" w:hAnsiTheme="minorEastAsia" w:hint="eastAsia"/>
                <w:sz w:val="16"/>
              </w:rPr>
              <w:t>条</w:t>
            </w:r>
          </w:p>
        </w:tc>
        <w:tc>
          <w:tcPr>
            <w:tcW w:w="1560" w:type="dxa"/>
            <w:tcBorders>
              <w:bottom w:val="single" w:sz="4" w:space="0" w:color="auto"/>
              <w:tl2br w:val="nil"/>
              <w:tr2bl w:val="nil"/>
            </w:tcBorders>
          </w:tcPr>
          <w:p w14:paraId="52924BB4" w14:textId="77777777" w:rsidR="000A79D3" w:rsidRDefault="000A79D3" w:rsidP="000A79D3">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1484.3-2017  第</w:t>
            </w:r>
            <w:r>
              <w:rPr>
                <w:rFonts w:asciiTheme="minorEastAsia" w:eastAsiaTheme="minorEastAsia" w:hAnsiTheme="minorEastAsia" w:hint="eastAsia"/>
                <w:sz w:val="16"/>
              </w:rPr>
              <w:t>1</w:t>
            </w:r>
            <w:r>
              <w:rPr>
                <w:rFonts w:asciiTheme="minorEastAsia" w:eastAsiaTheme="minorEastAsia" w:hAnsiTheme="minorEastAsia"/>
                <w:sz w:val="16"/>
              </w:rPr>
              <w:t>0.4.7</w:t>
            </w:r>
            <w:r>
              <w:rPr>
                <w:rFonts w:asciiTheme="minorEastAsia" w:eastAsiaTheme="minorEastAsia" w:hAnsiTheme="minorEastAsia" w:hint="eastAsia"/>
                <w:sz w:val="16"/>
              </w:rPr>
              <w:t>条</w:t>
            </w:r>
          </w:p>
        </w:tc>
        <w:tc>
          <w:tcPr>
            <w:tcW w:w="766" w:type="dxa"/>
            <w:tcBorders>
              <w:bottom w:val="single" w:sz="4" w:space="0" w:color="auto"/>
              <w:tl2br w:val="nil"/>
              <w:tr2bl w:val="nil"/>
            </w:tcBorders>
            <w:vAlign w:val="center"/>
          </w:tcPr>
          <w:p w14:paraId="516F0BC9"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2C23FE3B"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7BDCD999"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6294BD50"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0A79D3" w14:paraId="06F762DA" w14:textId="77777777" w:rsidTr="000A79D3">
        <w:trPr>
          <w:trHeight w:val="482"/>
          <w:jc w:val="center"/>
        </w:trPr>
        <w:tc>
          <w:tcPr>
            <w:tcW w:w="558" w:type="dxa"/>
            <w:tcBorders>
              <w:bottom w:val="single" w:sz="4" w:space="0" w:color="auto"/>
              <w:tl2br w:val="nil"/>
              <w:tr2bl w:val="nil"/>
            </w:tcBorders>
            <w:vAlign w:val="center"/>
          </w:tcPr>
          <w:p w14:paraId="5F586F69"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4</w:t>
            </w:r>
            <w:r>
              <w:rPr>
                <w:rFonts w:asciiTheme="minorEastAsia" w:eastAsiaTheme="minorEastAsia" w:hAnsiTheme="minorEastAsia"/>
              </w:rPr>
              <w:t>3</w:t>
            </w:r>
          </w:p>
        </w:tc>
        <w:tc>
          <w:tcPr>
            <w:tcW w:w="425" w:type="dxa"/>
            <w:vMerge/>
            <w:tcBorders>
              <w:tl2br w:val="nil"/>
              <w:tr2bl w:val="nil"/>
            </w:tcBorders>
            <w:vAlign w:val="center"/>
          </w:tcPr>
          <w:p w14:paraId="5EB706A7" w14:textId="77777777" w:rsidR="000A79D3" w:rsidRDefault="000A79D3" w:rsidP="000A79D3">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2E872A02" w14:textId="77777777" w:rsidR="000A79D3" w:rsidRDefault="000A79D3" w:rsidP="000A79D3">
            <w:pPr>
              <w:pStyle w:val="affff9"/>
              <w:ind w:rightChars="-50" w:right="-90"/>
              <w:jc w:val="left"/>
              <w:rPr>
                <w:rFonts w:hAnsi="宋体" w:hint="eastAsia"/>
                <w:sz w:val="18"/>
                <w:szCs w:val="18"/>
              </w:rPr>
            </w:pPr>
            <w:r>
              <w:rPr>
                <w:rFonts w:hAnsi="宋体" w:hint="eastAsia"/>
                <w:sz w:val="18"/>
                <w:szCs w:val="18"/>
              </w:rPr>
              <w:t>热延伸试验</w:t>
            </w:r>
          </w:p>
        </w:tc>
        <w:tc>
          <w:tcPr>
            <w:tcW w:w="1701" w:type="dxa"/>
            <w:tcBorders>
              <w:bottom w:val="single" w:sz="4" w:space="0" w:color="auto"/>
              <w:tl2br w:val="nil"/>
              <w:tr2bl w:val="nil"/>
            </w:tcBorders>
            <w:vAlign w:val="center"/>
          </w:tcPr>
          <w:p w14:paraId="12635370" w14:textId="77777777" w:rsidR="000A79D3" w:rsidRDefault="000A79D3" w:rsidP="000A79D3">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1484.3-2017  第9</w:t>
            </w:r>
            <w:r>
              <w:rPr>
                <w:rFonts w:asciiTheme="minorEastAsia" w:eastAsiaTheme="minorEastAsia" w:hAnsiTheme="minorEastAsia"/>
                <w:sz w:val="16"/>
              </w:rPr>
              <w:t>.3.8</w:t>
            </w:r>
            <w:r>
              <w:rPr>
                <w:rFonts w:asciiTheme="minorEastAsia" w:eastAsiaTheme="minorEastAsia" w:hAnsiTheme="minorEastAsia" w:hint="eastAsia"/>
                <w:sz w:val="16"/>
              </w:rPr>
              <w:t>条</w:t>
            </w:r>
          </w:p>
        </w:tc>
        <w:tc>
          <w:tcPr>
            <w:tcW w:w="1560" w:type="dxa"/>
            <w:tcBorders>
              <w:bottom w:val="single" w:sz="4" w:space="0" w:color="auto"/>
              <w:tl2br w:val="nil"/>
              <w:tr2bl w:val="nil"/>
            </w:tcBorders>
          </w:tcPr>
          <w:p w14:paraId="0784B8D2" w14:textId="77777777" w:rsidR="000A79D3" w:rsidRDefault="000A79D3" w:rsidP="000A79D3">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1484.3-2017  第</w:t>
            </w:r>
            <w:r>
              <w:rPr>
                <w:rFonts w:asciiTheme="minorEastAsia" w:eastAsiaTheme="minorEastAsia" w:hAnsiTheme="minorEastAsia" w:hint="eastAsia"/>
                <w:sz w:val="16"/>
              </w:rPr>
              <w:t>1</w:t>
            </w:r>
            <w:r>
              <w:rPr>
                <w:rFonts w:asciiTheme="minorEastAsia" w:eastAsiaTheme="minorEastAsia" w:hAnsiTheme="minorEastAsia"/>
                <w:sz w:val="16"/>
              </w:rPr>
              <w:t>0.4.8</w:t>
            </w:r>
            <w:r>
              <w:rPr>
                <w:rFonts w:asciiTheme="minorEastAsia" w:eastAsiaTheme="minorEastAsia" w:hAnsiTheme="minorEastAsia" w:hint="eastAsia"/>
                <w:sz w:val="16"/>
              </w:rPr>
              <w:t>条</w:t>
            </w:r>
          </w:p>
        </w:tc>
        <w:tc>
          <w:tcPr>
            <w:tcW w:w="766" w:type="dxa"/>
            <w:tcBorders>
              <w:bottom w:val="single" w:sz="4" w:space="0" w:color="auto"/>
              <w:tl2br w:val="nil"/>
              <w:tr2bl w:val="nil"/>
            </w:tcBorders>
            <w:vAlign w:val="center"/>
          </w:tcPr>
          <w:p w14:paraId="09B30E8F"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35423541"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4801C605"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07168BA1"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0A79D3" w14:paraId="653F4A8B" w14:textId="77777777" w:rsidTr="000A79D3">
        <w:trPr>
          <w:trHeight w:val="482"/>
          <w:jc w:val="center"/>
        </w:trPr>
        <w:tc>
          <w:tcPr>
            <w:tcW w:w="558" w:type="dxa"/>
            <w:tcBorders>
              <w:bottom w:val="single" w:sz="4" w:space="0" w:color="auto"/>
              <w:tl2br w:val="nil"/>
              <w:tr2bl w:val="nil"/>
            </w:tcBorders>
            <w:vAlign w:val="center"/>
          </w:tcPr>
          <w:p w14:paraId="5B9803FC"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4</w:t>
            </w:r>
            <w:r>
              <w:rPr>
                <w:rFonts w:asciiTheme="minorEastAsia" w:eastAsiaTheme="minorEastAsia" w:hAnsiTheme="minorEastAsia"/>
              </w:rPr>
              <w:t>4</w:t>
            </w:r>
          </w:p>
        </w:tc>
        <w:tc>
          <w:tcPr>
            <w:tcW w:w="425" w:type="dxa"/>
            <w:vMerge/>
            <w:tcBorders>
              <w:tl2br w:val="nil"/>
              <w:tr2bl w:val="nil"/>
            </w:tcBorders>
            <w:vAlign w:val="center"/>
          </w:tcPr>
          <w:p w14:paraId="71DDBCA0" w14:textId="77777777" w:rsidR="000A79D3" w:rsidRDefault="000A79D3" w:rsidP="000A79D3">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629A3D69" w14:textId="77777777" w:rsidR="000A79D3" w:rsidRDefault="000A79D3" w:rsidP="000A79D3">
            <w:pPr>
              <w:pStyle w:val="affff9"/>
              <w:ind w:rightChars="-50" w:right="-90"/>
              <w:jc w:val="left"/>
              <w:rPr>
                <w:rFonts w:hAnsi="宋体" w:hint="eastAsia"/>
                <w:sz w:val="18"/>
                <w:szCs w:val="18"/>
              </w:rPr>
            </w:pPr>
            <w:r>
              <w:rPr>
                <w:rFonts w:hAnsi="宋体" w:hint="eastAsia"/>
                <w:sz w:val="18"/>
                <w:szCs w:val="18"/>
              </w:rPr>
              <w:t>低温卷绕试验</w:t>
            </w:r>
          </w:p>
        </w:tc>
        <w:tc>
          <w:tcPr>
            <w:tcW w:w="1701" w:type="dxa"/>
            <w:tcBorders>
              <w:bottom w:val="single" w:sz="4" w:space="0" w:color="auto"/>
              <w:tl2br w:val="nil"/>
              <w:tr2bl w:val="nil"/>
            </w:tcBorders>
            <w:vAlign w:val="center"/>
          </w:tcPr>
          <w:p w14:paraId="5232C594" w14:textId="77777777" w:rsidR="000A79D3" w:rsidRDefault="000A79D3" w:rsidP="000A79D3">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hint="eastAsia"/>
                <w:sz w:val="16"/>
              </w:rPr>
              <w:t>TB/T 1484.3-2017  第</w:t>
            </w:r>
            <w:r>
              <w:rPr>
                <w:rFonts w:asciiTheme="minorEastAsia" w:eastAsiaTheme="minorEastAsia" w:hAnsiTheme="minorEastAsia"/>
                <w:sz w:val="16"/>
              </w:rPr>
              <w:t>9.3.9.1</w:t>
            </w:r>
            <w:r>
              <w:rPr>
                <w:rFonts w:asciiTheme="minorEastAsia" w:eastAsiaTheme="minorEastAsia" w:hAnsiTheme="minorEastAsia" w:hint="eastAsia"/>
                <w:sz w:val="16"/>
              </w:rPr>
              <w:t>条</w:t>
            </w:r>
          </w:p>
        </w:tc>
        <w:tc>
          <w:tcPr>
            <w:tcW w:w="1560" w:type="dxa"/>
            <w:tcBorders>
              <w:bottom w:val="single" w:sz="4" w:space="0" w:color="auto"/>
              <w:tl2br w:val="nil"/>
              <w:tr2bl w:val="nil"/>
            </w:tcBorders>
            <w:vAlign w:val="center"/>
          </w:tcPr>
          <w:p w14:paraId="00D28FD8" w14:textId="77777777" w:rsidR="000A79D3" w:rsidRDefault="000A79D3" w:rsidP="000A79D3">
            <w:pPr>
              <w:adjustRightInd w:val="0"/>
              <w:snapToGrid w:val="0"/>
              <w:spacing w:after="0" w:line="240" w:lineRule="auto"/>
              <w:rPr>
                <w:rFonts w:asciiTheme="minorEastAsia" w:eastAsiaTheme="minorEastAsia" w:hAnsiTheme="minorEastAsia" w:hint="eastAsia"/>
                <w:sz w:val="16"/>
              </w:rPr>
            </w:pPr>
            <w:r w:rsidRPr="00391165">
              <w:rPr>
                <w:rFonts w:asciiTheme="minorEastAsia" w:eastAsiaTheme="minorEastAsia" w:hAnsiTheme="minorEastAsia"/>
                <w:sz w:val="16"/>
              </w:rPr>
              <w:t>TB/T 1484.3-2017  第</w:t>
            </w:r>
            <w:r>
              <w:rPr>
                <w:rFonts w:asciiTheme="minorEastAsia" w:eastAsiaTheme="minorEastAsia" w:hAnsiTheme="minorEastAsia"/>
                <w:sz w:val="16"/>
              </w:rPr>
              <w:t>10.4.9</w:t>
            </w:r>
            <w:r w:rsidRPr="00391165">
              <w:rPr>
                <w:rFonts w:asciiTheme="minorEastAsia" w:eastAsiaTheme="minorEastAsia" w:hAnsiTheme="minorEastAsia" w:hint="eastAsia"/>
                <w:sz w:val="16"/>
              </w:rPr>
              <w:t>条</w:t>
            </w:r>
          </w:p>
        </w:tc>
        <w:tc>
          <w:tcPr>
            <w:tcW w:w="766" w:type="dxa"/>
            <w:tcBorders>
              <w:bottom w:val="single" w:sz="4" w:space="0" w:color="auto"/>
              <w:tl2br w:val="nil"/>
              <w:tr2bl w:val="nil"/>
            </w:tcBorders>
            <w:vAlign w:val="center"/>
          </w:tcPr>
          <w:p w14:paraId="28E4F31D"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724F685D"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6B63B267"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6AC01054" w14:textId="77777777" w:rsidR="000A79D3" w:rsidRDefault="000A79D3" w:rsidP="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bl>
    <w:p w14:paraId="481BA324" w14:textId="77777777" w:rsidR="00C0481B" w:rsidRDefault="00C0481B" w:rsidP="00C0481B">
      <w:pPr>
        <w:pStyle w:val="aff"/>
        <w:spacing w:beforeLines="50" w:before="156" w:afterLines="50" w:after="156"/>
        <w:ind w:firstLineChars="0" w:firstLine="0"/>
        <w:jc w:val="center"/>
        <w:rPr>
          <w:rFonts w:ascii="黑体" w:eastAsia="黑体" w:hAnsi="黑体" w:hint="eastAsia"/>
        </w:rPr>
      </w:pPr>
      <w:bookmarkStart w:id="97" w:name="OLE_LINK140"/>
      <w:bookmarkStart w:id="98" w:name="OLE_LINK139"/>
      <w:bookmarkEnd w:id="68"/>
      <w:r>
        <w:rPr>
          <w:rFonts w:ascii="黑体" w:eastAsia="黑体" w:hAnsi="黑体" w:hint="eastAsia"/>
        </w:rPr>
        <w:lastRenderedPageBreak/>
        <w:t xml:space="preserve">表 </w:t>
      </w:r>
      <w:r>
        <w:rPr>
          <w:rFonts w:ascii="黑体" w:eastAsia="黑体" w:hAnsi="黑体"/>
        </w:rPr>
        <w:t>7</w:t>
      </w:r>
      <w:r>
        <w:rPr>
          <w:rFonts w:ascii="黑体" w:eastAsia="黑体" w:hAnsi="黑体" w:hint="eastAsia"/>
        </w:rPr>
        <w:t xml:space="preserve">  （续）</w:t>
      </w:r>
    </w:p>
    <w:tbl>
      <w:tblPr>
        <w:tblW w:w="959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558"/>
        <w:gridCol w:w="425"/>
        <w:gridCol w:w="2278"/>
        <w:gridCol w:w="1701"/>
        <w:gridCol w:w="1560"/>
        <w:gridCol w:w="766"/>
        <w:gridCol w:w="766"/>
        <w:gridCol w:w="768"/>
        <w:gridCol w:w="768"/>
      </w:tblGrid>
      <w:tr w:rsidR="00F93006" w14:paraId="7696DE08" w14:textId="77777777">
        <w:trPr>
          <w:trHeight w:val="454"/>
          <w:tblHeader/>
          <w:jc w:val="center"/>
        </w:trPr>
        <w:tc>
          <w:tcPr>
            <w:tcW w:w="558" w:type="dxa"/>
            <w:tcBorders>
              <w:bottom w:val="single" w:sz="8" w:space="0" w:color="auto"/>
            </w:tcBorders>
            <w:vAlign w:val="center"/>
          </w:tcPr>
          <w:bookmarkEnd w:id="97"/>
          <w:bookmarkEnd w:id="98"/>
          <w:p w14:paraId="674E8473" w14:textId="77777777" w:rsidR="00F93006" w:rsidRDefault="007E6942">
            <w:pPr>
              <w:snapToGrid w:val="0"/>
              <w:spacing w:after="0" w:line="240" w:lineRule="auto"/>
              <w:ind w:leftChars="-65" w:rightChars="-59" w:right="-106" w:hangingChars="65" w:hanging="117"/>
              <w:rPr>
                <w:rFonts w:asciiTheme="minorEastAsia" w:eastAsiaTheme="minorEastAsia" w:hAnsiTheme="minorEastAsia" w:hint="eastAsia"/>
              </w:rPr>
            </w:pPr>
            <w:r>
              <w:rPr>
                <w:rFonts w:asciiTheme="minorEastAsia" w:eastAsiaTheme="minorEastAsia" w:hAnsiTheme="minorEastAsia"/>
              </w:rPr>
              <w:t>序号</w:t>
            </w:r>
          </w:p>
        </w:tc>
        <w:tc>
          <w:tcPr>
            <w:tcW w:w="2703" w:type="dxa"/>
            <w:gridSpan w:val="2"/>
            <w:tcBorders>
              <w:bottom w:val="single" w:sz="8" w:space="0" w:color="auto"/>
            </w:tcBorders>
            <w:vAlign w:val="center"/>
          </w:tcPr>
          <w:p w14:paraId="4A3C30F4"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检验项目</w:t>
            </w:r>
          </w:p>
        </w:tc>
        <w:tc>
          <w:tcPr>
            <w:tcW w:w="1701" w:type="dxa"/>
            <w:tcBorders>
              <w:bottom w:val="single" w:sz="8" w:space="0" w:color="auto"/>
            </w:tcBorders>
            <w:vAlign w:val="center"/>
          </w:tcPr>
          <w:p w14:paraId="022EE02E"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技术要</w:t>
            </w:r>
            <w:r>
              <w:rPr>
                <w:rFonts w:asciiTheme="minorEastAsia" w:eastAsiaTheme="minorEastAsia" w:hAnsiTheme="minorEastAsia" w:hint="eastAsia"/>
              </w:rPr>
              <w:t>求</w:t>
            </w:r>
          </w:p>
        </w:tc>
        <w:tc>
          <w:tcPr>
            <w:tcW w:w="1560" w:type="dxa"/>
            <w:tcBorders>
              <w:bottom w:val="single" w:sz="8" w:space="0" w:color="auto"/>
            </w:tcBorders>
            <w:vAlign w:val="center"/>
          </w:tcPr>
          <w:p w14:paraId="5B5AE886"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试验方法</w:t>
            </w:r>
          </w:p>
        </w:tc>
        <w:tc>
          <w:tcPr>
            <w:tcW w:w="766" w:type="dxa"/>
            <w:tcBorders>
              <w:bottom w:val="single" w:sz="8" w:space="0" w:color="auto"/>
            </w:tcBorders>
            <w:vAlign w:val="center"/>
          </w:tcPr>
          <w:p w14:paraId="49975624"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型式</w:t>
            </w:r>
          </w:p>
          <w:p w14:paraId="4DD07E6A"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检验</w:t>
            </w:r>
          </w:p>
        </w:tc>
        <w:tc>
          <w:tcPr>
            <w:tcW w:w="766" w:type="dxa"/>
            <w:tcBorders>
              <w:bottom w:val="single" w:sz="8" w:space="0" w:color="auto"/>
            </w:tcBorders>
            <w:vAlign w:val="center"/>
          </w:tcPr>
          <w:p w14:paraId="528E9275"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重要性</w:t>
            </w:r>
          </w:p>
          <w:p w14:paraId="42956633"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能项目</w:t>
            </w:r>
          </w:p>
        </w:tc>
        <w:tc>
          <w:tcPr>
            <w:tcW w:w="768" w:type="dxa"/>
            <w:tcBorders>
              <w:bottom w:val="single" w:sz="8" w:space="0" w:color="auto"/>
            </w:tcBorders>
            <w:vAlign w:val="center"/>
          </w:tcPr>
          <w:p w14:paraId="787E883E"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监督</w:t>
            </w:r>
          </w:p>
          <w:p w14:paraId="293DAAEF"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检测</w:t>
            </w:r>
          </w:p>
        </w:tc>
        <w:tc>
          <w:tcPr>
            <w:tcW w:w="768" w:type="dxa"/>
            <w:tcBorders>
              <w:bottom w:val="single" w:sz="8" w:space="0" w:color="auto"/>
            </w:tcBorders>
            <w:vAlign w:val="center"/>
          </w:tcPr>
          <w:p w14:paraId="3DD368C4"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现场</w:t>
            </w:r>
          </w:p>
          <w:p w14:paraId="72670E27"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检查</w:t>
            </w:r>
          </w:p>
        </w:tc>
      </w:tr>
      <w:tr w:rsidR="00F93006" w14:paraId="10B623BD" w14:textId="77777777">
        <w:trPr>
          <w:trHeight w:val="471"/>
          <w:jc w:val="center"/>
        </w:trPr>
        <w:tc>
          <w:tcPr>
            <w:tcW w:w="558" w:type="dxa"/>
            <w:tcBorders>
              <w:bottom w:val="single" w:sz="4" w:space="0" w:color="auto"/>
              <w:tl2br w:val="nil"/>
              <w:tr2bl w:val="nil"/>
            </w:tcBorders>
            <w:vAlign w:val="center"/>
          </w:tcPr>
          <w:p w14:paraId="14D0E074" w14:textId="77777777" w:rsidR="00F93006" w:rsidRDefault="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4</w:t>
            </w:r>
            <w:r>
              <w:rPr>
                <w:rFonts w:asciiTheme="minorEastAsia" w:eastAsiaTheme="minorEastAsia" w:hAnsiTheme="minorEastAsia"/>
              </w:rPr>
              <w:t>5</w:t>
            </w:r>
          </w:p>
        </w:tc>
        <w:tc>
          <w:tcPr>
            <w:tcW w:w="425" w:type="dxa"/>
            <w:vMerge w:val="restart"/>
            <w:tcBorders>
              <w:tl2br w:val="nil"/>
              <w:tr2bl w:val="nil"/>
            </w:tcBorders>
            <w:vAlign w:val="center"/>
          </w:tcPr>
          <w:p w14:paraId="2C3F8C3F" w14:textId="77777777" w:rsidR="00F93006" w:rsidRDefault="007E6942">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成品电缆性能</w:t>
            </w:r>
          </w:p>
        </w:tc>
        <w:tc>
          <w:tcPr>
            <w:tcW w:w="2278" w:type="dxa"/>
            <w:tcBorders>
              <w:bottom w:val="single" w:sz="4" w:space="0" w:color="auto"/>
              <w:tl2br w:val="nil"/>
              <w:tr2bl w:val="nil"/>
            </w:tcBorders>
            <w:vAlign w:val="center"/>
          </w:tcPr>
          <w:p w14:paraId="1CF41904" w14:textId="77777777" w:rsidR="00F93006" w:rsidRDefault="007E6942">
            <w:pPr>
              <w:pStyle w:val="affff9"/>
              <w:ind w:leftChars="4" w:left="7" w:rightChars="-50" w:right="-90"/>
              <w:jc w:val="left"/>
              <w:rPr>
                <w:rFonts w:hAnsi="宋体" w:hint="eastAsia"/>
                <w:sz w:val="18"/>
                <w:szCs w:val="18"/>
              </w:rPr>
            </w:pPr>
            <w:r>
              <w:rPr>
                <w:rFonts w:hAnsi="宋体" w:hint="eastAsia"/>
                <w:sz w:val="18"/>
                <w:szCs w:val="18"/>
              </w:rPr>
              <w:t>低温冲击试验</w:t>
            </w:r>
          </w:p>
        </w:tc>
        <w:tc>
          <w:tcPr>
            <w:tcW w:w="1701" w:type="dxa"/>
            <w:tcBorders>
              <w:bottom w:val="single" w:sz="4" w:space="0" w:color="auto"/>
              <w:tl2br w:val="nil"/>
              <w:tr2bl w:val="nil"/>
            </w:tcBorders>
            <w:vAlign w:val="center"/>
          </w:tcPr>
          <w:p w14:paraId="5B7076E8" w14:textId="77777777" w:rsidR="00F93006" w:rsidRDefault="003A511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1484.3</w:t>
            </w:r>
            <w:r w:rsidR="004653FA">
              <w:rPr>
                <w:rFonts w:asciiTheme="minorEastAsia" w:eastAsiaTheme="minorEastAsia" w:hAnsiTheme="minorEastAsia" w:hint="eastAsia"/>
                <w:sz w:val="16"/>
              </w:rPr>
              <w:t>-2017</w:t>
            </w:r>
            <w:r w:rsidR="007E6942">
              <w:rPr>
                <w:rFonts w:asciiTheme="minorEastAsia" w:eastAsiaTheme="minorEastAsia" w:hAnsiTheme="minorEastAsia" w:hint="eastAsia"/>
                <w:sz w:val="16"/>
              </w:rPr>
              <w:t xml:space="preserve">  第9</w:t>
            </w:r>
            <w:r w:rsidR="007E6942">
              <w:rPr>
                <w:rFonts w:asciiTheme="minorEastAsia" w:eastAsiaTheme="minorEastAsia" w:hAnsiTheme="minorEastAsia"/>
                <w:sz w:val="16"/>
              </w:rPr>
              <w:t>.2.8.3</w:t>
            </w:r>
            <w:r w:rsidR="007E6942">
              <w:rPr>
                <w:rFonts w:asciiTheme="minorEastAsia" w:eastAsiaTheme="minorEastAsia" w:hAnsiTheme="minorEastAsia" w:hint="eastAsia"/>
                <w:sz w:val="16"/>
              </w:rPr>
              <w:t>条</w:t>
            </w:r>
          </w:p>
        </w:tc>
        <w:tc>
          <w:tcPr>
            <w:tcW w:w="1560" w:type="dxa"/>
            <w:tcBorders>
              <w:bottom w:val="single" w:sz="4" w:space="0" w:color="auto"/>
              <w:tl2br w:val="nil"/>
              <w:tr2bl w:val="nil"/>
            </w:tcBorders>
            <w:vAlign w:val="center"/>
          </w:tcPr>
          <w:p w14:paraId="048E94ED" w14:textId="77777777" w:rsidR="00F93006" w:rsidRDefault="003A511D">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1484.3</w:t>
            </w:r>
            <w:r w:rsidR="004653FA">
              <w:rPr>
                <w:rFonts w:asciiTheme="minorEastAsia" w:eastAsiaTheme="minorEastAsia" w:hAnsiTheme="minorEastAsia"/>
                <w:sz w:val="16"/>
              </w:rPr>
              <w:t>-2017</w:t>
            </w:r>
            <w:r w:rsidR="007E6942">
              <w:rPr>
                <w:rFonts w:asciiTheme="minorEastAsia" w:eastAsiaTheme="minorEastAsia" w:hAnsiTheme="minorEastAsia"/>
                <w:sz w:val="16"/>
              </w:rPr>
              <w:t xml:space="preserve">  第</w:t>
            </w:r>
            <w:r w:rsidR="007E6942">
              <w:rPr>
                <w:rFonts w:asciiTheme="minorEastAsia" w:eastAsiaTheme="minorEastAsia" w:hAnsiTheme="minorEastAsia" w:hint="eastAsia"/>
                <w:sz w:val="16"/>
              </w:rPr>
              <w:t>1</w:t>
            </w:r>
            <w:r w:rsidR="007E6942">
              <w:rPr>
                <w:rFonts w:asciiTheme="minorEastAsia" w:eastAsiaTheme="minorEastAsia" w:hAnsiTheme="minorEastAsia"/>
                <w:sz w:val="16"/>
              </w:rPr>
              <w:t>0.3.10.3</w:t>
            </w:r>
            <w:r w:rsidR="007E6942">
              <w:rPr>
                <w:rFonts w:asciiTheme="minorEastAsia" w:eastAsiaTheme="minorEastAsia" w:hAnsiTheme="minorEastAsia" w:hint="eastAsia"/>
                <w:sz w:val="16"/>
              </w:rPr>
              <w:t>条</w:t>
            </w:r>
          </w:p>
        </w:tc>
        <w:tc>
          <w:tcPr>
            <w:tcW w:w="766" w:type="dxa"/>
            <w:tcBorders>
              <w:bottom w:val="single" w:sz="4" w:space="0" w:color="auto"/>
              <w:tl2br w:val="nil"/>
              <w:tr2bl w:val="nil"/>
            </w:tcBorders>
            <w:vAlign w:val="center"/>
          </w:tcPr>
          <w:p w14:paraId="6CF3F820"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766" w:type="dxa"/>
            <w:tcBorders>
              <w:bottom w:val="single" w:sz="4" w:space="0" w:color="auto"/>
              <w:tl2br w:val="nil"/>
              <w:tr2bl w:val="nil"/>
            </w:tcBorders>
            <w:vAlign w:val="center"/>
          </w:tcPr>
          <w:p w14:paraId="6682CE05"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43269352"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39EE9425"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F93006" w14:paraId="0ED819D3" w14:textId="77777777">
        <w:trPr>
          <w:trHeight w:val="471"/>
          <w:jc w:val="center"/>
        </w:trPr>
        <w:tc>
          <w:tcPr>
            <w:tcW w:w="558" w:type="dxa"/>
            <w:tcBorders>
              <w:bottom w:val="single" w:sz="4" w:space="0" w:color="auto"/>
              <w:tl2br w:val="nil"/>
              <w:tr2bl w:val="nil"/>
            </w:tcBorders>
            <w:vAlign w:val="center"/>
          </w:tcPr>
          <w:p w14:paraId="3685CA66" w14:textId="77777777" w:rsidR="00F93006" w:rsidRDefault="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4</w:t>
            </w:r>
            <w:r>
              <w:rPr>
                <w:rFonts w:asciiTheme="minorEastAsia" w:eastAsiaTheme="minorEastAsia" w:hAnsiTheme="minorEastAsia"/>
              </w:rPr>
              <w:t>6</w:t>
            </w:r>
          </w:p>
        </w:tc>
        <w:tc>
          <w:tcPr>
            <w:tcW w:w="425" w:type="dxa"/>
            <w:vMerge/>
            <w:tcBorders>
              <w:tl2br w:val="nil"/>
              <w:tr2bl w:val="nil"/>
            </w:tcBorders>
            <w:vAlign w:val="center"/>
          </w:tcPr>
          <w:p w14:paraId="45B2827F" w14:textId="77777777" w:rsidR="00F93006" w:rsidRDefault="00F93006">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6C451B00" w14:textId="77777777" w:rsidR="00F93006" w:rsidRDefault="007E6942">
            <w:pPr>
              <w:pStyle w:val="affff9"/>
              <w:ind w:rightChars="-50" w:right="-90"/>
              <w:jc w:val="left"/>
              <w:rPr>
                <w:rFonts w:hAnsi="宋体" w:hint="eastAsia"/>
                <w:sz w:val="18"/>
                <w:szCs w:val="18"/>
              </w:rPr>
            </w:pPr>
            <w:proofErr w:type="gramStart"/>
            <w:r>
              <w:rPr>
                <w:rFonts w:hAnsi="宋体" w:hint="eastAsia"/>
                <w:sz w:val="18"/>
                <w:szCs w:val="18"/>
              </w:rPr>
              <w:t>耐擦性</w:t>
            </w:r>
            <w:proofErr w:type="gramEnd"/>
            <w:r>
              <w:rPr>
                <w:rFonts w:hAnsi="宋体" w:hint="eastAsia"/>
                <w:sz w:val="18"/>
                <w:szCs w:val="18"/>
              </w:rPr>
              <w:t>试验</w:t>
            </w:r>
          </w:p>
        </w:tc>
        <w:tc>
          <w:tcPr>
            <w:tcW w:w="1701" w:type="dxa"/>
            <w:tcBorders>
              <w:bottom w:val="single" w:sz="4" w:space="0" w:color="auto"/>
              <w:tl2br w:val="nil"/>
              <w:tr2bl w:val="nil"/>
            </w:tcBorders>
            <w:vAlign w:val="center"/>
          </w:tcPr>
          <w:p w14:paraId="3229B92D" w14:textId="77777777" w:rsidR="00F93006" w:rsidRDefault="003A511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1484.3</w:t>
            </w:r>
            <w:r w:rsidR="004653FA">
              <w:rPr>
                <w:rFonts w:asciiTheme="minorEastAsia" w:eastAsiaTheme="minorEastAsia" w:hAnsiTheme="minorEastAsia" w:hint="eastAsia"/>
                <w:sz w:val="16"/>
              </w:rPr>
              <w:t>-2017</w:t>
            </w:r>
            <w:r w:rsidR="007E6942">
              <w:rPr>
                <w:rFonts w:asciiTheme="minorEastAsia" w:eastAsiaTheme="minorEastAsia" w:hAnsiTheme="minorEastAsia" w:hint="eastAsia"/>
                <w:sz w:val="16"/>
              </w:rPr>
              <w:t xml:space="preserve">  第9</w:t>
            </w:r>
            <w:r w:rsidR="007E6942">
              <w:rPr>
                <w:rFonts w:asciiTheme="minorEastAsia" w:eastAsiaTheme="minorEastAsia" w:hAnsiTheme="minorEastAsia"/>
                <w:sz w:val="16"/>
              </w:rPr>
              <w:t>.2.10</w:t>
            </w:r>
            <w:r w:rsidR="007E6942">
              <w:rPr>
                <w:rFonts w:asciiTheme="minorEastAsia" w:eastAsiaTheme="minorEastAsia" w:hAnsiTheme="minorEastAsia" w:hint="eastAsia"/>
                <w:sz w:val="16"/>
              </w:rPr>
              <w:t>条</w:t>
            </w:r>
          </w:p>
        </w:tc>
        <w:tc>
          <w:tcPr>
            <w:tcW w:w="1560" w:type="dxa"/>
            <w:tcBorders>
              <w:bottom w:val="single" w:sz="4" w:space="0" w:color="auto"/>
              <w:tl2br w:val="nil"/>
              <w:tr2bl w:val="nil"/>
            </w:tcBorders>
            <w:vAlign w:val="center"/>
          </w:tcPr>
          <w:p w14:paraId="05B1B5AA" w14:textId="77777777" w:rsidR="00F93006" w:rsidRDefault="003A511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sz w:val="16"/>
              </w:rPr>
              <w:t>TB/T 1484.3</w:t>
            </w:r>
            <w:r w:rsidR="004653FA">
              <w:rPr>
                <w:rFonts w:asciiTheme="minorEastAsia" w:eastAsiaTheme="minorEastAsia" w:hAnsiTheme="minorEastAsia"/>
                <w:sz w:val="16"/>
              </w:rPr>
              <w:t>-2017</w:t>
            </w:r>
            <w:r w:rsidR="007E6942">
              <w:rPr>
                <w:rFonts w:asciiTheme="minorEastAsia" w:eastAsiaTheme="minorEastAsia" w:hAnsiTheme="minorEastAsia"/>
                <w:sz w:val="16"/>
              </w:rPr>
              <w:t xml:space="preserve">  第</w:t>
            </w:r>
            <w:r w:rsidR="007E6942">
              <w:rPr>
                <w:rFonts w:asciiTheme="minorEastAsia" w:eastAsiaTheme="minorEastAsia" w:hAnsiTheme="minorEastAsia" w:hint="eastAsia"/>
                <w:sz w:val="16"/>
              </w:rPr>
              <w:t>1</w:t>
            </w:r>
            <w:r w:rsidR="007E6942">
              <w:rPr>
                <w:rFonts w:asciiTheme="minorEastAsia" w:eastAsiaTheme="minorEastAsia" w:hAnsiTheme="minorEastAsia"/>
                <w:sz w:val="16"/>
              </w:rPr>
              <w:t>0.3.12</w:t>
            </w:r>
            <w:r w:rsidR="007E6942">
              <w:rPr>
                <w:rFonts w:asciiTheme="minorEastAsia" w:eastAsiaTheme="minorEastAsia" w:hAnsiTheme="minorEastAsia" w:hint="eastAsia"/>
                <w:sz w:val="16"/>
              </w:rPr>
              <w:t>条</w:t>
            </w:r>
          </w:p>
        </w:tc>
        <w:tc>
          <w:tcPr>
            <w:tcW w:w="766" w:type="dxa"/>
            <w:tcBorders>
              <w:bottom w:val="single" w:sz="4" w:space="0" w:color="auto"/>
              <w:tl2br w:val="nil"/>
              <w:tr2bl w:val="nil"/>
            </w:tcBorders>
            <w:vAlign w:val="center"/>
          </w:tcPr>
          <w:p w14:paraId="0D92E4B9"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766" w:type="dxa"/>
            <w:tcBorders>
              <w:bottom w:val="single" w:sz="4" w:space="0" w:color="auto"/>
              <w:tl2br w:val="nil"/>
              <w:tr2bl w:val="nil"/>
            </w:tcBorders>
            <w:vAlign w:val="center"/>
          </w:tcPr>
          <w:p w14:paraId="575D35E4"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2DE95DDF"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6CC2F905"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F93006" w14:paraId="2C6E6B07" w14:textId="77777777">
        <w:trPr>
          <w:trHeight w:val="471"/>
          <w:jc w:val="center"/>
        </w:trPr>
        <w:tc>
          <w:tcPr>
            <w:tcW w:w="558" w:type="dxa"/>
            <w:tcBorders>
              <w:bottom w:val="single" w:sz="4" w:space="0" w:color="auto"/>
              <w:tl2br w:val="nil"/>
              <w:tr2bl w:val="nil"/>
            </w:tcBorders>
            <w:vAlign w:val="center"/>
          </w:tcPr>
          <w:p w14:paraId="13636170" w14:textId="77777777" w:rsidR="00F93006" w:rsidRDefault="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4</w:t>
            </w:r>
            <w:r>
              <w:rPr>
                <w:rFonts w:asciiTheme="minorEastAsia" w:eastAsiaTheme="minorEastAsia" w:hAnsiTheme="minorEastAsia"/>
              </w:rPr>
              <w:t>7</w:t>
            </w:r>
          </w:p>
        </w:tc>
        <w:tc>
          <w:tcPr>
            <w:tcW w:w="425" w:type="dxa"/>
            <w:vMerge/>
            <w:tcBorders>
              <w:tl2br w:val="nil"/>
              <w:tr2bl w:val="nil"/>
            </w:tcBorders>
            <w:vAlign w:val="center"/>
          </w:tcPr>
          <w:p w14:paraId="669DB87D" w14:textId="77777777" w:rsidR="00F93006" w:rsidRDefault="00F93006">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4BBB7318" w14:textId="77777777" w:rsidR="00F93006" w:rsidRDefault="007E6942">
            <w:pPr>
              <w:pStyle w:val="affff9"/>
              <w:ind w:rightChars="-50" w:right="-90"/>
              <w:jc w:val="left"/>
              <w:rPr>
                <w:rFonts w:hAnsi="宋体" w:hint="eastAsia"/>
                <w:sz w:val="18"/>
                <w:szCs w:val="18"/>
              </w:rPr>
            </w:pPr>
            <w:r>
              <w:rPr>
                <w:rFonts w:hAnsi="宋体" w:hint="eastAsia"/>
                <w:sz w:val="18"/>
                <w:szCs w:val="18"/>
              </w:rPr>
              <w:t>单根燃烧试验</w:t>
            </w:r>
          </w:p>
        </w:tc>
        <w:tc>
          <w:tcPr>
            <w:tcW w:w="1701" w:type="dxa"/>
            <w:tcBorders>
              <w:bottom w:val="single" w:sz="4" w:space="0" w:color="auto"/>
              <w:tl2br w:val="nil"/>
              <w:tr2bl w:val="nil"/>
            </w:tcBorders>
            <w:vAlign w:val="center"/>
          </w:tcPr>
          <w:p w14:paraId="713B37D5" w14:textId="77777777" w:rsidR="00F93006" w:rsidRDefault="003A511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1484.3</w:t>
            </w:r>
            <w:r w:rsidR="004653FA">
              <w:rPr>
                <w:rFonts w:asciiTheme="minorEastAsia" w:eastAsiaTheme="minorEastAsia" w:hAnsiTheme="minorEastAsia" w:hint="eastAsia"/>
                <w:sz w:val="16"/>
              </w:rPr>
              <w:t>-2017</w:t>
            </w:r>
            <w:r w:rsidR="007E6942">
              <w:rPr>
                <w:rFonts w:asciiTheme="minorEastAsia" w:eastAsiaTheme="minorEastAsia" w:hAnsiTheme="minorEastAsia" w:hint="eastAsia"/>
                <w:sz w:val="16"/>
              </w:rPr>
              <w:t xml:space="preserve">  第</w:t>
            </w:r>
            <w:r w:rsidR="007E6942">
              <w:rPr>
                <w:rFonts w:asciiTheme="minorEastAsia" w:eastAsiaTheme="minorEastAsia" w:hAnsiTheme="minorEastAsia"/>
                <w:sz w:val="16"/>
              </w:rPr>
              <w:t>9.4.1</w:t>
            </w:r>
            <w:r w:rsidR="007E6942">
              <w:rPr>
                <w:rFonts w:asciiTheme="minorEastAsia" w:eastAsiaTheme="minorEastAsia" w:hAnsiTheme="minorEastAsia" w:hint="eastAsia"/>
                <w:sz w:val="16"/>
              </w:rPr>
              <w:t>条</w:t>
            </w:r>
          </w:p>
        </w:tc>
        <w:tc>
          <w:tcPr>
            <w:tcW w:w="1560" w:type="dxa"/>
            <w:tcBorders>
              <w:bottom w:val="single" w:sz="4" w:space="0" w:color="auto"/>
              <w:tl2br w:val="nil"/>
              <w:tr2bl w:val="nil"/>
            </w:tcBorders>
            <w:vAlign w:val="center"/>
          </w:tcPr>
          <w:p w14:paraId="07D9D799" w14:textId="77777777" w:rsidR="00F93006" w:rsidRDefault="003A511D">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1484.3</w:t>
            </w:r>
            <w:r w:rsidR="004653FA">
              <w:rPr>
                <w:rFonts w:asciiTheme="minorEastAsia" w:eastAsiaTheme="minorEastAsia" w:hAnsiTheme="minorEastAsia"/>
                <w:sz w:val="16"/>
              </w:rPr>
              <w:t>-2017</w:t>
            </w:r>
            <w:r w:rsidR="007E6942">
              <w:rPr>
                <w:rFonts w:asciiTheme="minorEastAsia" w:eastAsiaTheme="minorEastAsia" w:hAnsiTheme="minorEastAsia"/>
                <w:sz w:val="16"/>
              </w:rPr>
              <w:t xml:space="preserve">  第</w:t>
            </w:r>
            <w:r w:rsidR="007E6942">
              <w:rPr>
                <w:rFonts w:asciiTheme="minorEastAsia" w:eastAsiaTheme="minorEastAsia" w:hAnsiTheme="minorEastAsia" w:hint="eastAsia"/>
                <w:sz w:val="16"/>
              </w:rPr>
              <w:t>1</w:t>
            </w:r>
            <w:r w:rsidR="007E6942">
              <w:rPr>
                <w:rFonts w:asciiTheme="minorEastAsia" w:eastAsiaTheme="minorEastAsia" w:hAnsiTheme="minorEastAsia"/>
                <w:sz w:val="16"/>
              </w:rPr>
              <w:t>0.5.1条</w:t>
            </w:r>
          </w:p>
        </w:tc>
        <w:tc>
          <w:tcPr>
            <w:tcW w:w="766" w:type="dxa"/>
            <w:tcBorders>
              <w:bottom w:val="single" w:sz="4" w:space="0" w:color="auto"/>
              <w:tl2br w:val="nil"/>
              <w:tr2bl w:val="nil"/>
            </w:tcBorders>
            <w:vAlign w:val="center"/>
          </w:tcPr>
          <w:p w14:paraId="4B30CDBE"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766" w:type="dxa"/>
            <w:tcBorders>
              <w:bottom w:val="single" w:sz="4" w:space="0" w:color="auto"/>
              <w:tl2br w:val="nil"/>
              <w:tr2bl w:val="nil"/>
            </w:tcBorders>
            <w:vAlign w:val="center"/>
          </w:tcPr>
          <w:p w14:paraId="2A51BE9A"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1D09E5DA"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1FC38FC0"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r>
      <w:tr w:rsidR="00F93006" w14:paraId="15B1AF0D" w14:textId="77777777">
        <w:trPr>
          <w:trHeight w:val="471"/>
          <w:jc w:val="center"/>
        </w:trPr>
        <w:tc>
          <w:tcPr>
            <w:tcW w:w="558" w:type="dxa"/>
            <w:tcBorders>
              <w:bottom w:val="single" w:sz="4" w:space="0" w:color="auto"/>
              <w:tl2br w:val="nil"/>
              <w:tr2bl w:val="nil"/>
            </w:tcBorders>
            <w:vAlign w:val="center"/>
          </w:tcPr>
          <w:p w14:paraId="230CC0D0" w14:textId="77777777" w:rsidR="00F93006" w:rsidRDefault="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4</w:t>
            </w:r>
            <w:r>
              <w:rPr>
                <w:rFonts w:asciiTheme="minorEastAsia" w:eastAsiaTheme="minorEastAsia" w:hAnsiTheme="minorEastAsia"/>
              </w:rPr>
              <w:t>8</w:t>
            </w:r>
          </w:p>
        </w:tc>
        <w:tc>
          <w:tcPr>
            <w:tcW w:w="425" w:type="dxa"/>
            <w:vMerge/>
            <w:tcBorders>
              <w:tl2br w:val="nil"/>
              <w:tr2bl w:val="nil"/>
            </w:tcBorders>
            <w:vAlign w:val="center"/>
          </w:tcPr>
          <w:p w14:paraId="3B4DBA2A" w14:textId="77777777" w:rsidR="00F93006" w:rsidRDefault="00F93006">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2FEBA57D" w14:textId="77777777" w:rsidR="00F93006" w:rsidRDefault="007E6942">
            <w:pPr>
              <w:pStyle w:val="affff9"/>
              <w:ind w:rightChars="-50" w:right="-90"/>
              <w:jc w:val="left"/>
              <w:rPr>
                <w:rFonts w:hAnsi="宋体" w:hint="eastAsia"/>
                <w:sz w:val="18"/>
                <w:szCs w:val="18"/>
              </w:rPr>
            </w:pPr>
            <w:r>
              <w:rPr>
                <w:rFonts w:hAnsi="宋体" w:hint="eastAsia"/>
                <w:sz w:val="18"/>
                <w:szCs w:val="18"/>
              </w:rPr>
              <w:t>烟密度试验</w:t>
            </w:r>
          </w:p>
        </w:tc>
        <w:tc>
          <w:tcPr>
            <w:tcW w:w="1701" w:type="dxa"/>
            <w:tcBorders>
              <w:bottom w:val="single" w:sz="4" w:space="0" w:color="auto"/>
              <w:tl2br w:val="nil"/>
              <w:tr2bl w:val="nil"/>
            </w:tcBorders>
            <w:vAlign w:val="center"/>
          </w:tcPr>
          <w:p w14:paraId="7E388A24" w14:textId="77777777" w:rsidR="00F93006" w:rsidRDefault="003A511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1484.3</w:t>
            </w:r>
            <w:r w:rsidR="004653FA">
              <w:rPr>
                <w:rFonts w:asciiTheme="minorEastAsia" w:eastAsiaTheme="minorEastAsia" w:hAnsiTheme="minorEastAsia" w:hint="eastAsia"/>
                <w:sz w:val="16"/>
              </w:rPr>
              <w:t>-2017</w:t>
            </w:r>
            <w:r w:rsidR="007E6942">
              <w:rPr>
                <w:rFonts w:asciiTheme="minorEastAsia" w:eastAsiaTheme="minorEastAsia" w:hAnsiTheme="minorEastAsia" w:hint="eastAsia"/>
                <w:sz w:val="16"/>
              </w:rPr>
              <w:t xml:space="preserve">  第</w:t>
            </w:r>
            <w:r w:rsidR="007E6942">
              <w:rPr>
                <w:rFonts w:asciiTheme="minorEastAsia" w:eastAsiaTheme="minorEastAsia" w:hAnsiTheme="minorEastAsia"/>
                <w:sz w:val="16"/>
              </w:rPr>
              <w:t>9.4.3</w:t>
            </w:r>
            <w:r w:rsidR="007E6942">
              <w:rPr>
                <w:rFonts w:asciiTheme="minorEastAsia" w:eastAsiaTheme="minorEastAsia" w:hAnsiTheme="minorEastAsia" w:hint="eastAsia"/>
                <w:sz w:val="16"/>
              </w:rPr>
              <w:t>条</w:t>
            </w:r>
          </w:p>
        </w:tc>
        <w:tc>
          <w:tcPr>
            <w:tcW w:w="1560" w:type="dxa"/>
            <w:tcBorders>
              <w:bottom w:val="single" w:sz="4" w:space="0" w:color="auto"/>
              <w:tl2br w:val="nil"/>
              <w:tr2bl w:val="nil"/>
            </w:tcBorders>
            <w:vAlign w:val="center"/>
          </w:tcPr>
          <w:p w14:paraId="5A189032" w14:textId="77777777" w:rsidR="00F93006" w:rsidRDefault="003A511D">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1484.3</w:t>
            </w:r>
            <w:r w:rsidR="004653FA">
              <w:rPr>
                <w:rFonts w:asciiTheme="minorEastAsia" w:eastAsiaTheme="minorEastAsia" w:hAnsiTheme="minorEastAsia"/>
                <w:sz w:val="16"/>
              </w:rPr>
              <w:t>-2017</w:t>
            </w:r>
            <w:r w:rsidR="007E6942">
              <w:rPr>
                <w:rFonts w:asciiTheme="minorEastAsia" w:eastAsiaTheme="minorEastAsia" w:hAnsiTheme="minorEastAsia"/>
                <w:sz w:val="16"/>
              </w:rPr>
              <w:t xml:space="preserve">  第</w:t>
            </w:r>
            <w:r w:rsidR="007E6942">
              <w:rPr>
                <w:rFonts w:asciiTheme="minorEastAsia" w:eastAsiaTheme="minorEastAsia" w:hAnsiTheme="minorEastAsia" w:hint="eastAsia"/>
                <w:sz w:val="16"/>
              </w:rPr>
              <w:t>1</w:t>
            </w:r>
            <w:r w:rsidR="007E6942">
              <w:rPr>
                <w:rFonts w:asciiTheme="minorEastAsia" w:eastAsiaTheme="minorEastAsia" w:hAnsiTheme="minorEastAsia"/>
                <w:sz w:val="16"/>
              </w:rPr>
              <w:t>0.5.2条</w:t>
            </w:r>
          </w:p>
        </w:tc>
        <w:tc>
          <w:tcPr>
            <w:tcW w:w="766" w:type="dxa"/>
            <w:tcBorders>
              <w:bottom w:val="single" w:sz="4" w:space="0" w:color="auto"/>
              <w:tl2br w:val="nil"/>
              <w:tr2bl w:val="nil"/>
            </w:tcBorders>
            <w:vAlign w:val="center"/>
          </w:tcPr>
          <w:p w14:paraId="7B60B796"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766" w:type="dxa"/>
            <w:tcBorders>
              <w:bottom w:val="single" w:sz="4" w:space="0" w:color="auto"/>
              <w:tl2br w:val="nil"/>
              <w:tr2bl w:val="nil"/>
            </w:tcBorders>
            <w:vAlign w:val="center"/>
          </w:tcPr>
          <w:p w14:paraId="486FE523"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07B63C12"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752B3589"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F93006" w14:paraId="2C348FFC" w14:textId="77777777">
        <w:trPr>
          <w:trHeight w:val="471"/>
          <w:jc w:val="center"/>
        </w:trPr>
        <w:tc>
          <w:tcPr>
            <w:tcW w:w="558" w:type="dxa"/>
            <w:tcBorders>
              <w:bottom w:val="single" w:sz="4" w:space="0" w:color="auto"/>
              <w:tl2br w:val="nil"/>
              <w:tr2bl w:val="nil"/>
            </w:tcBorders>
            <w:vAlign w:val="center"/>
          </w:tcPr>
          <w:p w14:paraId="5C9536F3" w14:textId="77777777" w:rsidR="00F93006" w:rsidRDefault="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4</w:t>
            </w:r>
            <w:r>
              <w:rPr>
                <w:rFonts w:asciiTheme="minorEastAsia" w:eastAsiaTheme="minorEastAsia" w:hAnsiTheme="minorEastAsia"/>
              </w:rPr>
              <w:t>9</w:t>
            </w:r>
          </w:p>
        </w:tc>
        <w:tc>
          <w:tcPr>
            <w:tcW w:w="425" w:type="dxa"/>
            <w:vMerge/>
            <w:tcBorders>
              <w:tl2br w:val="nil"/>
              <w:tr2bl w:val="nil"/>
            </w:tcBorders>
            <w:vAlign w:val="center"/>
          </w:tcPr>
          <w:p w14:paraId="6369EF14" w14:textId="77777777" w:rsidR="00F93006" w:rsidRDefault="00F93006">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7205B432" w14:textId="77777777" w:rsidR="00F93006" w:rsidRDefault="007E6942">
            <w:pPr>
              <w:pStyle w:val="affff9"/>
              <w:ind w:rightChars="-50" w:right="-90"/>
              <w:jc w:val="left"/>
              <w:rPr>
                <w:rFonts w:hAnsi="宋体" w:hint="eastAsia"/>
                <w:sz w:val="18"/>
                <w:szCs w:val="18"/>
              </w:rPr>
            </w:pPr>
            <w:r>
              <w:rPr>
                <w:rFonts w:hAnsi="宋体"/>
                <w:sz w:val="18"/>
                <w:szCs w:val="18"/>
              </w:rPr>
              <w:t>pH</w:t>
            </w:r>
            <w:r>
              <w:rPr>
                <w:rFonts w:hAnsi="宋体" w:hint="eastAsia"/>
                <w:sz w:val="18"/>
                <w:szCs w:val="18"/>
              </w:rPr>
              <w:t>值和电导率试验</w:t>
            </w:r>
          </w:p>
        </w:tc>
        <w:tc>
          <w:tcPr>
            <w:tcW w:w="1701" w:type="dxa"/>
            <w:tcBorders>
              <w:bottom w:val="single" w:sz="4" w:space="0" w:color="auto"/>
              <w:tl2br w:val="nil"/>
              <w:tr2bl w:val="nil"/>
            </w:tcBorders>
            <w:vAlign w:val="center"/>
          </w:tcPr>
          <w:p w14:paraId="5FDECB83" w14:textId="77777777" w:rsidR="00F93006" w:rsidRDefault="003A511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1484.3</w:t>
            </w:r>
            <w:r w:rsidR="004653FA">
              <w:rPr>
                <w:rFonts w:asciiTheme="minorEastAsia" w:eastAsiaTheme="minorEastAsia" w:hAnsiTheme="minorEastAsia" w:hint="eastAsia"/>
                <w:sz w:val="16"/>
              </w:rPr>
              <w:t>-2017</w:t>
            </w:r>
            <w:r w:rsidR="007E6942">
              <w:rPr>
                <w:rFonts w:asciiTheme="minorEastAsia" w:eastAsiaTheme="minorEastAsia" w:hAnsiTheme="minorEastAsia" w:hint="eastAsia"/>
                <w:sz w:val="16"/>
              </w:rPr>
              <w:t xml:space="preserve">  第</w:t>
            </w:r>
            <w:r w:rsidR="007E6942">
              <w:rPr>
                <w:rFonts w:asciiTheme="minorEastAsia" w:eastAsiaTheme="minorEastAsia" w:hAnsiTheme="minorEastAsia"/>
                <w:sz w:val="16"/>
              </w:rPr>
              <w:t>9.4.4</w:t>
            </w:r>
            <w:r w:rsidR="007E6942">
              <w:rPr>
                <w:rFonts w:asciiTheme="minorEastAsia" w:eastAsiaTheme="minorEastAsia" w:hAnsiTheme="minorEastAsia" w:hint="eastAsia"/>
                <w:sz w:val="16"/>
              </w:rPr>
              <w:t>条</w:t>
            </w:r>
          </w:p>
        </w:tc>
        <w:tc>
          <w:tcPr>
            <w:tcW w:w="1560" w:type="dxa"/>
            <w:tcBorders>
              <w:bottom w:val="single" w:sz="4" w:space="0" w:color="auto"/>
              <w:tl2br w:val="nil"/>
              <w:tr2bl w:val="nil"/>
            </w:tcBorders>
            <w:vAlign w:val="center"/>
          </w:tcPr>
          <w:p w14:paraId="0132496B" w14:textId="77777777" w:rsidR="00F93006" w:rsidRDefault="003A511D">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1484.3</w:t>
            </w:r>
            <w:r w:rsidR="004653FA">
              <w:rPr>
                <w:rFonts w:asciiTheme="minorEastAsia" w:eastAsiaTheme="minorEastAsia" w:hAnsiTheme="minorEastAsia"/>
                <w:sz w:val="16"/>
              </w:rPr>
              <w:t>-2017</w:t>
            </w:r>
            <w:r w:rsidR="007E6942">
              <w:rPr>
                <w:rFonts w:asciiTheme="minorEastAsia" w:eastAsiaTheme="minorEastAsia" w:hAnsiTheme="minorEastAsia"/>
                <w:sz w:val="16"/>
              </w:rPr>
              <w:t xml:space="preserve">  第</w:t>
            </w:r>
            <w:r w:rsidR="007E6942">
              <w:rPr>
                <w:rFonts w:asciiTheme="minorEastAsia" w:eastAsiaTheme="minorEastAsia" w:hAnsiTheme="minorEastAsia" w:hint="eastAsia"/>
                <w:sz w:val="16"/>
              </w:rPr>
              <w:t>1</w:t>
            </w:r>
            <w:r w:rsidR="007E6942">
              <w:rPr>
                <w:rFonts w:asciiTheme="minorEastAsia" w:eastAsiaTheme="minorEastAsia" w:hAnsiTheme="minorEastAsia"/>
                <w:sz w:val="16"/>
              </w:rPr>
              <w:t>0.5.3条</w:t>
            </w:r>
          </w:p>
        </w:tc>
        <w:tc>
          <w:tcPr>
            <w:tcW w:w="766" w:type="dxa"/>
            <w:tcBorders>
              <w:bottom w:val="single" w:sz="4" w:space="0" w:color="auto"/>
              <w:tl2br w:val="nil"/>
              <w:tr2bl w:val="nil"/>
            </w:tcBorders>
            <w:vAlign w:val="center"/>
          </w:tcPr>
          <w:p w14:paraId="013745C6"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766" w:type="dxa"/>
            <w:tcBorders>
              <w:bottom w:val="single" w:sz="4" w:space="0" w:color="auto"/>
              <w:tl2br w:val="nil"/>
              <w:tr2bl w:val="nil"/>
            </w:tcBorders>
            <w:vAlign w:val="center"/>
          </w:tcPr>
          <w:p w14:paraId="407C5D60"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7E1703CC"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53F9AB7C"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F93006" w14:paraId="79555F09" w14:textId="77777777">
        <w:trPr>
          <w:trHeight w:val="471"/>
          <w:jc w:val="center"/>
        </w:trPr>
        <w:tc>
          <w:tcPr>
            <w:tcW w:w="558" w:type="dxa"/>
            <w:tcBorders>
              <w:bottom w:val="single" w:sz="4" w:space="0" w:color="auto"/>
              <w:tl2br w:val="nil"/>
              <w:tr2bl w:val="nil"/>
            </w:tcBorders>
            <w:vAlign w:val="center"/>
          </w:tcPr>
          <w:p w14:paraId="77848B83" w14:textId="77777777" w:rsidR="00F93006" w:rsidRDefault="000A79D3">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5</w:t>
            </w:r>
            <w:r>
              <w:rPr>
                <w:rFonts w:asciiTheme="minorEastAsia" w:eastAsiaTheme="minorEastAsia" w:hAnsiTheme="minorEastAsia"/>
              </w:rPr>
              <w:t>0</w:t>
            </w:r>
          </w:p>
        </w:tc>
        <w:tc>
          <w:tcPr>
            <w:tcW w:w="425" w:type="dxa"/>
            <w:vMerge/>
            <w:tcBorders>
              <w:tl2br w:val="nil"/>
              <w:tr2bl w:val="nil"/>
            </w:tcBorders>
            <w:vAlign w:val="center"/>
          </w:tcPr>
          <w:p w14:paraId="32E9200B" w14:textId="77777777" w:rsidR="00F93006" w:rsidRDefault="00F93006">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347F1ECA" w14:textId="77777777" w:rsidR="00F93006" w:rsidRDefault="007E6942">
            <w:pPr>
              <w:pStyle w:val="affff9"/>
              <w:ind w:rightChars="-50" w:right="-90"/>
              <w:jc w:val="left"/>
              <w:rPr>
                <w:rFonts w:hAnsi="宋体" w:hint="eastAsia"/>
                <w:sz w:val="18"/>
                <w:szCs w:val="18"/>
              </w:rPr>
            </w:pPr>
            <w:r>
              <w:rPr>
                <w:rFonts w:hAnsi="宋体" w:hint="eastAsia"/>
                <w:sz w:val="18"/>
                <w:szCs w:val="18"/>
              </w:rPr>
              <w:t>卤素含量试验</w:t>
            </w:r>
          </w:p>
        </w:tc>
        <w:tc>
          <w:tcPr>
            <w:tcW w:w="1701" w:type="dxa"/>
            <w:tcBorders>
              <w:bottom w:val="single" w:sz="4" w:space="0" w:color="auto"/>
              <w:tl2br w:val="nil"/>
              <w:tr2bl w:val="nil"/>
            </w:tcBorders>
            <w:vAlign w:val="center"/>
          </w:tcPr>
          <w:p w14:paraId="0BCCE83A" w14:textId="77777777" w:rsidR="00F93006" w:rsidRDefault="003A511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1484.3</w:t>
            </w:r>
            <w:r w:rsidR="004653FA">
              <w:rPr>
                <w:rFonts w:asciiTheme="minorEastAsia" w:eastAsiaTheme="minorEastAsia" w:hAnsiTheme="minorEastAsia" w:hint="eastAsia"/>
                <w:sz w:val="16"/>
              </w:rPr>
              <w:t>-2017</w:t>
            </w:r>
            <w:r w:rsidR="007E6942">
              <w:rPr>
                <w:rFonts w:asciiTheme="minorEastAsia" w:eastAsiaTheme="minorEastAsia" w:hAnsiTheme="minorEastAsia" w:hint="eastAsia"/>
                <w:sz w:val="16"/>
              </w:rPr>
              <w:t xml:space="preserve">  第</w:t>
            </w:r>
            <w:r w:rsidR="007E6942">
              <w:rPr>
                <w:rFonts w:asciiTheme="minorEastAsia" w:eastAsiaTheme="minorEastAsia" w:hAnsiTheme="minorEastAsia"/>
                <w:sz w:val="16"/>
              </w:rPr>
              <w:t>9.4.5</w:t>
            </w:r>
            <w:r w:rsidR="007E6942">
              <w:rPr>
                <w:rFonts w:asciiTheme="minorEastAsia" w:eastAsiaTheme="minorEastAsia" w:hAnsiTheme="minorEastAsia" w:hint="eastAsia"/>
                <w:sz w:val="16"/>
              </w:rPr>
              <w:t>条</w:t>
            </w:r>
          </w:p>
        </w:tc>
        <w:tc>
          <w:tcPr>
            <w:tcW w:w="1560" w:type="dxa"/>
            <w:tcBorders>
              <w:bottom w:val="single" w:sz="4" w:space="0" w:color="auto"/>
              <w:tl2br w:val="nil"/>
              <w:tr2bl w:val="nil"/>
            </w:tcBorders>
            <w:vAlign w:val="center"/>
          </w:tcPr>
          <w:p w14:paraId="4EF5BF6D" w14:textId="77777777" w:rsidR="00F93006" w:rsidRDefault="003A511D">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1484.3</w:t>
            </w:r>
            <w:r w:rsidR="004653FA">
              <w:rPr>
                <w:rFonts w:asciiTheme="minorEastAsia" w:eastAsiaTheme="minorEastAsia" w:hAnsiTheme="minorEastAsia"/>
                <w:sz w:val="16"/>
              </w:rPr>
              <w:t>-2017</w:t>
            </w:r>
            <w:r w:rsidR="007E6942">
              <w:rPr>
                <w:rFonts w:asciiTheme="minorEastAsia" w:eastAsiaTheme="minorEastAsia" w:hAnsiTheme="minorEastAsia"/>
                <w:sz w:val="16"/>
              </w:rPr>
              <w:t xml:space="preserve">  第</w:t>
            </w:r>
            <w:r w:rsidR="007E6942">
              <w:rPr>
                <w:rFonts w:asciiTheme="minorEastAsia" w:eastAsiaTheme="minorEastAsia" w:hAnsiTheme="minorEastAsia" w:hint="eastAsia"/>
                <w:sz w:val="16"/>
              </w:rPr>
              <w:t>1</w:t>
            </w:r>
            <w:r w:rsidR="007E6942">
              <w:rPr>
                <w:rFonts w:asciiTheme="minorEastAsia" w:eastAsiaTheme="minorEastAsia" w:hAnsiTheme="minorEastAsia"/>
                <w:sz w:val="16"/>
              </w:rPr>
              <w:t>0.5.4条</w:t>
            </w:r>
          </w:p>
        </w:tc>
        <w:tc>
          <w:tcPr>
            <w:tcW w:w="766" w:type="dxa"/>
            <w:tcBorders>
              <w:bottom w:val="single" w:sz="4" w:space="0" w:color="auto"/>
              <w:tl2br w:val="nil"/>
              <w:tr2bl w:val="nil"/>
            </w:tcBorders>
            <w:vAlign w:val="center"/>
          </w:tcPr>
          <w:p w14:paraId="44BDA7F1"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766" w:type="dxa"/>
            <w:tcBorders>
              <w:bottom w:val="single" w:sz="4" w:space="0" w:color="auto"/>
              <w:tl2br w:val="nil"/>
              <w:tr2bl w:val="nil"/>
            </w:tcBorders>
            <w:vAlign w:val="center"/>
          </w:tcPr>
          <w:p w14:paraId="3AE09F3E"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5649ED6E"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6D2681FB"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F93006" w14:paraId="2F87EDD2" w14:textId="77777777">
        <w:trPr>
          <w:trHeight w:val="471"/>
          <w:jc w:val="center"/>
        </w:trPr>
        <w:tc>
          <w:tcPr>
            <w:tcW w:w="558" w:type="dxa"/>
            <w:tcBorders>
              <w:bottom w:val="single" w:sz="4" w:space="0" w:color="auto"/>
              <w:tl2br w:val="nil"/>
              <w:tr2bl w:val="nil"/>
            </w:tcBorders>
            <w:vAlign w:val="center"/>
          </w:tcPr>
          <w:p w14:paraId="5B2BC8FD" w14:textId="77777777" w:rsidR="00F93006" w:rsidRDefault="000A79D3">
            <w:pPr>
              <w:snapToGrid w:val="0"/>
              <w:spacing w:after="0" w:line="240" w:lineRule="auto"/>
              <w:rPr>
                <w:rFonts w:asciiTheme="minorEastAsia" w:eastAsiaTheme="minorEastAsia" w:hAnsiTheme="minorEastAsia" w:hint="eastAsia"/>
              </w:rPr>
            </w:pPr>
            <w:bookmarkStart w:id="99" w:name="_Hlk205809787"/>
            <w:r>
              <w:rPr>
                <w:rFonts w:asciiTheme="minorEastAsia" w:eastAsiaTheme="minorEastAsia" w:hAnsiTheme="minorEastAsia" w:hint="eastAsia"/>
              </w:rPr>
              <w:t>5</w:t>
            </w:r>
            <w:r>
              <w:rPr>
                <w:rFonts w:asciiTheme="minorEastAsia" w:eastAsiaTheme="minorEastAsia" w:hAnsiTheme="minorEastAsia"/>
              </w:rPr>
              <w:t>1</w:t>
            </w:r>
          </w:p>
        </w:tc>
        <w:tc>
          <w:tcPr>
            <w:tcW w:w="425" w:type="dxa"/>
            <w:vMerge/>
            <w:tcBorders>
              <w:tl2br w:val="nil"/>
              <w:tr2bl w:val="nil"/>
            </w:tcBorders>
            <w:vAlign w:val="center"/>
          </w:tcPr>
          <w:p w14:paraId="39CA8154" w14:textId="77777777" w:rsidR="00F93006" w:rsidRDefault="00F93006">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28D0512D" w14:textId="77777777" w:rsidR="00F93006" w:rsidRDefault="007E6942">
            <w:pPr>
              <w:pStyle w:val="affff9"/>
              <w:ind w:rightChars="-50" w:right="-90"/>
              <w:jc w:val="left"/>
              <w:rPr>
                <w:rFonts w:hAnsi="宋体" w:hint="eastAsia"/>
                <w:sz w:val="18"/>
                <w:szCs w:val="18"/>
              </w:rPr>
            </w:pPr>
            <w:r>
              <w:rPr>
                <w:rFonts w:hAnsi="宋体" w:hint="eastAsia"/>
                <w:sz w:val="18"/>
                <w:szCs w:val="18"/>
              </w:rPr>
              <w:t>毒性指数试验</w:t>
            </w:r>
            <w:r>
              <w:rPr>
                <w:rFonts w:hAnsi="宋体" w:hint="eastAsia"/>
                <w:sz w:val="18"/>
                <w:szCs w:val="18"/>
                <w:vertAlign w:val="superscript"/>
              </w:rPr>
              <w:t>d</w:t>
            </w:r>
          </w:p>
        </w:tc>
        <w:tc>
          <w:tcPr>
            <w:tcW w:w="1701" w:type="dxa"/>
            <w:tcBorders>
              <w:bottom w:val="single" w:sz="4" w:space="0" w:color="auto"/>
              <w:tl2br w:val="nil"/>
              <w:tr2bl w:val="nil"/>
            </w:tcBorders>
            <w:vAlign w:val="center"/>
          </w:tcPr>
          <w:p w14:paraId="5AC70722" w14:textId="77777777" w:rsidR="00F93006" w:rsidRDefault="003A511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1484.3</w:t>
            </w:r>
            <w:r w:rsidR="004653FA">
              <w:rPr>
                <w:rFonts w:asciiTheme="minorEastAsia" w:eastAsiaTheme="minorEastAsia" w:hAnsiTheme="minorEastAsia" w:hint="eastAsia"/>
                <w:sz w:val="16"/>
              </w:rPr>
              <w:t>-2017</w:t>
            </w:r>
            <w:r w:rsidR="007E6942">
              <w:rPr>
                <w:rFonts w:asciiTheme="minorEastAsia" w:eastAsiaTheme="minorEastAsia" w:hAnsiTheme="minorEastAsia" w:hint="eastAsia"/>
                <w:sz w:val="16"/>
              </w:rPr>
              <w:t xml:space="preserve">  第</w:t>
            </w:r>
            <w:r w:rsidR="007E6942">
              <w:rPr>
                <w:rFonts w:asciiTheme="minorEastAsia" w:eastAsiaTheme="minorEastAsia" w:hAnsiTheme="minorEastAsia"/>
                <w:sz w:val="16"/>
              </w:rPr>
              <w:t>9.4.6</w:t>
            </w:r>
            <w:r w:rsidR="007E6942">
              <w:rPr>
                <w:rFonts w:asciiTheme="minorEastAsia" w:eastAsiaTheme="minorEastAsia" w:hAnsiTheme="minorEastAsia" w:hint="eastAsia"/>
                <w:sz w:val="16"/>
              </w:rPr>
              <w:t>条</w:t>
            </w:r>
          </w:p>
        </w:tc>
        <w:tc>
          <w:tcPr>
            <w:tcW w:w="1560" w:type="dxa"/>
            <w:tcBorders>
              <w:bottom w:val="single" w:sz="4" w:space="0" w:color="auto"/>
              <w:tl2br w:val="nil"/>
              <w:tr2bl w:val="nil"/>
            </w:tcBorders>
            <w:vAlign w:val="center"/>
          </w:tcPr>
          <w:p w14:paraId="206990C0" w14:textId="77777777" w:rsidR="00F93006" w:rsidRDefault="003A511D">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1484.3</w:t>
            </w:r>
            <w:r w:rsidR="004653FA">
              <w:rPr>
                <w:rFonts w:asciiTheme="minorEastAsia" w:eastAsiaTheme="minorEastAsia" w:hAnsiTheme="minorEastAsia"/>
                <w:sz w:val="16"/>
              </w:rPr>
              <w:t>-2017</w:t>
            </w:r>
            <w:r w:rsidR="007E6942">
              <w:rPr>
                <w:rFonts w:asciiTheme="minorEastAsia" w:eastAsiaTheme="minorEastAsia" w:hAnsiTheme="minorEastAsia"/>
                <w:sz w:val="16"/>
              </w:rPr>
              <w:t xml:space="preserve">  第</w:t>
            </w:r>
            <w:r w:rsidR="007E6942">
              <w:rPr>
                <w:rFonts w:asciiTheme="minorEastAsia" w:eastAsiaTheme="minorEastAsia" w:hAnsiTheme="minorEastAsia" w:hint="eastAsia"/>
                <w:sz w:val="16"/>
              </w:rPr>
              <w:t>1</w:t>
            </w:r>
            <w:r w:rsidR="007E6942">
              <w:rPr>
                <w:rFonts w:asciiTheme="minorEastAsia" w:eastAsiaTheme="minorEastAsia" w:hAnsiTheme="minorEastAsia"/>
                <w:sz w:val="16"/>
              </w:rPr>
              <w:t>0.5.5条</w:t>
            </w:r>
          </w:p>
        </w:tc>
        <w:tc>
          <w:tcPr>
            <w:tcW w:w="766" w:type="dxa"/>
            <w:tcBorders>
              <w:bottom w:val="single" w:sz="4" w:space="0" w:color="auto"/>
              <w:tl2br w:val="nil"/>
              <w:tr2bl w:val="nil"/>
            </w:tcBorders>
            <w:vAlign w:val="center"/>
          </w:tcPr>
          <w:p w14:paraId="0CE2D0B9"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766" w:type="dxa"/>
            <w:tcBorders>
              <w:bottom w:val="single" w:sz="4" w:space="0" w:color="auto"/>
              <w:tl2br w:val="nil"/>
              <w:tr2bl w:val="nil"/>
            </w:tcBorders>
            <w:vAlign w:val="center"/>
          </w:tcPr>
          <w:p w14:paraId="746DFACF"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3A3BBA7B"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206DCE16"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bookmarkEnd w:id="99"/>
      <w:tr w:rsidR="00F93006" w14:paraId="0C012E90" w14:textId="77777777" w:rsidTr="00C0481B">
        <w:trPr>
          <w:trHeight w:val="567"/>
          <w:jc w:val="center"/>
        </w:trPr>
        <w:tc>
          <w:tcPr>
            <w:tcW w:w="9590" w:type="dxa"/>
            <w:gridSpan w:val="9"/>
            <w:tcBorders>
              <w:bottom w:val="single" w:sz="4" w:space="0" w:color="auto"/>
              <w:tl2br w:val="nil"/>
              <w:tr2bl w:val="nil"/>
            </w:tcBorders>
            <w:vAlign w:val="center"/>
          </w:tcPr>
          <w:p w14:paraId="0CBB643D" w14:textId="77777777" w:rsidR="00F93006" w:rsidRDefault="00C0481B">
            <w:pPr>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a</w:t>
            </w:r>
            <w:r w:rsidR="007E6942">
              <w:rPr>
                <w:rFonts w:asciiTheme="minorEastAsia" w:eastAsiaTheme="minorEastAsia" w:hAnsiTheme="minorEastAsia"/>
              </w:rPr>
              <w:t xml:space="preserve"> </w:t>
            </w:r>
            <w:bookmarkStart w:id="100" w:name="OLE_LINK145"/>
            <w:r w:rsidR="007E6942">
              <w:rPr>
                <w:rFonts w:asciiTheme="minorEastAsia" w:eastAsiaTheme="minorEastAsia" w:hAnsiTheme="minorEastAsia"/>
              </w:rPr>
              <w:t>毒</w:t>
            </w:r>
            <w:r w:rsidR="007E6942">
              <w:rPr>
                <w:rFonts w:asciiTheme="minorEastAsia" w:eastAsiaTheme="minorEastAsia" w:hAnsiTheme="minorEastAsia" w:hint="eastAsia"/>
              </w:rPr>
              <w:t>性</w:t>
            </w:r>
            <w:r w:rsidR="007E6942">
              <w:rPr>
                <w:rFonts w:asciiTheme="minorEastAsia" w:eastAsiaTheme="minorEastAsia" w:hAnsiTheme="minorEastAsia"/>
              </w:rPr>
              <w:t>指数试验在抽样时，如确定材料</w:t>
            </w:r>
            <w:r w:rsidR="007E6942">
              <w:rPr>
                <w:rFonts w:asciiTheme="minorEastAsia" w:eastAsiaTheme="minorEastAsia" w:hAnsiTheme="minorEastAsia" w:hint="eastAsia"/>
              </w:rPr>
              <w:t>相同</w:t>
            </w:r>
            <w:r w:rsidR="007E6942">
              <w:rPr>
                <w:rFonts w:asciiTheme="minorEastAsia" w:eastAsiaTheme="minorEastAsia" w:hAnsiTheme="minorEastAsia"/>
              </w:rPr>
              <w:t>，</w:t>
            </w:r>
            <w:r w:rsidR="007E6942">
              <w:rPr>
                <w:rFonts w:asciiTheme="minorEastAsia" w:eastAsiaTheme="minorEastAsia" w:hAnsiTheme="minorEastAsia" w:hint="eastAsia"/>
              </w:rPr>
              <w:t>同单元</w:t>
            </w:r>
            <w:r w:rsidR="007E6942">
              <w:rPr>
                <w:rFonts w:asciiTheme="minorEastAsia" w:eastAsiaTheme="minorEastAsia" w:hAnsiTheme="minorEastAsia"/>
              </w:rPr>
              <w:t>电缆可不用重复测试。</w:t>
            </w:r>
            <w:bookmarkEnd w:id="100"/>
          </w:p>
        </w:tc>
      </w:tr>
    </w:tbl>
    <w:p w14:paraId="2463F8D8" w14:textId="77777777" w:rsidR="00F93006" w:rsidRDefault="007E6942" w:rsidP="00C0481B">
      <w:pPr>
        <w:pStyle w:val="a1"/>
        <w:numPr>
          <w:ilvl w:val="2"/>
          <w:numId w:val="1"/>
        </w:numPr>
        <w:spacing w:before="240"/>
        <w:jc w:val="both"/>
        <w:rPr>
          <w:rFonts w:ascii="Times New Roman" w:eastAsia="宋体" w:hAnsi="Times New Roman"/>
          <w:szCs w:val="20"/>
        </w:rPr>
      </w:pPr>
      <w:r>
        <w:rPr>
          <w:rFonts w:ascii="Times New Roman" w:eastAsia="宋体" w:hAnsi="Times New Roman" w:hint="eastAsia"/>
          <w:szCs w:val="20"/>
        </w:rPr>
        <w:t>重要性能项目是指该项点检验不合格时，可导致产品出现预期功能缺失、性能严重下降，可能影响产品配合和行车安全，是产品检验过程中需要特别关注和控制的项点。</w:t>
      </w:r>
    </w:p>
    <w:p w14:paraId="2A4E4898" w14:textId="77777777" w:rsidR="00F93006" w:rsidRDefault="007E6942">
      <w:pPr>
        <w:pStyle w:val="a1"/>
        <w:numPr>
          <w:ilvl w:val="2"/>
          <w:numId w:val="1"/>
        </w:numPr>
        <w:jc w:val="both"/>
        <w:rPr>
          <w:rFonts w:ascii="Times New Roman" w:eastAsia="宋体" w:hAnsi="Times New Roman"/>
          <w:szCs w:val="20"/>
        </w:rPr>
      </w:pPr>
      <w:r>
        <w:rPr>
          <w:rFonts w:ascii="Times New Roman" w:eastAsia="宋体" w:hAnsi="Times New Roman" w:hint="eastAsia"/>
          <w:szCs w:val="20"/>
        </w:rPr>
        <w:t>监督检测是指验证产品持续符合标准要求的检测，一般在两次型式检验之间进行。</w:t>
      </w:r>
    </w:p>
    <w:p w14:paraId="1843A5B2" w14:textId="77777777" w:rsidR="00F93006" w:rsidRDefault="007E6942">
      <w:pPr>
        <w:pStyle w:val="a1"/>
        <w:numPr>
          <w:ilvl w:val="2"/>
          <w:numId w:val="1"/>
        </w:numPr>
        <w:jc w:val="both"/>
        <w:rPr>
          <w:rFonts w:ascii="Times New Roman" w:eastAsia="宋体" w:hAnsi="Times New Roman"/>
          <w:szCs w:val="20"/>
        </w:rPr>
      </w:pPr>
      <w:r>
        <w:rPr>
          <w:rFonts w:ascii="Times New Roman" w:eastAsia="宋体" w:hAnsi="Times New Roman" w:hint="eastAsia"/>
          <w:szCs w:val="20"/>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76385329" w14:textId="77777777" w:rsidR="00F93006" w:rsidRPr="007E6942" w:rsidRDefault="007E6942" w:rsidP="007E6942">
      <w:pPr>
        <w:pStyle w:val="a1"/>
        <w:outlineLvl w:val="1"/>
        <w:rPr>
          <w:rFonts w:hint="eastAsia"/>
        </w:rPr>
      </w:pPr>
      <w:bookmarkStart w:id="101" w:name="_Toc206162009"/>
      <w:r w:rsidRPr="007E6942">
        <w:rPr>
          <w:rFonts w:hint="eastAsia"/>
        </w:rPr>
        <w:t>结果判定</w:t>
      </w:r>
      <w:bookmarkEnd w:id="101"/>
    </w:p>
    <w:p w14:paraId="69DB4042" w14:textId="77777777" w:rsidR="00F93006" w:rsidRDefault="007E6942">
      <w:pPr>
        <w:pStyle w:val="a1"/>
        <w:numPr>
          <w:ilvl w:val="2"/>
          <w:numId w:val="14"/>
        </w:numPr>
        <w:jc w:val="both"/>
        <w:rPr>
          <w:rFonts w:ascii="Times New Roman" w:eastAsia="宋体" w:hAnsi="Times New Roman"/>
          <w:szCs w:val="20"/>
        </w:rPr>
      </w:pPr>
      <w:bookmarkStart w:id="102" w:name="_Hlk181797193"/>
      <w:r>
        <w:rPr>
          <w:rFonts w:ascii="Times New Roman" w:eastAsia="宋体" w:hAnsi="Times New Roman"/>
          <w:szCs w:val="20"/>
        </w:rPr>
        <w:t>型式</w:t>
      </w:r>
      <w:r>
        <w:rPr>
          <w:rFonts w:ascii="Times New Roman" w:eastAsia="宋体" w:hAnsi="Times New Roman" w:hint="eastAsia"/>
          <w:szCs w:val="20"/>
        </w:rPr>
        <w:t>检</w:t>
      </w:r>
      <w:r>
        <w:rPr>
          <w:rFonts w:ascii="Times New Roman" w:eastAsia="宋体" w:hAnsi="Times New Roman"/>
          <w:szCs w:val="20"/>
        </w:rPr>
        <w:t>验时，全部检验项目合格判定检验结论合格，否则为不合格。</w:t>
      </w:r>
    </w:p>
    <w:p w14:paraId="1B3D0144" w14:textId="77777777" w:rsidR="00F93006" w:rsidRDefault="007E6942">
      <w:pPr>
        <w:pStyle w:val="a1"/>
        <w:numPr>
          <w:ilvl w:val="2"/>
          <w:numId w:val="1"/>
        </w:numPr>
        <w:jc w:val="both"/>
        <w:rPr>
          <w:rFonts w:ascii="Times New Roman" w:eastAsia="宋体" w:hAnsi="Times New Roman"/>
          <w:szCs w:val="20"/>
        </w:rPr>
      </w:pPr>
      <w:r>
        <w:rPr>
          <w:rFonts w:ascii="Times New Roman" w:eastAsia="宋体" w:hAnsi="Times New Roman" w:hint="eastAsia"/>
          <w:szCs w:val="20"/>
        </w:rPr>
        <w:t>监督抽查时，检测项目优先从表</w:t>
      </w:r>
      <w:r>
        <w:rPr>
          <w:rFonts w:ascii="Times New Roman" w:eastAsia="宋体" w:hAnsi="Times New Roman"/>
          <w:szCs w:val="20"/>
        </w:rPr>
        <w:t>7</w:t>
      </w:r>
      <w:r>
        <w:rPr>
          <w:rFonts w:ascii="Times New Roman" w:eastAsia="宋体" w:hAnsi="Times New Roman" w:hint="eastAsia"/>
          <w:szCs w:val="20"/>
        </w:rPr>
        <w:t>中“重要性能项目”中选取；所检</w:t>
      </w:r>
      <w:r>
        <w:rPr>
          <w:rFonts w:ascii="Times New Roman" w:eastAsia="宋体" w:hAnsi="Times New Roman"/>
          <w:szCs w:val="20"/>
        </w:rPr>
        <w:t>项目均合格，检验结论为合格，否则为不合格。</w:t>
      </w:r>
    </w:p>
    <w:p w14:paraId="0E6646A7" w14:textId="77777777" w:rsidR="00F93006" w:rsidRDefault="007E6942">
      <w:pPr>
        <w:pStyle w:val="a1"/>
        <w:numPr>
          <w:ilvl w:val="2"/>
          <w:numId w:val="1"/>
        </w:numPr>
        <w:jc w:val="both"/>
        <w:rPr>
          <w:rFonts w:ascii="Times New Roman" w:eastAsia="宋体" w:hAnsi="Times New Roman"/>
          <w:szCs w:val="20"/>
        </w:rPr>
      </w:pPr>
      <w:r>
        <w:rPr>
          <w:rFonts w:ascii="Times New Roman" w:eastAsia="宋体" w:hAnsi="Times New Roman" w:hint="eastAsia"/>
          <w:szCs w:val="20"/>
        </w:rPr>
        <w:t>监督检测时，所检项目均合格，检验结论为合格，否则为不合格。</w:t>
      </w:r>
    </w:p>
    <w:p w14:paraId="04B129F2" w14:textId="77777777" w:rsidR="00F93006" w:rsidRPr="007E6942" w:rsidRDefault="007E6942" w:rsidP="007E6942">
      <w:pPr>
        <w:pStyle w:val="a1"/>
        <w:outlineLvl w:val="1"/>
        <w:rPr>
          <w:rFonts w:hint="eastAsia"/>
        </w:rPr>
      </w:pPr>
      <w:bookmarkStart w:id="103" w:name="_Toc206162010"/>
      <w:bookmarkEnd w:id="102"/>
      <w:r w:rsidRPr="007E6942">
        <w:rPr>
          <w:rFonts w:hint="eastAsia"/>
        </w:rPr>
        <w:t>检验程序</w:t>
      </w:r>
      <w:bookmarkEnd w:id="103"/>
    </w:p>
    <w:p w14:paraId="1BA2E203" w14:textId="77777777" w:rsidR="00F93006" w:rsidRPr="007E6942" w:rsidRDefault="007E6942" w:rsidP="007E6942">
      <w:pPr>
        <w:pStyle w:val="a1"/>
        <w:numPr>
          <w:ilvl w:val="2"/>
          <w:numId w:val="22"/>
        </w:numPr>
        <w:jc w:val="both"/>
        <w:rPr>
          <w:rFonts w:ascii="Times New Roman" w:eastAsia="宋体" w:hAnsi="Times New Roman"/>
          <w:szCs w:val="20"/>
        </w:rPr>
      </w:pPr>
      <w:r w:rsidRPr="007E6942">
        <w:rPr>
          <w:rFonts w:ascii="Times New Roman" w:eastAsia="宋体" w:hAnsi="Times New Roman" w:hint="eastAsia"/>
          <w:szCs w:val="20"/>
        </w:rPr>
        <w:t>检验前准备工作</w:t>
      </w:r>
    </w:p>
    <w:p w14:paraId="52C5504D" w14:textId="77777777" w:rsidR="00F93006" w:rsidRPr="007E6942" w:rsidRDefault="007E6942" w:rsidP="007E6942">
      <w:pPr>
        <w:pStyle w:val="afff5"/>
        <w:numPr>
          <w:ilvl w:val="3"/>
          <w:numId w:val="1"/>
        </w:numPr>
        <w:jc w:val="both"/>
        <w:rPr>
          <w:rFonts w:asciiTheme="minorEastAsia" w:eastAsiaTheme="minorEastAsia" w:hAnsiTheme="minorEastAsia" w:hint="eastAsia"/>
          <w:kern w:val="0"/>
          <w:sz w:val="21"/>
          <w:szCs w:val="21"/>
        </w:rPr>
      </w:pPr>
      <w:r w:rsidRPr="007E6942">
        <w:rPr>
          <w:rFonts w:asciiTheme="minorEastAsia" w:eastAsiaTheme="minorEastAsia" w:hAnsiTheme="minorEastAsia" w:hint="eastAsia"/>
          <w:kern w:val="0"/>
          <w:sz w:val="21"/>
          <w:szCs w:val="21"/>
        </w:rPr>
        <w:t>检验检测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76A67130" w14:textId="77777777" w:rsidR="00F93006" w:rsidRPr="007E6942" w:rsidRDefault="007E6942" w:rsidP="007E6942">
      <w:pPr>
        <w:pStyle w:val="afff5"/>
        <w:numPr>
          <w:ilvl w:val="3"/>
          <w:numId w:val="1"/>
        </w:numPr>
        <w:jc w:val="both"/>
        <w:rPr>
          <w:rFonts w:asciiTheme="minorEastAsia" w:eastAsiaTheme="minorEastAsia" w:hAnsiTheme="minorEastAsia" w:hint="eastAsia"/>
          <w:kern w:val="0"/>
          <w:sz w:val="21"/>
          <w:szCs w:val="21"/>
        </w:rPr>
      </w:pPr>
      <w:r w:rsidRPr="007E6942">
        <w:rPr>
          <w:rFonts w:asciiTheme="minorEastAsia" w:eastAsiaTheme="minorEastAsia" w:hAnsiTheme="minorEastAsia" w:hint="eastAsia"/>
          <w:kern w:val="0"/>
          <w:sz w:val="21"/>
          <w:szCs w:val="21"/>
        </w:rPr>
        <w:lastRenderedPageBreak/>
        <w:t>检验人员应按规定的检验方法和检验条件进行检验。产品检验的仪器设备应符合有关规定要求，并在计量检定/校准周期内正常运行。</w:t>
      </w:r>
    </w:p>
    <w:p w14:paraId="6A5128C2" w14:textId="77777777" w:rsidR="00F93006" w:rsidRPr="007E6942" w:rsidRDefault="007E6942" w:rsidP="007E6942">
      <w:pPr>
        <w:pStyle w:val="afff5"/>
        <w:numPr>
          <w:ilvl w:val="3"/>
          <w:numId w:val="1"/>
        </w:numPr>
        <w:jc w:val="both"/>
        <w:rPr>
          <w:rFonts w:asciiTheme="minorEastAsia" w:eastAsiaTheme="minorEastAsia" w:hAnsiTheme="minorEastAsia" w:hint="eastAsia"/>
          <w:kern w:val="0"/>
          <w:sz w:val="21"/>
          <w:szCs w:val="21"/>
        </w:rPr>
      </w:pPr>
      <w:r w:rsidRPr="007E6942">
        <w:rPr>
          <w:rFonts w:asciiTheme="minorEastAsia" w:eastAsiaTheme="minorEastAsia" w:hAnsiTheme="minorEastAsia" w:hint="eastAsia"/>
          <w:kern w:val="0"/>
          <w:sz w:val="21"/>
          <w:szCs w:val="21"/>
        </w:rPr>
        <w:t>检验</w:t>
      </w:r>
      <w:proofErr w:type="gramStart"/>
      <w:r w:rsidRPr="007E6942">
        <w:rPr>
          <w:rFonts w:asciiTheme="minorEastAsia" w:eastAsiaTheme="minorEastAsia" w:hAnsiTheme="minorEastAsia" w:hint="eastAsia"/>
          <w:kern w:val="0"/>
          <w:sz w:val="21"/>
          <w:szCs w:val="21"/>
        </w:rPr>
        <w:t>验</w:t>
      </w:r>
      <w:proofErr w:type="gramEnd"/>
      <w:r w:rsidRPr="007E6942">
        <w:rPr>
          <w:rFonts w:asciiTheme="minorEastAsia" w:eastAsiaTheme="minorEastAsia" w:hAnsiTheme="minorEastAsia" w:hint="eastAsia"/>
          <w:kern w:val="0"/>
          <w:sz w:val="21"/>
          <w:szCs w:val="21"/>
        </w:rPr>
        <w:t>人员如需要使用外部的计量器具或测量仪器，在使用前应查验其计量检定/校准证书，满足要求的计量器具或测量仪器方可使用。</w:t>
      </w:r>
    </w:p>
    <w:p w14:paraId="46959117" w14:textId="77777777" w:rsidR="00F93006" w:rsidRPr="007E6942" w:rsidRDefault="007E6942" w:rsidP="007E6942">
      <w:pPr>
        <w:pStyle w:val="afff5"/>
        <w:numPr>
          <w:ilvl w:val="3"/>
          <w:numId w:val="1"/>
        </w:numPr>
        <w:jc w:val="both"/>
        <w:rPr>
          <w:rFonts w:asciiTheme="minorEastAsia" w:eastAsiaTheme="minorEastAsia" w:hAnsiTheme="minorEastAsia" w:hint="eastAsia"/>
          <w:kern w:val="0"/>
          <w:sz w:val="21"/>
          <w:szCs w:val="21"/>
        </w:rPr>
      </w:pPr>
      <w:r w:rsidRPr="007E6942">
        <w:rPr>
          <w:rFonts w:asciiTheme="minorEastAsia" w:eastAsiaTheme="minorEastAsia" w:hAnsiTheme="minorEastAsia" w:hint="eastAsia"/>
          <w:kern w:val="0"/>
          <w:sz w:val="21"/>
          <w:szCs w:val="21"/>
        </w:rPr>
        <w:t>样品开始检验前应经委</w:t>
      </w:r>
      <w:proofErr w:type="gramStart"/>
      <w:r w:rsidRPr="007E6942">
        <w:rPr>
          <w:rFonts w:asciiTheme="minorEastAsia" w:eastAsiaTheme="minorEastAsia" w:hAnsiTheme="minorEastAsia" w:hint="eastAsia"/>
          <w:kern w:val="0"/>
          <w:sz w:val="21"/>
          <w:szCs w:val="21"/>
        </w:rPr>
        <w:t>托单位</w:t>
      </w:r>
      <w:proofErr w:type="gramEnd"/>
      <w:r w:rsidRPr="007E6942">
        <w:rPr>
          <w:rFonts w:asciiTheme="minorEastAsia" w:eastAsiaTheme="minorEastAsia" w:hAnsiTheme="minorEastAsia" w:hint="eastAsia"/>
          <w:kern w:val="0"/>
          <w:sz w:val="21"/>
          <w:szCs w:val="21"/>
        </w:rPr>
        <w:t>或企业确认样品良好</w:t>
      </w:r>
      <w:r w:rsidRPr="007E6942">
        <w:rPr>
          <w:rFonts w:asciiTheme="minorEastAsia" w:eastAsiaTheme="minorEastAsia" w:hAnsiTheme="minorEastAsia"/>
          <w:kern w:val="0"/>
          <w:sz w:val="21"/>
          <w:szCs w:val="21"/>
        </w:rPr>
        <w:t>。</w:t>
      </w:r>
    </w:p>
    <w:p w14:paraId="72EBE76F" w14:textId="77777777" w:rsidR="00F93006" w:rsidRPr="007E6942" w:rsidRDefault="007E6942" w:rsidP="007E6942">
      <w:pPr>
        <w:pStyle w:val="a1"/>
        <w:numPr>
          <w:ilvl w:val="2"/>
          <w:numId w:val="22"/>
        </w:numPr>
        <w:jc w:val="both"/>
        <w:rPr>
          <w:rFonts w:ascii="Times New Roman" w:eastAsia="宋体" w:hAnsi="Times New Roman"/>
          <w:szCs w:val="20"/>
        </w:rPr>
      </w:pPr>
      <w:r w:rsidRPr="007E6942">
        <w:rPr>
          <w:rFonts w:ascii="Times New Roman" w:eastAsia="宋体" w:hAnsi="Times New Roman" w:hint="eastAsia"/>
          <w:szCs w:val="20"/>
        </w:rPr>
        <w:t>项目检验顺序</w:t>
      </w:r>
    </w:p>
    <w:p w14:paraId="5F1A837C" w14:textId="77777777" w:rsidR="00F93006" w:rsidRDefault="007E6942">
      <w:pPr>
        <w:pStyle w:val="a1"/>
        <w:numPr>
          <w:ilvl w:val="0"/>
          <w:numId w:val="0"/>
        </w:numPr>
        <w:ind w:firstLineChars="200" w:firstLine="420"/>
        <w:jc w:val="both"/>
        <w:rPr>
          <w:rFonts w:ascii="Times New Roman" w:eastAsia="宋体" w:hAnsi="Times New Roman"/>
          <w:szCs w:val="20"/>
        </w:rPr>
      </w:pPr>
      <w:r>
        <w:rPr>
          <w:rFonts w:ascii="Times New Roman" w:eastAsia="宋体" w:hAnsi="Times New Roman" w:hint="eastAsia"/>
          <w:szCs w:val="20"/>
        </w:rPr>
        <w:t>产品型式检验项目、监督抽查检验项目、监督检测检验项目可同时进行，无检测顺序。</w:t>
      </w:r>
    </w:p>
    <w:p w14:paraId="1733171F" w14:textId="77777777" w:rsidR="00F93006" w:rsidRPr="007E6942" w:rsidRDefault="007E6942" w:rsidP="007E6942">
      <w:pPr>
        <w:pStyle w:val="a1"/>
        <w:numPr>
          <w:ilvl w:val="2"/>
          <w:numId w:val="22"/>
        </w:numPr>
        <w:jc w:val="both"/>
        <w:rPr>
          <w:rFonts w:ascii="Times New Roman" w:eastAsia="宋体" w:hAnsi="Times New Roman"/>
          <w:szCs w:val="20"/>
        </w:rPr>
      </w:pPr>
      <w:r w:rsidRPr="007E6942">
        <w:rPr>
          <w:rFonts w:ascii="Times New Roman" w:eastAsia="宋体" w:hAnsi="Times New Roman" w:hint="eastAsia"/>
          <w:szCs w:val="20"/>
        </w:rPr>
        <w:t>检验操作程序</w:t>
      </w:r>
    </w:p>
    <w:p w14:paraId="1E0AC965" w14:textId="77777777" w:rsidR="00F93006" w:rsidRPr="00F81C4B" w:rsidRDefault="007E6942" w:rsidP="00F81C4B">
      <w:pPr>
        <w:pStyle w:val="afff5"/>
        <w:numPr>
          <w:ilvl w:val="3"/>
          <w:numId w:val="1"/>
        </w:numPr>
        <w:jc w:val="both"/>
        <w:rPr>
          <w:rFonts w:asciiTheme="minorEastAsia" w:eastAsiaTheme="minorEastAsia" w:hAnsiTheme="minorEastAsia" w:hint="eastAsia"/>
          <w:kern w:val="0"/>
          <w:sz w:val="21"/>
          <w:szCs w:val="21"/>
        </w:rPr>
      </w:pPr>
      <w:r w:rsidRPr="00F81C4B">
        <w:rPr>
          <w:rFonts w:asciiTheme="minorEastAsia" w:eastAsiaTheme="minorEastAsia" w:hAnsiTheme="minorEastAsia" w:hint="eastAsia"/>
          <w:kern w:val="0"/>
          <w:sz w:val="21"/>
          <w:szCs w:val="21"/>
        </w:rPr>
        <w:t>检验操作严格按规范试验方法进行。试验周期较长的检验项目，应保持对设定值的控制，并注意观察试件安装状况，必要时及时调整。</w:t>
      </w:r>
    </w:p>
    <w:p w14:paraId="1EDCE5F6" w14:textId="77777777" w:rsidR="00F93006" w:rsidRPr="00F81C4B" w:rsidRDefault="007E6942" w:rsidP="00F81C4B">
      <w:pPr>
        <w:pStyle w:val="afff5"/>
        <w:numPr>
          <w:ilvl w:val="3"/>
          <w:numId w:val="1"/>
        </w:numPr>
        <w:jc w:val="both"/>
        <w:rPr>
          <w:rFonts w:asciiTheme="minorEastAsia" w:eastAsiaTheme="minorEastAsia" w:hAnsiTheme="minorEastAsia" w:hint="eastAsia"/>
          <w:kern w:val="0"/>
          <w:sz w:val="21"/>
          <w:szCs w:val="21"/>
        </w:rPr>
      </w:pPr>
      <w:r w:rsidRPr="00F81C4B">
        <w:rPr>
          <w:rFonts w:asciiTheme="minorEastAsia" w:eastAsiaTheme="minorEastAsia" w:hAnsiTheme="minorEastAsia" w:hint="eastAsia"/>
          <w:kern w:val="0"/>
          <w:sz w:val="21"/>
          <w:szCs w:val="21"/>
        </w:rPr>
        <w:t>检验过程中，发生停电或检验仪器设备故障等情况，导致测试条件不能满足要求的，待故障排除后，采用备用样品重新进行检测。</w:t>
      </w:r>
    </w:p>
    <w:p w14:paraId="1B6EBFAC" w14:textId="77777777" w:rsidR="00F93006" w:rsidRPr="00F81C4B" w:rsidRDefault="007E6942" w:rsidP="00F81C4B">
      <w:pPr>
        <w:pStyle w:val="afff5"/>
        <w:numPr>
          <w:ilvl w:val="3"/>
          <w:numId w:val="1"/>
        </w:numPr>
        <w:jc w:val="both"/>
        <w:rPr>
          <w:rFonts w:asciiTheme="minorEastAsia" w:eastAsiaTheme="minorEastAsia" w:hAnsiTheme="minorEastAsia" w:hint="eastAsia"/>
          <w:kern w:val="0"/>
          <w:sz w:val="21"/>
          <w:szCs w:val="21"/>
        </w:rPr>
      </w:pPr>
      <w:r w:rsidRPr="00F81C4B">
        <w:rPr>
          <w:rFonts w:asciiTheme="minorEastAsia" w:eastAsiaTheme="minorEastAsia" w:hAnsiTheme="minorEastAsia" w:hint="eastAsia"/>
          <w:kern w:val="0"/>
          <w:sz w:val="21"/>
          <w:szCs w:val="21"/>
        </w:rPr>
        <w:t>检验过程中遇有样品失效或检验仪器设备故障等情况致使检验无法进行时，应如实记录即时情况，并有充分的证实材料。</w:t>
      </w:r>
    </w:p>
    <w:p w14:paraId="02BBF0E5" w14:textId="77777777" w:rsidR="00F93006" w:rsidRPr="00F81C4B" w:rsidRDefault="007E6942" w:rsidP="00F81C4B">
      <w:pPr>
        <w:pStyle w:val="afff5"/>
        <w:numPr>
          <w:ilvl w:val="3"/>
          <w:numId w:val="1"/>
        </w:numPr>
        <w:jc w:val="both"/>
        <w:rPr>
          <w:rFonts w:asciiTheme="minorEastAsia" w:eastAsiaTheme="minorEastAsia" w:hAnsiTheme="minorEastAsia" w:hint="eastAsia"/>
          <w:kern w:val="0"/>
          <w:sz w:val="21"/>
          <w:szCs w:val="21"/>
        </w:rPr>
      </w:pPr>
      <w:r w:rsidRPr="00F81C4B">
        <w:rPr>
          <w:rFonts w:asciiTheme="minorEastAsia" w:eastAsiaTheme="minorEastAsia" w:hAnsiTheme="minorEastAsia" w:hint="eastAsia"/>
          <w:kern w:val="0"/>
          <w:sz w:val="21"/>
          <w:szCs w:val="21"/>
        </w:rPr>
        <w:t>检验过程中检验人员应如实填写检验原始记录，保证真实、准确、清晰，不得随意涂改，并妥善保留备查。检验过程中可采取拍照或录像等方式保存证据。</w:t>
      </w:r>
    </w:p>
    <w:p w14:paraId="7F1538A3" w14:textId="77777777" w:rsidR="00F93006" w:rsidRPr="00F81C4B" w:rsidRDefault="007E6942" w:rsidP="00F81C4B">
      <w:pPr>
        <w:pStyle w:val="a1"/>
        <w:numPr>
          <w:ilvl w:val="2"/>
          <w:numId w:val="22"/>
        </w:numPr>
        <w:jc w:val="both"/>
        <w:rPr>
          <w:rFonts w:ascii="Times New Roman" w:eastAsia="宋体" w:hAnsi="Times New Roman"/>
          <w:szCs w:val="20"/>
        </w:rPr>
      </w:pPr>
      <w:r w:rsidRPr="00F81C4B">
        <w:rPr>
          <w:rFonts w:ascii="Times New Roman" w:eastAsia="宋体" w:hAnsi="Times New Roman" w:hint="eastAsia"/>
          <w:szCs w:val="20"/>
        </w:rPr>
        <w:t>检验结束后的处理</w:t>
      </w:r>
    </w:p>
    <w:p w14:paraId="6C2AAEF0" w14:textId="77777777" w:rsidR="00F93006" w:rsidRPr="00F81C4B" w:rsidRDefault="007E6942" w:rsidP="00F81C4B">
      <w:pPr>
        <w:pStyle w:val="afff5"/>
        <w:numPr>
          <w:ilvl w:val="3"/>
          <w:numId w:val="1"/>
        </w:numPr>
        <w:jc w:val="both"/>
        <w:rPr>
          <w:rFonts w:asciiTheme="minorEastAsia" w:eastAsiaTheme="minorEastAsia" w:hAnsiTheme="minorEastAsia" w:hint="eastAsia"/>
          <w:kern w:val="0"/>
          <w:sz w:val="21"/>
          <w:szCs w:val="21"/>
        </w:rPr>
      </w:pPr>
      <w:r w:rsidRPr="00F81C4B">
        <w:rPr>
          <w:rFonts w:asciiTheme="minorEastAsia" w:eastAsiaTheme="minorEastAsia" w:hAnsiTheme="minorEastAsia" w:hint="eastAsia"/>
          <w:kern w:val="0"/>
          <w:sz w:val="21"/>
          <w:szCs w:val="21"/>
        </w:rPr>
        <w:t>检验结束后应对被检样品状况、仪器设备状态进行认真检查，并作好记录。</w:t>
      </w:r>
    </w:p>
    <w:p w14:paraId="3C862958" w14:textId="77777777" w:rsidR="00F93006" w:rsidRPr="00F81C4B" w:rsidRDefault="007412A8" w:rsidP="00F81C4B">
      <w:pPr>
        <w:pStyle w:val="afff5"/>
        <w:numPr>
          <w:ilvl w:val="3"/>
          <w:numId w:val="1"/>
        </w:numPr>
        <w:jc w:val="both"/>
        <w:rPr>
          <w:rFonts w:asciiTheme="minorEastAsia" w:eastAsiaTheme="minorEastAsia" w:hAnsiTheme="minorEastAsia" w:hint="eastAsia"/>
          <w:kern w:val="0"/>
          <w:sz w:val="21"/>
          <w:szCs w:val="21"/>
        </w:rPr>
      </w:pPr>
      <w:bookmarkStart w:id="104" w:name="OLE_LINK9"/>
      <w:bookmarkStart w:id="105" w:name="OLE_LINK10"/>
      <w:bookmarkStart w:id="106" w:name="OLE_LINK43"/>
      <w:r>
        <w:rPr>
          <w:rFonts w:asciiTheme="minorEastAsia" w:eastAsiaTheme="minorEastAsia" w:hAnsiTheme="minorEastAsia" w:hint="eastAsia"/>
          <w:kern w:val="0"/>
          <w:sz w:val="21"/>
          <w:szCs w:val="21"/>
        </w:rPr>
        <w:t>检验后的</w:t>
      </w:r>
      <w:r w:rsidR="0001059A">
        <w:rPr>
          <w:rFonts w:asciiTheme="minorEastAsia" w:eastAsiaTheme="minorEastAsia" w:hAnsiTheme="minorEastAsia" w:hint="eastAsia"/>
          <w:kern w:val="0"/>
          <w:sz w:val="21"/>
          <w:szCs w:val="21"/>
        </w:rPr>
        <w:t>剩余</w:t>
      </w:r>
      <w:r>
        <w:rPr>
          <w:rFonts w:asciiTheme="minorEastAsia" w:eastAsiaTheme="minorEastAsia" w:hAnsiTheme="minorEastAsia" w:hint="eastAsia"/>
          <w:kern w:val="0"/>
          <w:sz w:val="21"/>
          <w:szCs w:val="21"/>
        </w:rPr>
        <w:t>样品，应标注样品状态</w:t>
      </w:r>
      <w:r w:rsidR="007E6942" w:rsidRPr="00F81C4B">
        <w:rPr>
          <w:rFonts w:asciiTheme="minorEastAsia" w:eastAsiaTheme="minorEastAsia" w:hAnsiTheme="minorEastAsia" w:hint="eastAsia"/>
          <w:kern w:val="0"/>
          <w:sz w:val="21"/>
          <w:szCs w:val="21"/>
        </w:rPr>
        <w:t>。检验结果公布后</w:t>
      </w:r>
      <w:r w:rsidR="00DA5C38">
        <w:rPr>
          <w:rFonts w:asciiTheme="minorEastAsia" w:eastAsiaTheme="minorEastAsia" w:hAnsiTheme="minorEastAsia" w:hint="eastAsia"/>
          <w:kern w:val="0"/>
          <w:sz w:val="21"/>
          <w:szCs w:val="21"/>
        </w:rPr>
        <w:t>样品应保留至少6个月</w:t>
      </w:r>
      <w:bookmarkEnd w:id="104"/>
      <w:bookmarkEnd w:id="105"/>
      <w:bookmarkEnd w:id="106"/>
      <w:r w:rsidR="007E6942" w:rsidRPr="00F81C4B">
        <w:rPr>
          <w:rFonts w:asciiTheme="minorEastAsia" w:eastAsiaTheme="minorEastAsia" w:hAnsiTheme="minorEastAsia" w:hint="eastAsia"/>
          <w:kern w:val="0"/>
          <w:sz w:val="21"/>
          <w:szCs w:val="21"/>
        </w:rPr>
        <w:t>。</w:t>
      </w:r>
    </w:p>
    <w:p w14:paraId="01ECEE10" w14:textId="77777777" w:rsidR="00F93006" w:rsidRPr="00F81C4B" w:rsidRDefault="007E6942" w:rsidP="00F81C4B">
      <w:pPr>
        <w:pStyle w:val="a1"/>
        <w:outlineLvl w:val="1"/>
        <w:rPr>
          <w:rFonts w:hint="eastAsia"/>
        </w:rPr>
      </w:pPr>
      <w:bookmarkStart w:id="107" w:name="_Toc206162011"/>
      <w:r w:rsidRPr="00F81C4B">
        <w:rPr>
          <w:rFonts w:hint="eastAsia"/>
        </w:rPr>
        <w:t>检验报告</w:t>
      </w:r>
      <w:bookmarkEnd w:id="107"/>
    </w:p>
    <w:p w14:paraId="79758E29" w14:textId="77777777" w:rsidR="00F93006" w:rsidRDefault="007E6942">
      <w:pPr>
        <w:pStyle w:val="a1"/>
        <w:numPr>
          <w:ilvl w:val="2"/>
          <w:numId w:val="16"/>
        </w:numPr>
        <w:jc w:val="both"/>
        <w:rPr>
          <w:rFonts w:ascii="Times New Roman" w:eastAsia="宋体" w:hAnsi="Times New Roman"/>
          <w:szCs w:val="20"/>
        </w:rPr>
      </w:pPr>
      <w:r>
        <w:rPr>
          <w:rFonts w:ascii="Times New Roman" w:eastAsia="宋体" w:hAnsi="Times New Roman" w:hint="eastAsia"/>
          <w:szCs w:val="20"/>
        </w:rPr>
        <w:t>检验报告应当注明生产企业名称、生产地址、依据标准，应进行单项和综合判定、明确检验结论。</w:t>
      </w:r>
    </w:p>
    <w:p w14:paraId="2DDBBD80" w14:textId="77777777" w:rsidR="00F93006" w:rsidRDefault="007E6942">
      <w:pPr>
        <w:pStyle w:val="a1"/>
        <w:numPr>
          <w:ilvl w:val="2"/>
          <w:numId w:val="1"/>
        </w:numPr>
        <w:jc w:val="both"/>
        <w:rPr>
          <w:rFonts w:ascii="Times New Roman" w:eastAsia="宋体" w:hAnsi="Times New Roman"/>
          <w:szCs w:val="20"/>
        </w:rPr>
      </w:pPr>
      <w:bookmarkStart w:id="108" w:name="OLE_LINK29"/>
      <w:bookmarkStart w:id="109" w:name="OLE_LINK30"/>
      <w:r>
        <w:rPr>
          <w:rFonts w:ascii="Times New Roman" w:eastAsia="宋体" w:hAnsi="Times New Roman" w:hint="eastAsia"/>
          <w:szCs w:val="20"/>
        </w:rPr>
        <w:t>检</w:t>
      </w:r>
      <w:bookmarkStart w:id="110" w:name="OLE_LINK44"/>
      <w:bookmarkStart w:id="111" w:name="OLE_LINK61"/>
      <w:r>
        <w:rPr>
          <w:rFonts w:ascii="Times New Roman" w:eastAsia="宋体" w:hAnsi="Times New Roman" w:hint="eastAsia"/>
          <w:szCs w:val="20"/>
        </w:rPr>
        <w:t>验报告应注明样品来源（均为抽样</w:t>
      </w:r>
      <w:r w:rsidR="007412A8">
        <w:rPr>
          <w:rFonts w:ascii="Times New Roman" w:eastAsia="宋体" w:hAnsi="Times New Roman" w:hint="eastAsia"/>
          <w:szCs w:val="20"/>
        </w:rPr>
        <w:t>送检</w:t>
      </w:r>
      <w:r>
        <w:rPr>
          <w:rFonts w:ascii="Times New Roman" w:eastAsia="宋体" w:hAnsi="Times New Roman" w:hint="eastAsia"/>
          <w:szCs w:val="20"/>
        </w:rPr>
        <w:t>）、检验类别（分为监督抽查检测、认证检测等）、检验性质（分为型式检验、</w:t>
      </w:r>
      <w:r w:rsidR="0068007F">
        <w:rPr>
          <w:rFonts w:ascii="Times New Roman" w:eastAsia="宋体" w:hAnsi="Times New Roman" w:hint="eastAsia"/>
          <w:szCs w:val="20"/>
        </w:rPr>
        <w:t>委托试验</w:t>
      </w:r>
      <w:r>
        <w:rPr>
          <w:rFonts w:ascii="Times New Roman" w:eastAsia="宋体" w:hAnsi="Times New Roman" w:hint="eastAsia"/>
          <w:szCs w:val="20"/>
        </w:rPr>
        <w:t>）</w:t>
      </w:r>
      <w:bookmarkEnd w:id="108"/>
      <w:bookmarkEnd w:id="109"/>
      <w:bookmarkEnd w:id="110"/>
      <w:bookmarkEnd w:id="111"/>
      <w:r>
        <w:rPr>
          <w:rFonts w:ascii="Times New Roman" w:eastAsia="宋体" w:hAnsi="Times New Roman" w:hint="eastAsia"/>
          <w:szCs w:val="20"/>
        </w:rPr>
        <w:t>。</w:t>
      </w:r>
    </w:p>
    <w:p w14:paraId="6201929E" w14:textId="77777777" w:rsidR="00F93006" w:rsidRDefault="007E6942">
      <w:pPr>
        <w:pStyle w:val="a1"/>
        <w:numPr>
          <w:ilvl w:val="2"/>
          <w:numId w:val="1"/>
        </w:numPr>
        <w:jc w:val="both"/>
        <w:rPr>
          <w:rFonts w:ascii="Times New Roman" w:eastAsia="宋体" w:hAnsi="Times New Roman"/>
          <w:szCs w:val="20"/>
        </w:rPr>
      </w:pPr>
      <w:r>
        <w:rPr>
          <w:rFonts w:ascii="Times New Roman" w:eastAsia="宋体" w:hAnsi="Times New Roman" w:hint="eastAsia"/>
          <w:szCs w:val="20"/>
        </w:rPr>
        <w:t>检验报告应注明产品名称、型号</w:t>
      </w:r>
      <w:r w:rsidR="007412A8">
        <w:rPr>
          <w:rFonts w:ascii="Times New Roman" w:eastAsia="宋体" w:hAnsi="Times New Roman" w:hint="eastAsia"/>
          <w:szCs w:val="20"/>
        </w:rPr>
        <w:t>规格</w:t>
      </w:r>
      <w:r>
        <w:rPr>
          <w:rFonts w:ascii="Times New Roman" w:eastAsia="宋体" w:hAnsi="Times New Roman" w:hint="eastAsia"/>
          <w:szCs w:val="20"/>
        </w:rPr>
        <w:t>、编号、生产日期、抽样日期以及其他必要的产品溯源信息</w:t>
      </w:r>
      <w:r>
        <w:rPr>
          <w:rFonts w:ascii="Times New Roman" w:eastAsia="宋体" w:hAnsi="Times New Roman"/>
          <w:szCs w:val="20"/>
        </w:rPr>
        <w:t>。</w:t>
      </w:r>
    </w:p>
    <w:p w14:paraId="71629D4C" w14:textId="77777777" w:rsidR="00F93006" w:rsidRDefault="007E6942">
      <w:pPr>
        <w:pStyle w:val="a1"/>
        <w:numPr>
          <w:ilvl w:val="2"/>
          <w:numId w:val="1"/>
        </w:numPr>
        <w:jc w:val="both"/>
        <w:rPr>
          <w:rFonts w:ascii="Times New Roman" w:eastAsia="宋体" w:hAnsi="Times New Roman"/>
          <w:szCs w:val="20"/>
        </w:rPr>
      </w:pPr>
      <w:r>
        <w:rPr>
          <w:rFonts w:ascii="Times New Roman" w:eastAsia="宋体" w:hAnsi="Times New Roman" w:hint="eastAsia"/>
          <w:szCs w:val="20"/>
        </w:rPr>
        <w:t>各项检验记录的读数值与有效值截取的规定应符合表</w:t>
      </w:r>
      <w:r w:rsidR="00E9612C">
        <w:rPr>
          <w:rFonts w:ascii="Times New Roman" w:eastAsia="宋体" w:hAnsi="Times New Roman"/>
          <w:szCs w:val="20"/>
        </w:rPr>
        <w:t>8</w:t>
      </w:r>
      <w:r>
        <w:rPr>
          <w:rFonts w:ascii="Times New Roman" w:eastAsia="宋体" w:hAnsi="Times New Roman" w:hint="eastAsia"/>
          <w:szCs w:val="20"/>
        </w:rPr>
        <w:t>要求。</w:t>
      </w:r>
    </w:p>
    <w:p w14:paraId="6F396E02" w14:textId="77777777" w:rsidR="00C0481B" w:rsidRDefault="00C0481B" w:rsidP="00C0481B">
      <w:pPr>
        <w:pStyle w:val="aff"/>
      </w:pPr>
    </w:p>
    <w:p w14:paraId="093E373E" w14:textId="77777777" w:rsidR="00F93006" w:rsidRDefault="007E6942">
      <w:pPr>
        <w:pStyle w:val="aff"/>
        <w:spacing w:beforeLines="50" w:before="156" w:afterLines="50" w:after="156"/>
        <w:ind w:firstLineChars="0" w:firstLine="0"/>
        <w:jc w:val="center"/>
        <w:rPr>
          <w:rFonts w:ascii="黑体" w:eastAsia="黑体" w:hAnsi="黑体" w:hint="eastAsia"/>
        </w:rPr>
      </w:pPr>
      <w:r>
        <w:rPr>
          <w:rFonts w:ascii="黑体" w:eastAsia="黑体" w:hAnsi="黑体" w:hint="eastAsia"/>
        </w:rPr>
        <w:lastRenderedPageBreak/>
        <w:t xml:space="preserve">表 </w:t>
      </w:r>
      <w:r w:rsidR="00E9612C">
        <w:rPr>
          <w:rFonts w:ascii="黑体" w:eastAsia="黑体" w:hAnsi="黑体"/>
        </w:rPr>
        <w:t>8</w:t>
      </w:r>
      <w:r>
        <w:rPr>
          <w:rFonts w:ascii="黑体" w:eastAsia="黑体" w:hAnsi="黑体" w:hint="eastAsia"/>
        </w:rPr>
        <w:t xml:space="preserve"> 检验记录的读数值与有效值</w:t>
      </w:r>
    </w:p>
    <w:tbl>
      <w:tblPr>
        <w:tblpPr w:leftFromText="180" w:rightFromText="180" w:vertAnchor="text" w:tblpX="5" w:tblpY="1"/>
        <w:tblOverlap w:val="never"/>
        <w:tblW w:w="4995"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727"/>
        <w:gridCol w:w="2833"/>
        <w:gridCol w:w="926"/>
        <w:gridCol w:w="2039"/>
        <w:gridCol w:w="2149"/>
        <w:gridCol w:w="661"/>
      </w:tblGrid>
      <w:tr w:rsidR="00F93006" w14:paraId="2886CD5C" w14:textId="77777777" w:rsidTr="00A61648">
        <w:trPr>
          <w:trHeight w:val="749"/>
          <w:tblHeader/>
        </w:trPr>
        <w:tc>
          <w:tcPr>
            <w:tcW w:w="389" w:type="pct"/>
            <w:tcBorders>
              <w:top w:val="single" w:sz="4" w:space="0" w:color="auto"/>
              <w:left w:val="single" w:sz="4" w:space="0" w:color="auto"/>
              <w:bottom w:val="single" w:sz="4" w:space="0" w:color="auto"/>
            </w:tcBorders>
            <w:vAlign w:val="center"/>
          </w:tcPr>
          <w:bookmarkEnd w:id="27"/>
          <w:bookmarkEnd w:id="28"/>
          <w:bookmarkEnd w:id="29"/>
          <w:p w14:paraId="32DA0A62" w14:textId="77777777" w:rsidR="00F93006" w:rsidRDefault="007E6942" w:rsidP="00A61648">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序号</w:t>
            </w:r>
          </w:p>
        </w:tc>
        <w:tc>
          <w:tcPr>
            <w:tcW w:w="1517" w:type="pct"/>
            <w:tcBorders>
              <w:top w:val="single" w:sz="4" w:space="0" w:color="auto"/>
              <w:bottom w:val="single" w:sz="4" w:space="0" w:color="auto"/>
            </w:tcBorders>
            <w:vAlign w:val="center"/>
          </w:tcPr>
          <w:p w14:paraId="71CD28AA" w14:textId="77777777" w:rsidR="00F93006" w:rsidRDefault="007E6942" w:rsidP="00A61648">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检验项目</w:t>
            </w:r>
          </w:p>
        </w:tc>
        <w:tc>
          <w:tcPr>
            <w:tcW w:w="496" w:type="pct"/>
            <w:tcBorders>
              <w:top w:val="single" w:sz="4" w:space="0" w:color="auto"/>
              <w:bottom w:val="single" w:sz="4" w:space="0" w:color="auto"/>
            </w:tcBorders>
            <w:vAlign w:val="center"/>
          </w:tcPr>
          <w:p w14:paraId="669E0481" w14:textId="77777777" w:rsidR="00F93006" w:rsidRDefault="007E6942" w:rsidP="00A61648">
            <w:pPr>
              <w:snapToGrid w:val="0"/>
              <w:spacing w:after="0" w:line="240" w:lineRule="auto"/>
              <w:rPr>
                <w:rFonts w:asciiTheme="minorEastAsia" w:eastAsiaTheme="minorEastAsia" w:hAnsiTheme="minorEastAsia" w:hint="eastAsia"/>
              </w:rPr>
            </w:pPr>
            <w:r>
              <w:rPr>
                <w:rFonts w:asciiTheme="minorEastAsia" w:eastAsiaTheme="minorEastAsia" w:hAnsiTheme="minorEastAsia" w:cs="宋体" w:hint="eastAsia"/>
              </w:rPr>
              <w:t>单位</w:t>
            </w:r>
          </w:p>
        </w:tc>
        <w:tc>
          <w:tcPr>
            <w:tcW w:w="1092" w:type="pct"/>
            <w:tcBorders>
              <w:top w:val="single" w:sz="4" w:space="0" w:color="auto"/>
              <w:bottom w:val="single" w:sz="4" w:space="0" w:color="auto"/>
            </w:tcBorders>
            <w:vAlign w:val="center"/>
          </w:tcPr>
          <w:p w14:paraId="571FC7B7" w14:textId="77777777" w:rsidR="00F93006" w:rsidRDefault="007E6942" w:rsidP="00A61648">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技术要求</w:t>
            </w:r>
          </w:p>
        </w:tc>
        <w:tc>
          <w:tcPr>
            <w:tcW w:w="1151" w:type="pct"/>
            <w:tcBorders>
              <w:top w:val="single" w:sz="4" w:space="0" w:color="auto"/>
              <w:bottom w:val="single" w:sz="4" w:space="0" w:color="auto"/>
            </w:tcBorders>
            <w:vAlign w:val="center"/>
          </w:tcPr>
          <w:p w14:paraId="793DA52C" w14:textId="77777777" w:rsidR="00F93006" w:rsidRDefault="007E6942" w:rsidP="00A61648">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检验结果</w:t>
            </w:r>
          </w:p>
        </w:tc>
        <w:tc>
          <w:tcPr>
            <w:tcW w:w="354" w:type="pct"/>
            <w:tcBorders>
              <w:top w:val="single" w:sz="4" w:space="0" w:color="auto"/>
              <w:bottom w:val="single" w:sz="4" w:space="0" w:color="auto"/>
              <w:right w:val="single" w:sz="4" w:space="0" w:color="auto"/>
            </w:tcBorders>
            <w:vAlign w:val="center"/>
          </w:tcPr>
          <w:p w14:paraId="4CF68630" w14:textId="77777777" w:rsidR="00F93006" w:rsidRDefault="007E6942" w:rsidP="00A6164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单项判定</w:t>
            </w:r>
          </w:p>
        </w:tc>
      </w:tr>
      <w:tr w:rsidR="00F93006" w14:paraId="5713509F" w14:textId="77777777" w:rsidTr="00A61648">
        <w:trPr>
          <w:trHeight w:val="414"/>
        </w:trPr>
        <w:tc>
          <w:tcPr>
            <w:tcW w:w="389" w:type="pct"/>
            <w:tcBorders>
              <w:top w:val="single" w:sz="4" w:space="0" w:color="auto"/>
              <w:left w:val="single" w:sz="4" w:space="0" w:color="auto"/>
              <w:bottom w:val="single" w:sz="4" w:space="0" w:color="auto"/>
            </w:tcBorders>
            <w:vAlign w:val="center"/>
          </w:tcPr>
          <w:p w14:paraId="568107CE" w14:textId="77777777" w:rsidR="00F93006" w:rsidRDefault="00F93006" w:rsidP="00A61648">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2F154B52" w14:textId="77777777" w:rsidR="00F93006" w:rsidRDefault="007E6942" w:rsidP="00A61648">
            <w:pPr>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hint="eastAsia"/>
              </w:rPr>
              <w:t>受检绝缘线芯颜色</w:t>
            </w:r>
          </w:p>
        </w:tc>
        <w:tc>
          <w:tcPr>
            <w:tcW w:w="496" w:type="pct"/>
            <w:tcBorders>
              <w:top w:val="single" w:sz="4" w:space="0" w:color="auto"/>
              <w:bottom w:val="single" w:sz="4" w:space="0" w:color="auto"/>
            </w:tcBorders>
            <w:vAlign w:val="center"/>
          </w:tcPr>
          <w:p w14:paraId="5EF74854" w14:textId="77777777" w:rsidR="00F93006" w:rsidRDefault="00F93006" w:rsidP="00A61648">
            <w:pPr>
              <w:adjustRightInd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4F9E998E" w14:textId="77777777" w:rsidR="00F93006" w:rsidRDefault="007E6942" w:rsidP="00A6164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hint="eastAsia"/>
              </w:rPr>
              <w:t>/</w:t>
            </w:r>
          </w:p>
        </w:tc>
        <w:tc>
          <w:tcPr>
            <w:tcW w:w="1151" w:type="pct"/>
            <w:tcBorders>
              <w:top w:val="single" w:sz="4" w:space="0" w:color="auto"/>
              <w:bottom w:val="single" w:sz="4" w:space="0" w:color="auto"/>
            </w:tcBorders>
            <w:vAlign w:val="center"/>
          </w:tcPr>
          <w:p w14:paraId="1275AAAA" w14:textId="77777777" w:rsidR="00F93006" w:rsidRDefault="00F93006" w:rsidP="00A61648">
            <w:pPr>
              <w:adjustRightInd w:val="0"/>
              <w:snapToGrid w:val="0"/>
              <w:spacing w:after="0" w:line="240" w:lineRule="auto"/>
              <w:rPr>
                <w:rFonts w:asciiTheme="minorEastAsia" w:eastAsiaTheme="minorEastAsia" w:hAnsiTheme="minorEastAsia" w:hint="eastAsia"/>
              </w:rPr>
            </w:pPr>
          </w:p>
        </w:tc>
        <w:tc>
          <w:tcPr>
            <w:tcW w:w="354" w:type="pct"/>
            <w:tcBorders>
              <w:top w:val="single" w:sz="4" w:space="0" w:color="auto"/>
              <w:bottom w:val="single" w:sz="4" w:space="0" w:color="auto"/>
              <w:right w:val="single" w:sz="4" w:space="0" w:color="auto"/>
            </w:tcBorders>
            <w:vAlign w:val="center"/>
          </w:tcPr>
          <w:p w14:paraId="4720F993" w14:textId="77777777" w:rsidR="00F93006" w:rsidRDefault="007E6942"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N</w:t>
            </w:r>
          </w:p>
        </w:tc>
      </w:tr>
      <w:tr w:rsidR="00F93006" w14:paraId="058BB943" w14:textId="77777777" w:rsidTr="00A61648">
        <w:trPr>
          <w:trHeight w:val="414"/>
        </w:trPr>
        <w:tc>
          <w:tcPr>
            <w:tcW w:w="389" w:type="pct"/>
            <w:tcBorders>
              <w:top w:val="single" w:sz="4" w:space="0" w:color="auto"/>
              <w:left w:val="single" w:sz="4" w:space="0" w:color="auto"/>
              <w:bottom w:val="single" w:sz="4" w:space="0" w:color="auto"/>
            </w:tcBorders>
            <w:vAlign w:val="center"/>
          </w:tcPr>
          <w:p w14:paraId="1B08C3E6" w14:textId="77777777" w:rsidR="00F93006" w:rsidRDefault="007E6942" w:rsidP="00A61648">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1</w:t>
            </w:r>
          </w:p>
        </w:tc>
        <w:tc>
          <w:tcPr>
            <w:tcW w:w="1517" w:type="pct"/>
            <w:tcBorders>
              <w:top w:val="single" w:sz="4" w:space="0" w:color="auto"/>
              <w:bottom w:val="single" w:sz="4" w:space="0" w:color="auto"/>
            </w:tcBorders>
            <w:vAlign w:val="center"/>
          </w:tcPr>
          <w:p w14:paraId="3A5003C1" w14:textId="77777777" w:rsidR="00F93006" w:rsidRDefault="007E6942" w:rsidP="00A61648">
            <w:pPr>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结构检测</w:t>
            </w:r>
          </w:p>
        </w:tc>
        <w:tc>
          <w:tcPr>
            <w:tcW w:w="496" w:type="pct"/>
            <w:tcBorders>
              <w:top w:val="single" w:sz="4" w:space="0" w:color="auto"/>
              <w:bottom w:val="single" w:sz="4" w:space="0" w:color="auto"/>
            </w:tcBorders>
            <w:vAlign w:val="center"/>
          </w:tcPr>
          <w:p w14:paraId="2AACDB9B" w14:textId="77777777" w:rsidR="00F93006" w:rsidRDefault="00F93006" w:rsidP="00A61648">
            <w:pPr>
              <w:adjustRightInd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447190A4" w14:textId="77777777" w:rsidR="00F93006" w:rsidRDefault="00F93006" w:rsidP="00A61648">
            <w:pPr>
              <w:adjustRightInd w:val="0"/>
              <w:snapToGrid w:val="0"/>
              <w:spacing w:after="0" w:line="240" w:lineRule="auto"/>
              <w:jc w:val="left"/>
              <w:rPr>
                <w:rFonts w:asciiTheme="minorEastAsia" w:eastAsiaTheme="minorEastAsia" w:hAnsiTheme="minorEastAsia" w:hint="eastAsia"/>
              </w:rPr>
            </w:pPr>
          </w:p>
        </w:tc>
        <w:tc>
          <w:tcPr>
            <w:tcW w:w="1151" w:type="pct"/>
            <w:tcBorders>
              <w:top w:val="single" w:sz="4" w:space="0" w:color="auto"/>
              <w:bottom w:val="single" w:sz="4" w:space="0" w:color="auto"/>
            </w:tcBorders>
            <w:vAlign w:val="center"/>
          </w:tcPr>
          <w:p w14:paraId="53C6BA6B" w14:textId="77777777" w:rsidR="00F93006" w:rsidRDefault="00F93006" w:rsidP="00A61648">
            <w:pPr>
              <w:adjustRightInd w:val="0"/>
              <w:snapToGrid w:val="0"/>
              <w:spacing w:after="0" w:line="240" w:lineRule="auto"/>
              <w:rPr>
                <w:rFonts w:asciiTheme="minorEastAsia" w:eastAsiaTheme="minorEastAsia" w:hAnsiTheme="minorEastAsia" w:hint="eastAsia"/>
              </w:rPr>
            </w:pPr>
          </w:p>
        </w:tc>
        <w:tc>
          <w:tcPr>
            <w:tcW w:w="354" w:type="pct"/>
            <w:tcBorders>
              <w:top w:val="single" w:sz="4" w:space="0" w:color="auto"/>
              <w:bottom w:val="single" w:sz="4" w:space="0" w:color="auto"/>
              <w:right w:val="single" w:sz="4" w:space="0" w:color="auto"/>
            </w:tcBorders>
            <w:vAlign w:val="center"/>
          </w:tcPr>
          <w:p w14:paraId="09EA88B8" w14:textId="77777777" w:rsidR="00F93006" w:rsidRDefault="00F93006" w:rsidP="00A61648">
            <w:pPr>
              <w:adjustRightInd w:val="0"/>
              <w:snapToGrid w:val="0"/>
              <w:spacing w:after="0" w:line="240" w:lineRule="auto"/>
              <w:rPr>
                <w:rFonts w:asciiTheme="minorEastAsia" w:eastAsiaTheme="minorEastAsia" w:hAnsiTheme="minorEastAsia" w:hint="eastAsia"/>
              </w:rPr>
            </w:pPr>
          </w:p>
        </w:tc>
      </w:tr>
      <w:tr w:rsidR="00F93006" w14:paraId="7167D0CB" w14:textId="77777777" w:rsidTr="00A61648">
        <w:trPr>
          <w:trHeight w:val="414"/>
        </w:trPr>
        <w:tc>
          <w:tcPr>
            <w:tcW w:w="389" w:type="pct"/>
            <w:tcBorders>
              <w:top w:val="single" w:sz="4" w:space="0" w:color="auto"/>
              <w:left w:val="single" w:sz="4" w:space="0" w:color="auto"/>
              <w:bottom w:val="single" w:sz="4" w:space="0" w:color="auto"/>
            </w:tcBorders>
            <w:vAlign w:val="center"/>
          </w:tcPr>
          <w:p w14:paraId="5C4EFE94" w14:textId="77777777" w:rsidR="00F93006" w:rsidRDefault="007E6942" w:rsidP="00A61648">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1</w:t>
            </w:r>
            <w:r>
              <w:rPr>
                <w:rFonts w:asciiTheme="minorEastAsia" w:eastAsiaTheme="minorEastAsia" w:hAnsiTheme="minorEastAsia"/>
              </w:rPr>
              <w:t>.1</w:t>
            </w:r>
          </w:p>
        </w:tc>
        <w:tc>
          <w:tcPr>
            <w:tcW w:w="1517" w:type="pct"/>
            <w:tcBorders>
              <w:top w:val="single" w:sz="4" w:space="0" w:color="auto"/>
              <w:bottom w:val="single" w:sz="4" w:space="0" w:color="auto"/>
            </w:tcBorders>
            <w:vAlign w:val="center"/>
          </w:tcPr>
          <w:p w14:paraId="5D89594B" w14:textId="77777777" w:rsidR="00F93006" w:rsidRDefault="007E6942" w:rsidP="00A61648">
            <w:pPr>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导体</w:t>
            </w:r>
          </w:p>
        </w:tc>
        <w:tc>
          <w:tcPr>
            <w:tcW w:w="496" w:type="pct"/>
            <w:tcBorders>
              <w:top w:val="single" w:sz="4" w:space="0" w:color="auto"/>
              <w:bottom w:val="single" w:sz="4" w:space="0" w:color="auto"/>
            </w:tcBorders>
            <w:vAlign w:val="center"/>
          </w:tcPr>
          <w:p w14:paraId="793370CD" w14:textId="77777777" w:rsidR="00F93006" w:rsidRDefault="00F93006" w:rsidP="00A61648">
            <w:pPr>
              <w:adjustRightInd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457B7184" w14:textId="77777777" w:rsidR="00F93006" w:rsidRDefault="00F93006" w:rsidP="00A61648">
            <w:pPr>
              <w:adjustRightInd w:val="0"/>
              <w:snapToGrid w:val="0"/>
              <w:spacing w:after="0" w:line="240" w:lineRule="auto"/>
              <w:jc w:val="left"/>
              <w:rPr>
                <w:rFonts w:asciiTheme="minorEastAsia" w:eastAsiaTheme="minorEastAsia" w:hAnsiTheme="minorEastAsia" w:hint="eastAsia"/>
              </w:rPr>
            </w:pPr>
          </w:p>
        </w:tc>
        <w:tc>
          <w:tcPr>
            <w:tcW w:w="1151" w:type="pct"/>
            <w:tcBorders>
              <w:top w:val="single" w:sz="4" w:space="0" w:color="auto"/>
              <w:bottom w:val="single" w:sz="4" w:space="0" w:color="auto"/>
            </w:tcBorders>
            <w:vAlign w:val="center"/>
          </w:tcPr>
          <w:p w14:paraId="2BBEB756" w14:textId="77777777" w:rsidR="00F93006" w:rsidRDefault="00F93006" w:rsidP="00A61648">
            <w:pPr>
              <w:adjustRightInd w:val="0"/>
              <w:snapToGrid w:val="0"/>
              <w:spacing w:after="0" w:line="240" w:lineRule="auto"/>
              <w:rPr>
                <w:rFonts w:asciiTheme="minorEastAsia" w:eastAsiaTheme="minorEastAsia" w:hAnsiTheme="minorEastAsia" w:hint="eastAsia"/>
              </w:rPr>
            </w:pPr>
          </w:p>
        </w:tc>
        <w:tc>
          <w:tcPr>
            <w:tcW w:w="354" w:type="pct"/>
            <w:tcBorders>
              <w:top w:val="single" w:sz="4" w:space="0" w:color="auto"/>
              <w:bottom w:val="single" w:sz="4" w:space="0" w:color="auto"/>
              <w:right w:val="single" w:sz="4" w:space="0" w:color="auto"/>
            </w:tcBorders>
            <w:vAlign w:val="center"/>
          </w:tcPr>
          <w:p w14:paraId="4E8C24AD" w14:textId="77777777" w:rsidR="00F93006" w:rsidRDefault="00F93006" w:rsidP="00A61648">
            <w:pPr>
              <w:adjustRightInd w:val="0"/>
              <w:snapToGrid w:val="0"/>
              <w:spacing w:after="0" w:line="240" w:lineRule="auto"/>
              <w:rPr>
                <w:rFonts w:asciiTheme="minorEastAsia" w:eastAsiaTheme="minorEastAsia" w:hAnsiTheme="minorEastAsia" w:hint="eastAsia"/>
              </w:rPr>
            </w:pPr>
          </w:p>
        </w:tc>
      </w:tr>
      <w:tr w:rsidR="00F93006" w14:paraId="06EF33B3" w14:textId="77777777" w:rsidTr="00A61648">
        <w:trPr>
          <w:trHeight w:val="414"/>
        </w:trPr>
        <w:tc>
          <w:tcPr>
            <w:tcW w:w="389" w:type="pct"/>
            <w:tcBorders>
              <w:top w:val="single" w:sz="4" w:space="0" w:color="auto"/>
              <w:left w:val="single" w:sz="4" w:space="0" w:color="auto"/>
              <w:bottom w:val="single" w:sz="4" w:space="0" w:color="auto"/>
            </w:tcBorders>
            <w:vAlign w:val="center"/>
          </w:tcPr>
          <w:p w14:paraId="36C1F4AE" w14:textId="77777777" w:rsidR="00F93006" w:rsidRDefault="00F93006" w:rsidP="00A61648">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49D497A5" w14:textId="77777777" w:rsidR="00F93006" w:rsidRDefault="007E6942" w:rsidP="00A6164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导体材料</w:t>
            </w:r>
          </w:p>
        </w:tc>
        <w:tc>
          <w:tcPr>
            <w:tcW w:w="496" w:type="pct"/>
            <w:tcBorders>
              <w:top w:val="single" w:sz="4" w:space="0" w:color="auto"/>
              <w:bottom w:val="single" w:sz="4" w:space="0" w:color="auto"/>
            </w:tcBorders>
            <w:vAlign w:val="center"/>
          </w:tcPr>
          <w:p w14:paraId="7BCA6603" w14:textId="77777777" w:rsidR="00F93006" w:rsidRDefault="00F93006" w:rsidP="00A61648">
            <w:pPr>
              <w:adjustRightInd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1EB86F76" w14:textId="77777777" w:rsidR="00F93006" w:rsidRDefault="007E6942" w:rsidP="00A6164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2498CAC6" w14:textId="77777777" w:rsidR="00F93006" w:rsidRDefault="007E6942"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4" w:type="pct"/>
            <w:tcBorders>
              <w:top w:val="single" w:sz="4" w:space="0" w:color="auto"/>
              <w:bottom w:val="single" w:sz="4" w:space="0" w:color="auto"/>
              <w:right w:val="single" w:sz="4" w:space="0" w:color="auto"/>
            </w:tcBorders>
            <w:vAlign w:val="center"/>
          </w:tcPr>
          <w:p w14:paraId="14A7DDA8" w14:textId="77777777" w:rsidR="00F93006" w:rsidRDefault="007E6942"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93006" w14:paraId="2CB1909D" w14:textId="77777777" w:rsidTr="00A61648">
        <w:trPr>
          <w:trHeight w:val="414"/>
        </w:trPr>
        <w:tc>
          <w:tcPr>
            <w:tcW w:w="389" w:type="pct"/>
            <w:tcBorders>
              <w:top w:val="single" w:sz="4" w:space="0" w:color="auto"/>
              <w:left w:val="single" w:sz="4" w:space="0" w:color="auto"/>
              <w:bottom w:val="single" w:sz="4" w:space="0" w:color="auto"/>
            </w:tcBorders>
            <w:vAlign w:val="center"/>
          </w:tcPr>
          <w:p w14:paraId="219F2050" w14:textId="77777777" w:rsidR="00F93006" w:rsidRDefault="00F93006" w:rsidP="00A61648">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70A75F12" w14:textId="77777777" w:rsidR="00F93006" w:rsidRDefault="007E6942" w:rsidP="00A6164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单丝根数</w:t>
            </w:r>
          </w:p>
        </w:tc>
        <w:tc>
          <w:tcPr>
            <w:tcW w:w="496" w:type="pct"/>
            <w:tcBorders>
              <w:top w:val="single" w:sz="4" w:space="0" w:color="auto"/>
              <w:bottom w:val="single" w:sz="4" w:space="0" w:color="auto"/>
            </w:tcBorders>
            <w:vAlign w:val="center"/>
          </w:tcPr>
          <w:p w14:paraId="5FF736B7" w14:textId="77777777" w:rsidR="00F93006" w:rsidRDefault="007E6942"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根</w:t>
            </w:r>
          </w:p>
        </w:tc>
        <w:tc>
          <w:tcPr>
            <w:tcW w:w="1092" w:type="pct"/>
            <w:tcBorders>
              <w:top w:val="single" w:sz="4" w:space="0" w:color="auto"/>
              <w:bottom w:val="single" w:sz="4" w:space="0" w:color="auto"/>
            </w:tcBorders>
            <w:vAlign w:val="center"/>
          </w:tcPr>
          <w:p w14:paraId="29FAEA04" w14:textId="77777777" w:rsidR="00F93006" w:rsidRDefault="007E6942" w:rsidP="00A6164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19F065A3" w14:textId="77777777" w:rsidR="00F93006" w:rsidRDefault="007E6942"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4" w:type="pct"/>
            <w:tcBorders>
              <w:top w:val="single" w:sz="4" w:space="0" w:color="auto"/>
              <w:bottom w:val="single" w:sz="4" w:space="0" w:color="auto"/>
              <w:right w:val="single" w:sz="4" w:space="0" w:color="auto"/>
            </w:tcBorders>
            <w:vAlign w:val="center"/>
          </w:tcPr>
          <w:p w14:paraId="3677CAF3" w14:textId="77777777" w:rsidR="00F93006" w:rsidRDefault="007E6942"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93006" w14:paraId="107F8324" w14:textId="77777777" w:rsidTr="00A61648">
        <w:trPr>
          <w:trHeight w:val="414"/>
        </w:trPr>
        <w:tc>
          <w:tcPr>
            <w:tcW w:w="389" w:type="pct"/>
            <w:tcBorders>
              <w:top w:val="single" w:sz="4" w:space="0" w:color="auto"/>
              <w:left w:val="single" w:sz="4" w:space="0" w:color="auto"/>
              <w:bottom w:val="single" w:sz="4" w:space="0" w:color="auto"/>
            </w:tcBorders>
            <w:vAlign w:val="center"/>
          </w:tcPr>
          <w:p w14:paraId="3305A3B0" w14:textId="77777777" w:rsidR="00F93006" w:rsidRDefault="00F93006" w:rsidP="00A61648">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7A6569CE" w14:textId="77777777" w:rsidR="00F93006" w:rsidRDefault="007E6942" w:rsidP="00A6164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单丝直径</w:t>
            </w:r>
          </w:p>
        </w:tc>
        <w:tc>
          <w:tcPr>
            <w:tcW w:w="496" w:type="pct"/>
            <w:tcBorders>
              <w:top w:val="single" w:sz="4" w:space="0" w:color="auto"/>
              <w:bottom w:val="single" w:sz="4" w:space="0" w:color="auto"/>
            </w:tcBorders>
            <w:vAlign w:val="center"/>
          </w:tcPr>
          <w:p w14:paraId="1F98FFFF" w14:textId="77777777" w:rsidR="00F93006" w:rsidRDefault="007E6942" w:rsidP="00A61648">
            <w:pPr>
              <w:adjustRightInd w:val="0"/>
              <w:snapToGrid w:val="0"/>
              <w:spacing w:after="0" w:line="240" w:lineRule="auto"/>
              <w:rPr>
                <w:rFonts w:asciiTheme="minorEastAsia" w:eastAsiaTheme="minorEastAsia" w:hAnsiTheme="minorEastAsia" w:hint="eastAsia"/>
              </w:rPr>
            </w:pPr>
            <w:bookmarkStart w:id="112" w:name="OLE_LINK156"/>
            <w:bookmarkStart w:id="113" w:name="OLE_LINK58"/>
            <w:r>
              <w:rPr>
                <w:rFonts w:asciiTheme="minorEastAsia" w:eastAsiaTheme="minorEastAsia" w:hAnsiTheme="minorEastAsia"/>
              </w:rPr>
              <w:t>m</w:t>
            </w:r>
            <w:bookmarkStart w:id="114" w:name="OLE_LINK51"/>
            <w:bookmarkStart w:id="115" w:name="OLE_LINK52"/>
            <w:r>
              <w:rPr>
                <w:rFonts w:asciiTheme="minorEastAsia" w:eastAsiaTheme="minorEastAsia" w:hAnsiTheme="minorEastAsia"/>
              </w:rPr>
              <w:t>m</w:t>
            </w:r>
            <w:bookmarkEnd w:id="112"/>
            <w:bookmarkEnd w:id="113"/>
            <w:bookmarkEnd w:id="114"/>
            <w:bookmarkEnd w:id="115"/>
          </w:p>
        </w:tc>
        <w:tc>
          <w:tcPr>
            <w:tcW w:w="1092" w:type="pct"/>
            <w:tcBorders>
              <w:top w:val="single" w:sz="4" w:space="0" w:color="auto"/>
              <w:bottom w:val="single" w:sz="4" w:space="0" w:color="auto"/>
            </w:tcBorders>
            <w:vAlign w:val="center"/>
          </w:tcPr>
          <w:p w14:paraId="4BA18C5D" w14:textId="77777777" w:rsidR="00F93006" w:rsidRDefault="00E9612C" w:rsidP="00A6164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0F92A481" w14:textId="77777777" w:rsidR="00F93006" w:rsidRDefault="007E6942" w:rsidP="00A61648">
            <w:pPr>
              <w:adjustRightInd w:val="0"/>
              <w:snapToGrid w:val="0"/>
              <w:spacing w:after="0" w:line="240" w:lineRule="auto"/>
              <w:rPr>
                <w:rFonts w:asciiTheme="minorEastAsia" w:eastAsiaTheme="minorEastAsia" w:hAnsiTheme="minorEastAsia" w:hint="eastAsia"/>
              </w:rPr>
            </w:pPr>
            <w:bookmarkStart w:id="116" w:name="OLE_LINK65"/>
            <w:bookmarkStart w:id="117" w:name="OLE_LINK68"/>
            <w:r>
              <w:rPr>
                <w:rFonts w:asciiTheme="minorEastAsia" w:eastAsiaTheme="minorEastAsia" w:hAnsiTheme="minorEastAsia" w:hint="eastAsia"/>
              </w:rPr>
              <w:t>□.□□</w:t>
            </w:r>
            <w:bookmarkEnd w:id="116"/>
            <w:bookmarkEnd w:id="117"/>
          </w:p>
        </w:tc>
        <w:tc>
          <w:tcPr>
            <w:tcW w:w="354" w:type="pct"/>
            <w:tcBorders>
              <w:top w:val="single" w:sz="4" w:space="0" w:color="auto"/>
              <w:bottom w:val="single" w:sz="4" w:space="0" w:color="auto"/>
              <w:right w:val="single" w:sz="4" w:space="0" w:color="auto"/>
            </w:tcBorders>
            <w:vAlign w:val="center"/>
          </w:tcPr>
          <w:p w14:paraId="07BD9EBE" w14:textId="77777777" w:rsidR="00F93006" w:rsidRDefault="00E9612C"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N</w:t>
            </w:r>
          </w:p>
        </w:tc>
      </w:tr>
      <w:tr w:rsidR="00F93006" w14:paraId="28A1F2EA" w14:textId="77777777" w:rsidTr="00A61648">
        <w:trPr>
          <w:trHeight w:val="414"/>
        </w:trPr>
        <w:tc>
          <w:tcPr>
            <w:tcW w:w="389" w:type="pct"/>
            <w:tcBorders>
              <w:top w:val="single" w:sz="4" w:space="0" w:color="auto"/>
              <w:left w:val="single" w:sz="4" w:space="0" w:color="auto"/>
              <w:bottom w:val="single" w:sz="4" w:space="0" w:color="auto"/>
            </w:tcBorders>
            <w:vAlign w:val="center"/>
          </w:tcPr>
          <w:p w14:paraId="06D6C4B0" w14:textId="77777777" w:rsidR="00F93006" w:rsidRDefault="00F93006" w:rsidP="00A61648">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784447C9" w14:textId="77777777" w:rsidR="00F93006" w:rsidRDefault="007E6942" w:rsidP="00A6164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--单线最小伸长率</w:t>
            </w:r>
          </w:p>
        </w:tc>
        <w:tc>
          <w:tcPr>
            <w:tcW w:w="496" w:type="pct"/>
            <w:tcBorders>
              <w:top w:val="single" w:sz="4" w:space="0" w:color="auto"/>
              <w:bottom w:val="single" w:sz="4" w:space="0" w:color="auto"/>
            </w:tcBorders>
            <w:vAlign w:val="center"/>
          </w:tcPr>
          <w:p w14:paraId="6E82DE88" w14:textId="77777777" w:rsidR="00F93006" w:rsidRDefault="007E6942"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1092" w:type="pct"/>
            <w:tcBorders>
              <w:top w:val="single" w:sz="4" w:space="0" w:color="auto"/>
              <w:bottom w:val="single" w:sz="4" w:space="0" w:color="auto"/>
            </w:tcBorders>
            <w:vAlign w:val="center"/>
          </w:tcPr>
          <w:p w14:paraId="2D9FF2A1" w14:textId="77777777" w:rsidR="00F93006" w:rsidRDefault="007E6942" w:rsidP="00A6164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6C2BE1A1" w14:textId="77777777" w:rsidR="00F93006" w:rsidRDefault="007E6942"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4" w:type="pct"/>
            <w:tcBorders>
              <w:top w:val="single" w:sz="4" w:space="0" w:color="auto"/>
              <w:bottom w:val="single" w:sz="4" w:space="0" w:color="auto"/>
              <w:right w:val="single" w:sz="4" w:space="0" w:color="auto"/>
            </w:tcBorders>
            <w:vAlign w:val="center"/>
          </w:tcPr>
          <w:p w14:paraId="6A7BC0D7" w14:textId="77777777" w:rsidR="00F93006" w:rsidRDefault="007E6942"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93006" w14:paraId="5CF14A6C" w14:textId="77777777" w:rsidTr="00A61648">
        <w:trPr>
          <w:trHeight w:val="414"/>
        </w:trPr>
        <w:tc>
          <w:tcPr>
            <w:tcW w:w="389" w:type="pct"/>
            <w:tcBorders>
              <w:top w:val="single" w:sz="4" w:space="0" w:color="auto"/>
              <w:left w:val="single" w:sz="4" w:space="0" w:color="auto"/>
              <w:bottom w:val="single" w:sz="4" w:space="0" w:color="auto"/>
            </w:tcBorders>
            <w:vAlign w:val="center"/>
          </w:tcPr>
          <w:p w14:paraId="67F0C9AE" w14:textId="77777777" w:rsidR="00F93006" w:rsidRDefault="00F93006" w:rsidP="00A61648">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1B760DC7" w14:textId="77777777" w:rsidR="00F93006" w:rsidRDefault="007E6942" w:rsidP="00A6164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-导体</w:t>
            </w:r>
            <w:r w:rsidR="00C0481B">
              <w:rPr>
                <w:rFonts w:asciiTheme="minorEastAsia" w:eastAsiaTheme="minorEastAsia" w:hAnsiTheme="minorEastAsia" w:hint="eastAsia"/>
              </w:rPr>
              <w:t>直径</w:t>
            </w:r>
          </w:p>
        </w:tc>
        <w:tc>
          <w:tcPr>
            <w:tcW w:w="496" w:type="pct"/>
            <w:tcBorders>
              <w:top w:val="single" w:sz="4" w:space="0" w:color="auto"/>
              <w:bottom w:val="single" w:sz="4" w:space="0" w:color="auto"/>
            </w:tcBorders>
            <w:vAlign w:val="center"/>
          </w:tcPr>
          <w:p w14:paraId="1AFB3E8C" w14:textId="77777777" w:rsidR="00F93006" w:rsidRDefault="00C0481B"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mm</w:t>
            </w:r>
          </w:p>
        </w:tc>
        <w:tc>
          <w:tcPr>
            <w:tcW w:w="1092" w:type="pct"/>
            <w:tcBorders>
              <w:top w:val="single" w:sz="4" w:space="0" w:color="auto"/>
              <w:bottom w:val="single" w:sz="4" w:space="0" w:color="auto"/>
            </w:tcBorders>
            <w:vAlign w:val="center"/>
          </w:tcPr>
          <w:p w14:paraId="339B3DA1" w14:textId="77777777" w:rsidR="00F93006" w:rsidRDefault="00E9612C" w:rsidP="00A6164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659808E0" w14:textId="77777777" w:rsidR="00F93006" w:rsidRDefault="007E6942" w:rsidP="00A61648">
            <w:pPr>
              <w:adjustRightInd w:val="0"/>
              <w:snapToGrid w:val="0"/>
              <w:spacing w:after="0" w:line="240" w:lineRule="auto"/>
              <w:rPr>
                <w:rFonts w:asciiTheme="minorEastAsia" w:eastAsiaTheme="minorEastAsia" w:hAnsiTheme="minorEastAsia" w:hint="eastAsia"/>
              </w:rPr>
            </w:pPr>
            <w:bookmarkStart w:id="118" w:name="OLE_LINK152"/>
            <w:bookmarkStart w:id="119" w:name="OLE_LINK153"/>
            <w:r>
              <w:rPr>
                <w:rFonts w:asciiTheme="minorEastAsia" w:eastAsiaTheme="minorEastAsia" w:hAnsiTheme="minorEastAsia"/>
              </w:rPr>
              <w:t>□</w:t>
            </w:r>
            <w:bookmarkEnd w:id="118"/>
            <w:bookmarkEnd w:id="119"/>
          </w:p>
        </w:tc>
        <w:tc>
          <w:tcPr>
            <w:tcW w:w="354" w:type="pct"/>
            <w:tcBorders>
              <w:top w:val="single" w:sz="4" w:space="0" w:color="auto"/>
              <w:bottom w:val="single" w:sz="4" w:space="0" w:color="auto"/>
              <w:right w:val="single" w:sz="4" w:space="0" w:color="auto"/>
            </w:tcBorders>
            <w:vAlign w:val="center"/>
          </w:tcPr>
          <w:p w14:paraId="14996CD8" w14:textId="77777777" w:rsidR="00F93006" w:rsidRDefault="00E9612C"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N</w:t>
            </w:r>
          </w:p>
        </w:tc>
      </w:tr>
      <w:tr w:rsidR="00E9612C" w14:paraId="63E880DF" w14:textId="77777777" w:rsidTr="00A61648">
        <w:trPr>
          <w:trHeight w:val="414"/>
        </w:trPr>
        <w:tc>
          <w:tcPr>
            <w:tcW w:w="389" w:type="pct"/>
            <w:tcBorders>
              <w:top w:val="single" w:sz="4" w:space="0" w:color="auto"/>
              <w:left w:val="single" w:sz="4" w:space="0" w:color="auto"/>
              <w:bottom w:val="single" w:sz="4" w:space="0" w:color="auto"/>
            </w:tcBorders>
            <w:vAlign w:val="center"/>
          </w:tcPr>
          <w:p w14:paraId="2FC0F4AA" w14:textId="77777777" w:rsidR="00E9612C" w:rsidRDefault="00E9612C" w:rsidP="00A61648">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1.</w:t>
            </w:r>
            <w:r>
              <w:rPr>
                <w:rFonts w:asciiTheme="minorEastAsia" w:eastAsiaTheme="minorEastAsia" w:hAnsiTheme="minorEastAsia" w:hint="eastAsia"/>
              </w:rPr>
              <w:t>2</w:t>
            </w:r>
          </w:p>
        </w:tc>
        <w:tc>
          <w:tcPr>
            <w:tcW w:w="1517" w:type="pct"/>
            <w:tcBorders>
              <w:top w:val="single" w:sz="4" w:space="0" w:color="auto"/>
              <w:bottom w:val="single" w:sz="4" w:space="0" w:color="auto"/>
            </w:tcBorders>
            <w:vAlign w:val="center"/>
          </w:tcPr>
          <w:p w14:paraId="1876F906" w14:textId="77777777" w:rsidR="00E9612C" w:rsidRDefault="00E9612C" w:rsidP="00A6164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rPr>
              <w:t>绝缘</w:t>
            </w:r>
          </w:p>
        </w:tc>
        <w:tc>
          <w:tcPr>
            <w:tcW w:w="496" w:type="pct"/>
            <w:tcBorders>
              <w:top w:val="single" w:sz="4" w:space="0" w:color="auto"/>
              <w:bottom w:val="single" w:sz="4" w:space="0" w:color="auto"/>
            </w:tcBorders>
            <w:vAlign w:val="center"/>
          </w:tcPr>
          <w:p w14:paraId="273C17CC" w14:textId="77777777" w:rsidR="00E9612C" w:rsidRDefault="00E9612C" w:rsidP="00A61648">
            <w:pPr>
              <w:adjustRightInd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4769C4ED" w14:textId="77777777" w:rsidR="00E9612C" w:rsidRDefault="00E9612C" w:rsidP="00A61648">
            <w:pPr>
              <w:adjustRightInd w:val="0"/>
              <w:snapToGrid w:val="0"/>
              <w:spacing w:after="0" w:line="240" w:lineRule="auto"/>
              <w:jc w:val="left"/>
              <w:rPr>
                <w:rFonts w:asciiTheme="minorEastAsia" w:eastAsiaTheme="minorEastAsia" w:hAnsiTheme="minorEastAsia" w:hint="eastAsia"/>
              </w:rPr>
            </w:pPr>
          </w:p>
        </w:tc>
        <w:tc>
          <w:tcPr>
            <w:tcW w:w="1151" w:type="pct"/>
            <w:tcBorders>
              <w:top w:val="single" w:sz="4" w:space="0" w:color="auto"/>
              <w:bottom w:val="single" w:sz="4" w:space="0" w:color="auto"/>
            </w:tcBorders>
            <w:vAlign w:val="center"/>
          </w:tcPr>
          <w:p w14:paraId="3FB48D71" w14:textId="77777777" w:rsidR="00E9612C" w:rsidRDefault="00E9612C" w:rsidP="00A61648">
            <w:pPr>
              <w:adjustRightInd w:val="0"/>
              <w:snapToGrid w:val="0"/>
              <w:spacing w:after="0" w:line="240" w:lineRule="auto"/>
              <w:rPr>
                <w:rFonts w:asciiTheme="minorEastAsia" w:eastAsiaTheme="minorEastAsia" w:hAnsiTheme="minorEastAsia" w:hint="eastAsia"/>
              </w:rPr>
            </w:pPr>
          </w:p>
        </w:tc>
        <w:tc>
          <w:tcPr>
            <w:tcW w:w="354" w:type="pct"/>
            <w:tcBorders>
              <w:top w:val="single" w:sz="4" w:space="0" w:color="auto"/>
              <w:bottom w:val="single" w:sz="4" w:space="0" w:color="auto"/>
              <w:right w:val="single" w:sz="4" w:space="0" w:color="auto"/>
            </w:tcBorders>
            <w:vAlign w:val="center"/>
          </w:tcPr>
          <w:p w14:paraId="0CA2FD9F" w14:textId="77777777" w:rsidR="00E9612C" w:rsidRDefault="00E9612C" w:rsidP="00A61648">
            <w:pPr>
              <w:adjustRightInd w:val="0"/>
              <w:snapToGrid w:val="0"/>
              <w:spacing w:after="0" w:line="240" w:lineRule="auto"/>
              <w:rPr>
                <w:rFonts w:asciiTheme="minorEastAsia" w:eastAsiaTheme="minorEastAsia" w:hAnsiTheme="minorEastAsia" w:hint="eastAsia"/>
              </w:rPr>
            </w:pPr>
          </w:p>
        </w:tc>
      </w:tr>
      <w:tr w:rsidR="00E9612C" w14:paraId="4854CABE" w14:textId="77777777" w:rsidTr="00A61648">
        <w:trPr>
          <w:trHeight w:val="414"/>
        </w:trPr>
        <w:tc>
          <w:tcPr>
            <w:tcW w:w="389" w:type="pct"/>
            <w:tcBorders>
              <w:top w:val="single" w:sz="4" w:space="0" w:color="auto"/>
              <w:left w:val="single" w:sz="4" w:space="0" w:color="auto"/>
              <w:bottom w:val="single" w:sz="4" w:space="0" w:color="auto"/>
            </w:tcBorders>
            <w:vAlign w:val="center"/>
          </w:tcPr>
          <w:p w14:paraId="69A4C91F" w14:textId="77777777" w:rsidR="00E9612C" w:rsidRDefault="00E9612C" w:rsidP="00A61648">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71C4897E" w14:textId="77777777" w:rsidR="00E9612C" w:rsidRDefault="00E9612C" w:rsidP="00A6164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--平均</w:t>
            </w:r>
            <w:r>
              <w:rPr>
                <w:rFonts w:asciiTheme="minorEastAsia" w:eastAsiaTheme="minorEastAsia" w:hAnsiTheme="minorEastAsia"/>
              </w:rPr>
              <w:t>厚度</w:t>
            </w:r>
          </w:p>
        </w:tc>
        <w:tc>
          <w:tcPr>
            <w:tcW w:w="496" w:type="pct"/>
            <w:tcBorders>
              <w:top w:val="single" w:sz="4" w:space="0" w:color="auto"/>
              <w:bottom w:val="single" w:sz="4" w:space="0" w:color="auto"/>
            </w:tcBorders>
            <w:vAlign w:val="center"/>
          </w:tcPr>
          <w:p w14:paraId="1BDBA1CF" w14:textId="77777777" w:rsidR="00E9612C" w:rsidRDefault="00E9612C"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mm</w:t>
            </w:r>
          </w:p>
        </w:tc>
        <w:tc>
          <w:tcPr>
            <w:tcW w:w="1092" w:type="pct"/>
            <w:tcBorders>
              <w:top w:val="single" w:sz="4" w:space="0" w:color="auto"/>
              <w:bottom w:val="single" w:sz="4" w:space="0" w:color="auto"/>
            </w:tcBorders>
            <w:vAlign w:val="center"/>
          </w:tcPr>
          <w:p w14:paraId="53DB3F91" w14:textId="77777777" w:rsidR="00E9612C" w:rsidRDefault="00E9612C" w:rsidP="00A6164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1D226E73" w14:textId="77777777" w:rsidR="00E9612C" w:rsidRDefault="009E60F0"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354" w:type="pct"/>
            <w:tcBorders>
              <w:top w:val="single" w:sz="4" w:space="0" w:color="auto"/>
              <w:bottom w:val="single" w:sz="4" w:space="0" w:color="auto"/>
              <w:right w:val="single" w:sz="4" w:space="0" w:color="auto"/>
            </w:tcBorders>
            <w:vAlign w:val="center"/>
          </w:tcPr>
          <w:p w14:paraId="4CF40446" w14:textId="77777777" w:rsidR="00E9612C" w:rsidRDefault="00E9612C"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N</w:t>
            </w:r>
          </w:p>
        </w:tc>
      </w:tr>
      <w:tr w:rsidR="00E9612C" w14:paraId="22F31958" w14:textId="77777777" w:rsidTr="00A61648">
        <w:trPr>
          <w:trHeight w:val="414"/>
        </w:trPr>
        <w:tc>
          <w:tcPr>
            <w:tcW w:w="389" w:type="pct"/>
            <w:tcBorders>
              <w:top w:val="single" w:sz="4" w:space="0" w:color="auto"/>
              <w:left w:val="single" w:sz="4" w:space="0" w:color="auto"/>
              <w:bottom w:val="single" w:sz="4" w:space="0" w:color="auto"/>
            </w:tcBorders>
            <w:vAlign w:val="center"/>
          </w:tcPr>
          <w:p w14:paraId="77F2C8A4" w14:textId="77777777" w:rsidR="00E9612C" w:rsidRDefault="00E9612C" w:rsidP="00A61648">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380831D1" w14:textId="77777777" w:rsidR="00E9612C" w:rsidRDefault="00E9612C" w:rsidP="00A6164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最薄</w:t>
            </w:r>
            <w:r>
              <w:rPr>
                <w:rFonts w:asciiTheme="minorEastAsia" w:eastAsiaTheme="minorEastAsia" w:hAnsiTheme="minorEastAsia" w:hint="eastAsia"/>
              </w:rPr>
              <w:t>处</w:t>
            </w:r>
            <w:r>
              <w:rPr>
                <w:rFonts w:asciiTheme="minorEastAsia" w:eastAsiaTheme="minorEastAsia" w:hAnsiTheme="minorEastAsia"/>
              </w:rPr>
              <w:t>厚度</w:t>
            </w:r>
          </w:p>
        </w:tc>
        <w:tc>
          <w:tcPr>
            <w:tcW w:w="496" w:type="pct"/>
            <w:tcBorders>
              <w:top w:val="single" w:sz="4" w:space="0" w:color="auto"/>
              <w:bottom w:val="single" w:sz="4" w:space="0" w:color="auto"/>
            </w:tcBorders>
            <w:vAlign w:val="center"/>
          </w:tcPr>
          <w:p w14:paraId="2D6BEAAE" w14:textId="77777777" w:rsidR="00E9612C" w:rsidRDefault="00E9612C"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mm</w:t>
            </w:r>
          </w:p>
        </w:tc>
        <w:tc>
          <w:tcPr>
            <w:tcW w:w="1092" w:type="pct"/>
            <w:tcBorders>
              <w:top w:val="single" w:sz="4" w:space="0" w:color="auto"/>
              <w:bottom w:val="single" w:sz="4" w:space="0" w:color="auto"/>
            </w:tcBorders>
            <w:vAlign w:val="center"/>
          </w:tcPr>
          <w:p w14:paraId="2016E131" w14:textId="77777777" w:rsidR="00E9612C" w:rsidRDefault="00E9612C" w:rsidP="00A6164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28C9CF52" w14:textId="77777777" w:rsidR="00E9612C" w:rsidRDefault="009E60F0"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354" w:type="pct"/>
            <w:tcBorders>
              <w:top w:val="single" w:sz="4" w:space="0" w:color="auto"/>
              <w:bottom w:val="single" w:sz="4" w:space="0" w:color="auto"/>
              <w:right w:val="single" w:sz="4" w:space="0" w:color="auto"/>
            </w:tcBorders>
            <w:vAlign w:val="center"/>
          </w:tcPr>
          <w:p w14:paraId="6123514E" w14:textId="77777777" w:rsidR="00E9612C" w:rsidRDefault="00E9612C"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N</w:t>
            </w:r>
          </w:p>
        </w:tc>
      </w:tr>
      <w:tr w:rsidR="00E9612C" w14:paraId="31971BC6" w14:textId="77777777" w:rsidTr="00A61648">
        <w:trPr>
          <w:trHeight w:val="414"/>
        </w:trPr>
        <w:tc>
          <w:tcPr>
            <w:tcW w:w="389" w:type="pct"/>
            <w:tcBorders>
              <w:top w:val="single" w:sz="4" w:space="0" w:color="auto"/>
              <w:left w:val="single" w:sz="4" w:space="0" w:color="auto"/>
              <w:bottom w:val="single" w:sz="4" w:space="0" w:color="auto"/>
            </w:tcBorders>
            <w:vAlign w:val="center"/>
          </w:tcPr>
          <w:p w14:paraId="6320100C" w14:textId="77777777" w:rsidR="00E9612C" w:rsidRDefault="00E9612C" w:rsidP="00A61648">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60147659" w14:textId="77777777" w:rsidR="00E9612C" w:rsidRDefault="00E9612C" w:rsidP="00A6164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--线芯</w:t>
            </w:r>
            <w:r>
              <w:rPr>
                <w:rFonts w:asciiTheme="minorEastAsia" w:eastAsiaTheme="minorEastAsia" w:hAnsiTheme="minorEastAsia"/>
              </w:rPr>
              <w:t>外径</w:t>
            </w:r>
          </w:p>
        </w:tc>
        <w:tc>
          <w:tcPr>
            <w:tcW w:w="496" w:type="pct"/>
            <w:tcBorders>
              <w:top w:val="single" w:sz="4" w:space="0" w:color="auto"/>
              <w:bottom w:val="single" w:sz="4" w:space="0" w:color="auto"/>
            </w:tcBorders>
            <w:vAlign w:val="center"/>
          </w:tcPr>
          <w:p w14:paraId="0C0D13F2" w14:textId="77777777" w:rsidR="00E9612C" w:rsidRDefault="00E9612C"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mm</w:t>
            </w:r>
          </w:p>
        </w:tc>
        <w:tc>
          <w:tcPr>
            <w:tcW w:w="1092" w:type="pct"/>
            <w:tcBorders>
              <w:top w:val="single" w:sz="4" w:space="0" w:color="auto"/>
              <w:bottom w:val="single" w:sz="4" w:space="0" w:color="auto"/>
            </w:tcBorders>
            <w:vAlign w:val="center"/>
          </w:tcPr>
          <w:p w14:paraId="6CC2D5B2" w14:textId="77777777" w:rsidR="00E9612C" w:rsidRDefault="00E9612C" w:rsidP="00A6164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098D0301" w14:textId="77777777" w:rsidR="00E9612C" w:rsidRDefault="009E60F0"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354" w:type="pct"/>
            <w:tcBorders>
              <w:top w:val="single" w:sz="4" w:space="0" w:color="auto"/>
              <w:bottom w:val="single" w:sz="4" w:space="0" w:color="auto"/>
              <w:right w:val="single" w:sz="4" w:space="0" w:color="auto"/>
            </w:tcBorders>
            <w:vAlign w:val="center"/>
          </w:tcPr>
          <w:p w14:paraId="01B9023A" w14:textId="77777777" w:rsidR="00E9612C" w:rsidRDefault="00E9612C"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N</w:t>
            </w:r>
          </w:p>
        </w:tc>
      </w:tr>
      <w:tr w:rsidR="00E9612C" w14:paraId="3FB9C16B" w14:textId="77777777" w:rsidTr="00A61648">
        <w:trPr>
          <w:trHeight w:val="414"/>
        </w:trPr>
        <w:tc>
          <w:tcPr>
            <w:tcW w:w="389" w:type="pct"/>
            <w:tcBorders>
              <w:top w:val="single" w:sz="4" w:space="0" w:color="auto"/>
              <w:left w:val="single" w:sz="4" w:space="0" w:color="auto"/>
              <w:bottom w:val="single" w:sz="4" w:space="0" w:color="auto"/>
            </w:tcBorders>
            <w:vAlign w:val="center"/>
          </w:tcPr>
          <w:p w14:paraId="0D115752" w14:textId="77777777" w:rsidR="00E9612C" w:rsidRDefault="00E9612C" w:rsidP="00A61648">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6D4FADD7" w14:textId="77777777" w:rsidR="00E9612C" w:rsidRDefault="00E9612C" w:rsidP="00A6164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-表观</w:t>
            </w:r>
          </w:p>
        </w:tc>
        <w:tc>
          <w:tcPr>
            <w:tcW w:w="496" w:type="pct"/>
            <w:tcBorders>
              <w:top w:val="single" w:sz="4" w:space="0" w:color="auto"/>
              <w:bottom w:val="single" w:sz="4" w:space="0" w:color="auto"/>
            </w:tcBorders>
            <w:vAlign w:val="center"/>
          </w:tcPr>
          <w:p w14:paraId="24CD1522" w14:textId="77777777" w:rsidR="00E9612C" w:rsidRDefault="00E9612C" w:rsidP="00A61648">
            <w:pPr>
              <w:adjustRightInd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6AB06EEC" w14:textId="77777777" w:rsidR="00E9612C" w:rsidRDefault="00E9612C" w:rsidP="00A6164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0D9C4F12" w14:textId="77777777" w:rsidR="00E9612C" w:rsidRDefault="00E9612C"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4" w:type="pct"/>
            <w:tcBorders>
              <w:top w:val="single" w:sz="4" w:space="0" w:color="auto"/>
              <w:bottom w:val="single" w:sz="4" w:space="0" w:color="auto"/>
              <w:right w:val="single" w:sz="4" w:space="0" w:color="auto"/>
            </w:tcBorders>
            <w:vAlign w:val="center"/>
          </w:tcPr>
          <w:p w14:paraId="40921844" w14:textId="77777777" w:rsidR="00E9612C" w:rsidRDefault="00E9612C"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E9612C" w14:paraId="09CAE5F7" w14:textId="77777777" w:rsidTr="00A61648">
        <w:trPr>
          <w:trHeight w:val="414"/>
        </w:trPr>
        <w:tc>
          <w:tcPr>
            <w:tcW w:w="389" w:type="pct"/>
            <w:tcBorders>
              <w:top w:val="single" w:sz="4" w:space="0" w:color="auto"/>
              <w:left w:val="single" w:sz="4" w:space="0" w:color="auto"/>
              <w:bottom w:val="single" w:sz="4" w:space="0" w:color="auto"/>
            </w:tcBorders>
            <w:vAlign w:val="center"/>
          </w:tcPr>
          <w:p w14:paraId="543E021B" w14:textId="77777777" w:rsidR="00E9612C" w:rsidRDefault="00E9612C" w:rsidP="00A61648">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69E3B6A6" w14:textId="77777777" w:rsidR="00E9612C" w:rsidRDefault="00E9612C" w:rsidP="00A6164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-色序</w:t>
            </w:r>
          </w:p>
        </w:tc>
        <w:tc>
          <w:tcPr>
            <w:tcW w:w="496" w:type="pct"/>
            <w:tcBorders>
              <w:top w:val="single" w:sz="4" w:space="0" w:color="auto"/>
              <w:bottom w:val="single" w:sz="4" w:space="0" w:color="auto"/>
            </w:tcBorders>
            <w:vAlign w:val="center"/>
          </w:tcPr>
          <w:p w14:paraId="5FE2ED46" w14:textId="77777777" w:rsidR="00E9612C" w:rsidRDefault="00E9612C" w:rsidP="00A61648">
            <w:pPr>
              <w:adjustRightInd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1FB570A5" w14:textId="77777777" w:rsidR="00E9612C" w:rsidRDefault="00E9612C" w:rsidP="00A6164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0EAF3818" w14:textId="77777777" w:rsidR="00E9612C" w:rsidRDefault="00E9612C"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4" w:type="pct"/>
            <w:tcBorders>
              <w:top w:val="single" w:sz="4" w:space="0" w:color="auto"/>
              <w:bottom w:val="single" w:sz="4" w:space="0" w:color="auto"/>
              <w:right w:val="single" w:sz="4" w:space="0" w:color="auto"/>
            </w:tcBorders>
            <w:vAlign w:val="center"/>
          </w:tcPr>
          <w:p w14:paraId="7307B580" w14:textId="77777777" w:rsidR="00E9612C" w:rsidRDefault="00E9612C"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E9612C" w14:paraId="52AD5352" w14:textId="77777777" w:rsidTr="00A61648">
        <w:trPr>
          <w:trHeight w:val="414"/>
        </w:trPr>
        <w:tc>
          <w:tcPr>
            <w:tcW w:w="389" w:type="pct"/>
            <w:tcBorders>
              <w:top w:val="single" w:sz="4" w:space="0" w:color="auto"/>
              <w:left w:val="single" w:sz="4" w:space="0" w:color="auto"/>
              <w:bottom w:val="single" w:sz="4" w:space="0" w:color="auto"/>
            </w:tcBorders>
            <w:vAlign w:val="center"/>
          </w:tcPr>
          <w:p w14:paraId="47E4EEF3" w14:textId="77777777" w:rsidR="00E9612C" w:rsidRDefault="00E9612C" w:rsidP="00A61648">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1</w:t>
            </w:r>
            <w:r>
              <w:rPr>
                <w:rFonts w:asciiTheme="minorEastAsia" w:eastAsiaTheme="minorEastAsia" w:hAnsiTheme="minorEastAsia"/>
              </w:rPr>
              <w:t>.3</w:t>
            </w:r>
          </w:p>
        </w:tc>
        <w:tc>
          <w:tcPr>
            <w:tcW w:w="1517" w:type="pct"/>
            <w:tcBorders>
              <w:top w:val="single" w:sz="4" w:space="0" w:color="auto"/>
              <w:bottom w:val="single" w:sz="4" w:space="0" w:color="auto"/>
            </w:tcBorders>
            <w:vAlign w:val="center"/>
          </w:tcPr>
          <w:p w14:paraId="34AFBF4A" w14:textId="77777777" w:rsidR="00E9612C" w:rsidRDefault="00E9612C" w:rsidP="00A6164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屏蔽</w:t>
            </w:r>
            <w:r>
              <w:rPr>
                <w:rFonts w:asciiTheme="minorEastAsia" w:eastAsiaTheme="minorEastAsia" w:hAnsiTheme="minorEastAsia"/>
              </w:rPr>
              <w:t>层</w:t>
            </w:r>
          </w:p>
        </w:tc>
        <w:tc>
          <w:tcPr>
            <w:tcW w:w="496" w:type="pct"/>
            <w:tcBorders>
              <w:top w:val="single" w:sz="4" w:space="0" w:color="auto"/>
              <w:bottom w:val="single" w:sz="4" w:space="0" w:color="auto"/>
            </w:tcBorders>
            <w:vAlign w:val="center"/>
          </w:tcPr>
          <w:p w14:paraId="554A39A5" w14:textId="77777777" w:rsidR="00E9612C" w:rsidRDefault="00E9612C" w:rsidP="00A61648">
            <w:pPr>
              <w:adjustRightInd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1B925EE3" w14:textId="77777777" w:rsidR="00E9612C" w:rsidRDefault="00E9612C" w:rsidP="00A61648">
            <w:pPr>
              <w:adjustRightInd w:val="0"/>
              <w:snapToGrid w:val="0"/>
              <w:spacing w:after="0" w:line="240" w:lineRule="auto"/>
              <w:jc w:val="left"/>
              <w:rPr>
                <w:rFonts w:asciiTheme="minorEastAsia" w:eastAsiaTheme="minorEastAsia" w:hAnsiTheme="minorEastAsia" w:hint="eastAsia"/>
              </w:rPr>
            </w:pPr>
          </w:p>
        </w:tc>
        <w:tc>
          <w:tcPr>
            <w:tcW w:w="1151" w:type="pct"/>
            <w:tcBorders>
              <w:top w:val="single" w:sz="4" w:space="0" w:color="auto"/>
              <w:bottom w:val="single" w:sz="4" w:space="0" w:color="auto"/>
            </w:tcBorders>
            <w:vAlign w:val="center"/>
          </w:tcPr>
          <w:p w14:paraId="594EEC2D" w14:textId="77777777" w:rsidR="00E9612C" w:rsidRDefault="00E9612C" w:rsidP="00A61648">
            <w:pPr>
              <w:adjustRightInd w:val="0"/>
              <w:snapToGrid w:val="0"/>
              <w:spacing w:after="0" w:line="240" w:lineRule="auto"/>
              <w:rPr>
                <w:rFonts w:asciiTheme="minorEastAsia" w:eastAsiaTheme="minorEastAsia" w:hAnsiTheme="minorEastAsia" w:hint="eastAsia"/>
              </w:rPr>
            </w:pPr>
          </w:p>
        </w:tc>
        <w:tc>
          <w:tcPr>
            <w:tcW w:w="354" w:type="pct"/>
            <w:tcBorders>
              <w:top w:val="single" w:sz="4" w:space="0" w:color="auto"/>
              <w:bottom w:val="single" w:sz="4" w:space="0" w:color="auto"/>
              <w:right w:val="single" w:sz="4" w:space="0" w:color="auto"/>
            </w:tcBorders>
            <w:vAlign w:val="center"/>
          </w:tcPr>
          <w:p w14:paraId="43C75FA7" w14:textId="77777777" w:rsidR="00E9612C" w:rsidRDefault="00E9612C" w:rsidP="00A61648">
            <w:pPr>
              <w:adjustRightInd w:val="0"/>
              <w:snapToGrid w:val="0"/>
              <w:spacing w:after="0" w:line="240" w:lineRule="auto"/>
              <w:rPr>
                <w:rFonts w:asciiTheme="minorEastAsia" w:eastAsiaTheme="minorEastAsia" w:hAnsiTheme="minorEastAsia" w:hint="eastAsia"/>
              </w:rPr>
            </w:pPr>
          </w:p>
        </w:tc>
      </w:tr>
      <w:tr w:rsidR="00E9612C" w14:paraId="61A48DAE" w14:textId="77777777" w:rsidTr="00A61648">
        <w:trPr>
          <w:trHeight w:val="414"/>
        </w:trPr>
        <w:tc>
          <w:tcPr>
            <w:tcW w:w="389" w:type="pct"/>
            <w:tcBorders>
              <w:top w:val="single" w:sz="4" w:space="0" w:color="auto"/>
              <w:left w:val="single" w:sz="4" w:space="0" w:color="auto"/>
              <w:bottom w:val="single" w:sz="4" w:space="0" w:color="auto"/>
            </w:tcBorders>
            <w:vAlign w:val="center"/>
          </w:tcPr>
          <w:p w14:paraId="5E625FD5" w14:textId="77777777" w:rsidR="00E9612C" w:rsidRDefault="00E9612C" w:rsidP="00A61648">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7F034F8F" w14:textId="77777777" w:rsidR="00E9612C" w:rsidRDefault="00E9612C" w:rsidP="00A6164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屏蔽方式</w:t>
            </w:r>
          </w:p>
        </w:tc>
        <w:tc>
          <w:tcPr>
            <w:tcW w:w="496" w:type="pct"/>
            <w:tcBorders>
              <w:top w:val="single" w:sz="4" w:space="0" w:color="auto"/>
              <w:bottom w:val="single" w:sz="4" w:space="0" w:color="auto"/>
            </w:tcBorders>
            <w:vAlign w:val="center"/>
          </w:tcPr>
          <w:p w14:paraId="3D101158" w14:textId="77777777" w:rsidR="00E9612C" w:rsidRDefault="00E9612C" w:rsidP="00A61648">
            <w:pPr>
              <w:adjustRightInd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2C762221" w14:textId="77777777" w:rsidR="00E9612C" w:rsidRDefault="00E9612C" w:rsidP="00A6164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4B081891" w14:textId="77777777" w:rsidR="00E9612C" w:rsidRDefault="00E9612C"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4" w:type="pct"/>
            <w:tcBorders>
              <w:top w:val="single" w:sz="4" w:space="0" w:color="auto"/>
              <w:bottom w:val="single" w:sz="4" w:space="0" w:color="auto"/>
              <w:right w:val="single" w:sz="4" w:space="0" w:color="auto"/>
            </w:tcBorders>
            <w:vAlign w:val="center"/>
          </w:tcPr>
          <w:p w14:paraId="10A33E95" w14:textId="77777777" w:rsidR="00E9612C" w:rsidRDefault="00E9612C"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A61648" w14:paraId="12D12F4D" w14:textId="77777777" w:rsidTr="00A61648">
        <w:trPr>
          <w:trHeight w:val="414"/>
        </w:trPr>
        <w:tc>
          <w:tcPr>
            <w:tcW w:w="389" w:type="pct"/>
            <w:tcBorders>
              <w:top w:val="single" w:sz="4" w:space="0" w:color="auto"/>
              <w:left w:val="single" w:sz="4" w:space="0" w:color="auto"/>
              <w:bottom w:val="single" w:sz="4" w:space="0" w:color="auto"/>
            </w:tcBorders>
            <w:vAlign w:val="center"/>
          </w:tcPr>
          <w:p w14:paraId="00DC24DB" w14:textId="77777777" w:rsidR="00A61648" w:rsidRDefault="00A61648" w:rsidP="00A61648">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187E9477" w14:textId="77777777" w:rsidR="00A61648" w:rsidRDefault="00A61648" w:rsidP="00A6164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--屏蔽单丝直径</w:t>
            </w:r>
          </w:p>
        </w:tc>
        <w:tc>
          <w:tcPr>
            <w:tcW w:w="496" w:type="pct"/>
            <w:tcBorders>
              <w:top w:val="single" w:sz="4" w:space="0" w:color="auto"/>
              <w:bottom w:val="single" w:sz="4" w:space="0" w:color="auto"/>
            </w:tcBorders>
            <w:vAlign w:val="center"/>
          </w:tcPr>
          <w:p w14:paraId="4B1267D5"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mm</w:t>
            </w:r>
          </w:p>
        </w:tc>
        <w:tc>
          <w:tcPr>
            <w:tcW w:w="1092" w:type="pct"/>
            <w:tcBorders>
              <w:top w:val="single" w:sz="4" w:space="0" w:color="auto"/>
              <w:bottom w:val="single" w:sz="4" w:space="0" w:color="auto"/>
            </w:tcBorders>
            <w:vAlign w:val="center"/>
          </w:tcPr>
          <w:p w14:paraId="1C262A1D" w14:textId="77777777" w:rsidR="00A61648" w:rsidRDefault="00A61648" w:rsidP="00A6164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hint="eastAsia"/>
              </w:rPr>
              <w:t>□.□</w:t>
            </w:r>
          </w:p>
        </w:tc>
        <w:tc>
          <w:tcPr>
            <w:tcW w:w="1151" w:type="pct"/>
            <w:tcBorders>
              <w:top w:val="single" w:sz="4" w:space="0" w:color="auto"/>
              <w:bottom w:val="single" w:sz="4" w:space="0" w:color="auto"/>
            </w:tcBorders>
            <w:vAlign w:val="center"/>
          </w:tcPr>
          <w:p w14:paraId="7F2A6084"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354" w:type="pct"/>
            <w:tcBorders>
              <w:top w:val="single" w:sz="4" w:space="0" w:color="auto"/>
              <w:bottom w:val="single" w:sz="4" w:space="0" w:color="auto"/>
              <w:right w:val="single" w:sz="4" w:space="0" w:color="auto"/>
            </w:tcBorders>
            <w:vAlign w:val="center"/>
          </w:tcPr>
          <w:p w14:paraId="17C59AD2"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A61648" w14:paraId="563C01DC" w14:textId="77777777" w:rsidTr="00A61648">
        <w:trPr>
          <w:trHeight w:val="414"/>
        </w:trPr>
        <w:tc>
          <w:tcPr>
            <w:tcW w:w="389" w:type="pct"/>
            <w:tcBorders>
              <w:top w:val="single" w:sz="4" w:space="0" w:color="auto"/>
              <w:left w:val="single" w:sz="4" w:space="0" w:color="auto"/>
              <w:bottom w:val="single" w:sz="4" w:space="0" w:color="auto"/>
            </w:tcBorders>
            <w:vAlign w:val="center"/>
          </w:tcPr>
          <w:p w14:paraId="7E105B9C" w14:textId="77777777" w:rsidR="00A61648" w:rsidRDefault="00A61648" w:rsidP="00A61648">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54976A2E" w14:textId="77777777" w:rsidR="00A61648" w:rsidRDefault="00A61648" w:rsidP="00A6164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--填充密度</w:t>
            </w:r>
          </w:p>
        </w:tc>
        <w:tc>
          <w:tcPr>
            <w:tcW w:w="496" w:type="pct"/>
            <w:tcBorders>
              <w:top w:val="single" w:sz="4" w:space="0" w:color="auto"/>
              <w:bottom w:val="single" w:sz="4" w:space="0" w:color="auto"/>
            </w:tcBorders>
            <w:vAlign w:val="center"/>
          </w:tcPr>
          <w:p w14:paraId="4FD13FF3"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1092" w:type="pct"/>
            <w:tcBorders>
              <w:top w:val="single" w:sz="4" w:space="0" w:color="auto"/>
              <w:bottom w:val="single" w:sz="4" w:space="0" w:color="auto"/>
            </w:tcBorders>
            <w:vAlign w:val="center"/>
          </w:tcPr>
          <w:p w14:paraId="298F33EE" w14:textId="77777777" w:rsidR="00A61648" w:rsidRDefault="00A61648" w:rsidP="00A6164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75C80574"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4" w:type="pct"/>
            <w:tcBorders>
              <w:top w:val="single" w:sz="4" w:space="0" w:color="auto"/>
              <w:bottom w:val="single" w:sz="4" w:space="0" w:color="auto"/>
              <w:right w:val="single" w:sz="4" w:space="0" w:color="auto"/>
            </w:tcBorders>
            <w:vAlign w:val="center"/>
          </w:tcPr>
          <w:p w14:paraId="158624BC"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A61648" w14:paraId="13E18DF5" w14:textId="77777777" w:rsidTr="00A61648">
        <w:trPr>
          <w:trHeight w:val="414"/>
        </w:trPr>
        <w:tc>
          <w:tcPr>
            <w:tcW w:w="389" w:type="pct"/>
            <w:tcBorders>
              <w:top w:val="single" w:sz="4" w:space="0" w:color="auto"/>
              <w:left w:val="single" w:sz="4" w:space="0" w:color="auto"/>
              <w:bottom w:val="single" w:sz="4" w:space="0" w:color="auto"/>
            </w:tcBorders>
            <w:vAlign w:val="center"/>
          </w:tcPr>
          <w:p w14:paraId="57202C4A" w14:textId="77777777" w:rsidR="00A61648" w:rsidRDefault="00A61648" w:rsidP="00A61648">
            <w:pPr>
              <w:numPr>
                <w:ilvl w:val="255"/>
                <w:numId w:val="0"/>
              </w:numPr>
              <w:adjustRightInd w:val="0"/>
              <w:snapToGrid w:val="0"/>
              <w:spacing w:after="0" w:line="240" w:lineRule="auto"/>
              <w:rPr>
                <w:rFonts w:asciiTheme="minorEastAsia" w:eastAsiaTheme="minorEastAsia" w:hAnsiTheme="minorEastAsia" w:hint="eastAsia"/>
              </w:rPr>
            </w:pPr>
            <w:bookmarkStart w:id="120" w:name="_Hlk206160506"/>
          </w:p>
        </w:tc>
        <w:tc>
          <w:tcPr>
            <w:tcW w:w="1517" w:type="pct"/>
            <w:tcBorders>
              <w:top w:val="single" w:sz="4" w:space="0" w:color="auto"/>
              <w:bottom w:val="single" w:sz="4" w:space="0" w:color="auto"/>
            </w:tcBorders>
            <w:vAlign w:val="center"/>
          </w:tcPr>
          <w:p w14:paraId="084FE4C8" w14:textId="77777777" w:rsidR="00A61648" w:rsidRDefault="00A61648" w:rsidP="00A6164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-铝塑复合带厚度</w:t>
            </w:r>
          </w:p>
        </w:tc>
        <w:tc>
          <w:tcPr>
            <w:tcW w:w="496" w:type="pct"/>
            <w:tcBorders>
              <w:top w:val="single" w:sz="4" w:space="0" w:color="auto"/>
              <w:bottom w:val="single" w:sz="4" w:space="0" w:color="auto"/>
            </w:tcBorders>
            <w:vAlign w:val="center"/>
          </w:tcPr>
          <w:p w14:paraId="7C089496"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mm</w:t>
            </w:r>
          </w:p>
        </w:tc>
        <w:tc>
          <w:tcPr>
            <w:tcW w:w="1092" w:type="pct"/>
            <w:tcBorders>
              <w:top w:val="single" w:sz="4" w:space="0" w:color="auto"/>
              <w:bottom w:val="single" w:sz="4" w:space="0" w:color="auto"/>
            </w:tcBorders>
            <w:vAlign w:val="center"/>
          </w:tcPr>
          <w:p w14:paraId="703926B7" w14:textId="77777777" w:rsidR="00A61648" w:rsidRDefault="00A61648" w:rsidP="00A6164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hint="eastAsia"/>
              </w:rPr>
              <w:t>□.□□</w:t>
            </w:r>
          </w:p>
        </w:tc>
        <w:tc>
          <w:tcPr>
            <w:tcW w:w="1151" w:type="pct"/>
            <w:tcBorders>
              <w:top w:val="single" w:sz="4" w:space="0" w:color="auto"/>
              <w:bottom w:val="single" w:sz="4" w:space="0" w:color="auto"/>
            </w:tcBorders>
            <w:vAlign w:val="center"/>
          </w:tcPr>
          <w:p w14:paraId="5B8F2DCB"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354" w:type="pct"/>
            <w:tcBorders>
              <w:top w:val="single" w:sz="4" w:space="0" w:color="auto"/>
              <w:bottom w:val="single" w:sz="4" w:space="0" w:color="auto"/>
              <w:right w:val="single" w:sz="4" w:space="0" w:color="auto"/>
            </w:tcBorders>
            <w:vAlign w:val="center"/>
          </w:tcPr>
          <w:p w14:paraId="1EDCB391"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bookmarkEnd w:id="120"/>
      <w:tr w:rsidR="00A61648" w14:paraId="6E5A6826" w14:textId="77777777" w:rsidTr="00A61648">
        <w:trPr>
          <w:trHeight w:val="414"/>
        </w:trPr>
        <w:tc>
          <w:tcPr>
            <w:tcW w:w="389" w:type="pct"/>
            <w:tcBorders>
              <w:top w:val="single" w:sz="4" w:space="0" w:color="auto"/>
              <w:left w:val="single" w:sz="4" w:space="0" w:color="auto"/>
              <w:bottom w:val="single" w:sz="4" w:space="0" w:color="auto"/>
            </w:tcBorders>
            <w:vAlign w:val="center"/>
          </w:tcPr>
          <w:p w14:paraId="4F0FA008" w14:textId="77777777" w:rsidR="00A61648" w:rsidRDefault="00A61648" w:rsidP="00A61648">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257B3D4E" w14:textId="77777777" w:rsidR="00A61648" w:rsidRDefault="00A61648" w:rsidP="00A6164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-铝塑复合带铝层厚度</w:t>
            </w:r>
          </w:p>
        </w:tc>
        <w:tc>
          <w:tcPr>
            <w:tcW w:w="496" w:type="pct"/>
            <w:tcBorders>
              <w:top w:val="single" w:sz="4" w:space="0" w:color="auto"/>
              <w:bottom w:val="single" w:sz="4" w:space="0" w:color="auto"/>
            </w:tcBorders>
            <w:vAlign w:val="center"/>
          </w:tcPr>
          <w:p w14:paraId="03EBB07B"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mm</w:t>
            </w:r>
          </w:p>
        </w:tc>
        <w:tc>
          <w:tcPr>
            <w:tcW w:w="1092" w:type="pct"/>
            <w:tcBorders>
              <w:top w:val="single" w:sz="4" w:space="0" w:color="auto"/>
              <w:bottom w:val="single" w:sz="4" w:space="0" w:color="auto"/>
            </w:tcBorders>
            <w:vAlign w:val="center"/>
          </w:tcPr>
          <w:p w14:paraId="03DE1BAE" w14:textId="77777777" w:rsidR="00A61648" w:rsidRDefault="00A61648" w:rsidP="00A6164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hint="eastAsia"/>
              </w:rPr>
              <w:t>□.□□□</w:t>
            </w:r>
          </w:p>
        </w:tc>
        <w:tc>
          <w:tcPr>
            <w:tcW w:w="1151" w:type="pct"/>
            <w:tcBorders>
              <w:top w:val="single" w:sz="4" w:space="0" w:color="auto"/>
              <w:bottom w:val="single" w:sz="4" w:space="0" w:color="auto"/>
            </w:tcBorders>
            <w:vAlign w:val="center"/>
          </w:tcPr>
          <w:p w14:paraId="7AD89024"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354" w:type="pct"/>
            <w:tcBorders>
              <w:top w:val="single" w:sz="4" w:space="0" w:color="auto"/>
              <w:bottom w:val="single" w:sz="4" w:space="0" w:color="auto"/>
              <w:right w:val="single" w:sz="4" w:space="0" w:color="auto"/>
            </w:tcBorders>
            <w:vAlign w:val="center"/>
          </w:tcPr>
          <w:p w14:paraId="611E9C2E"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A61648" w14:paraId="5893563F" w14:textId="77777777" w:rsidTr="00A61648">
        <w:trPr>
          <w:trHeight w:val="414"/>
        </w:trPr>
        <w:tc>
          <w:tcPr>
            <w:tcW w:w="389" w:type="pct"/>
            <w:tcBorders>
              <w:top w:val="single" w:sz="4" w:space="0" w:color="auto"/>
              <w:left w:val="single" w:sz="4" w:space="0" w:color="auto"/>
              <w:bottom w:val="single" w:sz="4" w:space="0" w:color="auto"/>
            </w:tcBorders>
            <w:vAlign w:val="center"/>
          </w:tcPr>
          <w:p w14:paraId="1D5A7909" w14:textId="77777777" w:rsidR="00A61648" w:rsidRDefault="00A61648" w:rsidP="00A61648">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32E2123B" w14:textId="77777777" w:rsidR="00A61648" w:rsidRDefault="00A61648" w:rsidP="00A6164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-铝塑复合带</w:t>
            </w:r>
            <w:proofErr w:type="gramStart"/>
            <w:r>
              <w:rPr>
                <w:rFonts w:asciiTheme="minorEastAsia" w:eastAsiaTheme="minorEastAsia" w:hAnsiTheme="minorEastAsia"/>
              </w:rPr>
              <w:t>搭盖率</w:t>
            </w:r>
            <w:proofErr w:type="gramEnd"/>
          </w:p>
        </w:tc>
        <w:tc>
          <w:tcPr>
            <w:tcW w:w="496" w:type="pct"/>
            <w:tcBorders>
              <w:top w:val="single" w:sz="4" w:space="0" w:color="auto"/>
              <w:bottom w:val="single" w:sz="4" w:space="0" w:color="auto"/>
            </w:tcBorders>
            <w:vAlign w:val="center"/>
          </w:tcPr>
          <w:p w14:paraId="25E2319C"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1092" w:type="pct"/>
            <w:tcBorders>
              <w:top w:val="single" w:sz="4" w:space="0" w:color="auto"/>
              <w:bottom w:val="single" w:sz="4" w:space="0" w:color="auto"/>
            </w:tcBorders>
            <w:vAlign w:val="center"/>
          </w:tcPr>
          <w:p w14:paraId="7195EEC8" w14:textId="77777777" w:rsidR="00A61648" w:rsidRDefault="00A61648" w:rsidP="00A6164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1FF668F1"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4" w:type="pct"/>
            <w:tcBorders>
              <w:top w:val="single" w:sz="4" w:space="0" w:color="auto"/>
              <w:bottom w:val="single" w:sz="4" w:space="0" w:color="auto"/>
              <w:right w:val="single" w:sz="4" w:space="0" w:color="auto"/>
            </w:tcBorders>
            <w:vAlign w:val="center"/>
          </w:tcPr>
          <w:p w14:paraId="4B24A9CF"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A61648" w14:paraId="6EE7DC69" w14:textId="77777777" w:rsidTr="00A61648">
        <w:trPr>
          <w:trHeight w:val="414"/>
        </w:trPr>
        <w:tc>
          <w:tcPr>
            <w:tcW w:w="389" w:type="pct"/>
            <w:tcBorders>
              <w:top w:val="single" w:sz="4" w:space="0" w:color="auto"/>
              <w:left w:val="single" w:sz="4" w:space="0" w:color="auto"/>
              <w:bottom w:val="single" w:sz="4" w:space="0" w:color="auto"/>
            </w:tcBorders>
            <w:vAlign w:val="center"/>
          </w:tcPr>
          <w:p w14:paraId="276085E1" w14:textId="77777777" w:rsidR="00A61648" w:rsidRDefault="00A61648" w:rsidP="00A61648">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1</w:t>
            </w:r>
            <w:r>
              <w:rPr>
                <w:rFonts w:asciiTheme="minorEastAsia" w:eastAsiaTheme="minorEastAsia" w:hAnsiTheme="minorEastAsia"/>
              </w:rPr>
              <w:t>.4</w:t>
            </w:r>
          </w:p>
        </w:tc>
        <w:tc>
          <w:tcPr>
            <w:tcW w:w="1517" w:type="pct"/>
            <w:tcBorders>
              <w:top w:val="single" w:sz="4" w:space="0" w:color="auto"/>
              <w:bottom w:val="single" w:sz="4" w:space="0" w:color="auto"/>
            </w:tcBorders>
            <w:vAlign w:val="center"/>
          </w:tcPr>
          <w:p w14:paraId="3CFCDE28" w14:textId="77777777" w:rsidR="00A61648" w:rsidRDefault="00A61648" w:rsidP="00A6164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rPr>
              <w:t>护套</w:t>
            </w:r>
          </w:p>
        </w:tc>
        <w:tc>
          <w:tcPr>
            <w:tcW w:w="496" w:type="pct"/>
            <w:tcBorders>
              <w:top w:val="single" w:sz="4" w:space="0" w:color="auto"/>
              <w:bottom w:val="single" w:sz="4" w:space="0" w:color="auto"/>
            </w:tcBorders>
            <w:vAlign w:val="center"/>
          </w:tcPr>
          <w:p w14:paraId="4BE38111" w14:textId="77777777" w:rsidR="00A61648" w:rsidRDefault="00A61648" w:rsidP="00A61648">
            <w:pPr>
              <w:adjustRightInd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71DB4F86" w14:textId="77777777" w:rsidR="00A61648" w:rsidRDefault="00A61648" w:rsidP="00A61648">
            <w:pPr>
              <w:adjustRightInd w:val="0"/>
              <w:snapToGrid w:val="0"/>
              <w:spacing w:after="0" w:line="240" w:lineRule="auto"/>
              <w:jc w:val="left"/>
              <w:rPr>
                <w:rFonts w:asciiTheme="minorEastAsia" w:eastAsiaTheme="minorEastAsia" w:hAnsiTheme="minorEastAsia" w:hint="eastAsia"/>
              </w:rPr>
            </w:pPr>
          </w:p>
        </w:tc>
        <w:tc>
          <w:tcPr>
            <w:tcW w:w="1151" w:type="pct"/>
            <w:tcBorders>
              <w:top w:val="single" w:sz="4" w:space="0" w:color="auto"/>
              <w:bottom w:val="single" w:sz="4" w:space="0" w:color="auto"/>
            </w:tcBorders>
            <w:vAlign w:val="center"/>
          </w:tcPr>
          <w:p w14:paraId="0586CC88" w14:textId="77777777" w:rsidR="00A61648" w:rsidRDefault="00A61648" w:rsidP="00A61648">
            <w:pPr>
              <w:adjustRightInd w:val="0"/>
              <w:snapToGrid w:val="0"/>
              <w:spacing w:after="0" w:line="240" w:lineRule="auto"/>
              <w:rPr>
                <w:rFonts w:asciiTheme="minorEastAsia" w:eastAsiaTheme="minorEastAsia" w:hAnsiTheme="minorEastAsia" w:hint="eastAsia"/>
              </w:rPr>
            </w:pPr>
          </w:p>
        </w:tc>
        <w:tc>
          <w:tcPr>
            <w:tcW w:w="354" w:type="pct"/>
            <w:tcBorders>
              <w:top w:val="single" w:sz="4" w:space="0" w:color="auto"/>
              <w:bottom w:val="single" w:sz="4" w:space="0" w:color="auto"/>
              <w:right w:val="single" w:sz="4" w:space="0" w:color="auto"/>
            </w:tcBorders>
            <w:vAlign w:val="center"/>
          </w:tcPr>
          <w:p w14:paraId="1F6132D5" w14:textId="77777777" w:rsidR="00A61648" w:rsidRDefault="00A61648" w:rsidP="00A61648">
            <w:pPr>
              <w:adjustRightInd w:val="0"/>
              <w:snapToGrid w:val="0"/>
              <w:spacing w:after="0" w:line="240" w:lineRule="auto"/>
              <w:rPr>
                <w:rFonts w:asciiTheme="minorEastAsia" w:eastAsiaTheme="minorEastAsia" w:hAnsiTheme="minorEastAsia" w:hint="eastAsia"/>
              </w:rPr>
            </w:pPr>
          </w:p>
        </w:tc>
      </w:tr>
      <w:tr w:rsidR="00A61648" w14:paraId="49D0CC35" w14:textId="77777777" w:rsidTr="00A61648">
        <w:trPr>
          <w:trHeight w:val="414"/>
        </w:trPr>
        <w:tc>
          <w:tcPr>
            <w:tcW w:w="389" w:type="pct"/>
            <w:tcBorders>
              <w:top w:val="single" w:sz="4" w:space="0" w:color="auto"/>
              <w:left w:val="single" w:sz="4" w:space="0" w:color="auto"/>
              <w:bottom w:val="single" w:sz="4" w:space="0" w:color="auto"/>
            </w:tcBorders>
            <w:vAlign w:val="center"/>
          </w:tcPr>
          <w:p w14:paraId="4FFF897A" w14:textId="77777777" w:rsidR="00A61648" w:rsidRDefault="00A61648" w:rsidP="00A61648">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1949E55D" w14:textId="77777777" w:rsidR="00A61648" w:rsidRDefault="00A61648" w:rsidP="00A6164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--平均</w:t>
            </w:r>
            <w:r>
              <w:rPr>
                <w:rFonts w:asciiTheme="minorEastAsia" w:eastAsiaTheme="minorEastAsia" w:hAnsiTheme="minorEastAsia"/>
              </w:rPr>
              <w:t>厚度</w:t>
            </w:r>
          </w:p>
        </w:tc>
        <w:tc>
          <w:tcPr>
            <w:tcW w:w="496" w:type="pct"/>
            <w:tcBorders>
              <w:top w:val="single" w:sz="4" w:space="0" w:color="auto"/>
              <w:bottom w:val="single" w:sz="4" w:space="0" w:color="auto"/>
            </w:tcBorders>
            <w:vAlign w:val="center"/>
          </w:tcPr>
          <w:p w14:paraId="42F0E4AC"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mm</w:t>
            </w:r>
          </w:p>
        </w:tc>
        <w:tc>
          <w:tcPr>
            <w:tcW w:w="1092" w:type="pct"/>
            <w:tcBorders>
              <w:top w:val="single" w:sz="4" w:space="0" w:color="auto"/>
              <w:bottom w:val="single" w:sz="4" w:space="0" w:color="auto"/>
            </w:tcBorders>
            <w:vAlign w:val="center"/>
          </w:tcPr>
          <w:p w14:paraId="2E8163B1" w14:textId="77777777" w:rsidR="00A61648" w:rsidRDefault="00A61648" w:rsidP="00A6164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34DA4289"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4" w:type="pct"/>
            <w:tcBorders>
              <w:top w:val="single" w:sz="4" w:space="0" w:color="auto"/>
              <w:bottom w:val="single" w:sz="4" w:space="0" w:color="auto"/>
              <w:right w:val="single" w:sz="4" w:space="0" w:color="auto"/>
            </w:tcBorders>
            <w:vAlign w:val="center"/>
          </w:tcPr>
          <w:p w14:paraId="34375551"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N</w:t>
            </w:r>
          </w:p>
        </w:tc>
      </w:tr>
      <w:tr w:rsidR="00A61648" w14:paraId="38EA7A63" w14:textId="77777777" w:rsidTr="00A61648">
        <w:trPr>
          <w:trHeight w:val="414"/>
        </w:trPr>
        <w:tc>
          <w:tcPr>
            <w:tcW w:w="389" w:type="pct"/>
            <w:tcBorders>
              <w:top w:val="single" w:sz="4" w:space="0" w:color="auto"/>
              <w:left w:val="single" w:sz="4" w:space="0" w:color="auto"/>
              <w:bottom w:val="single" w:sz="4" w:space="0" w:color="auto"/>
            </w:tcBorders>
            <w:vAlign w:val="center"/>
          </w:tcPr>
          <w:p w14:paraId="6A36E78A" w14:textId="77777777" w:rsidR="00A61648" w:rsidRDefault="00A61648" w:rsidP="00A61648">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575D949D" w14:textId="77777777" w:rsidR="00A61648" w:rsidRDefault="00A61648" w:rsidP="00A6164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最薄</w:t>
            </w:r>
            <w:r>
              <w:rPr>
                <w:rFonts w:asciiTheme="minorEastAsia" w:eastAsiaTheme="minorEastAsia" w:hAnsiTheme="minorEastAsia" w:hint="eastAsia"/>
              </w:rPr>
              <w:t>处</w:t>
            </w:r>
            <w:r>
              <w:rPr>
                <w:rFonts w:asciiTheme="minorEastAsia" w:eastAsiaTheme="minorEastAsia" w:hAnsiTheme="minorEastAsia"/>
              </w:rPr>
              <w:t>厚度</w:t>
            </w:r>
          </w:p>
        </w:tc>
        <w:tc>
          <w:tcPr>
            <w:tcW w:w="496" w:type="pct"/>
            <w:tcBorders>
              <w:top w:val="single" w:sz="4" w:space="0" w:color="auto"/>
              <w:bottom w:val="single" w:sz="4" w:space="0" w:color="auto"/>
            </w:tcBorders>
            <w:vAlign w:val="center"/>
          </w:tcPr>
          <w:p w14:paraId="3C1B3210"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mm</w:t>
            </w:r>
          </w:p>
        </w:tc>
        <w:tc>
          <w:tcPr>
            <w:tcW w:w="1092" w:type="pct"/>
            <w:tcBorders>
              <w:top w:val="single" w:sz="4" w:space="0" w:color="auto"/>
              <w:bottom w:val="single" w:sz="4" w:space="0" w:color="auto"/>
            </w:tcBorders>
            <w:vAlign w:val="center"/>
          </w:tcPr>
          <w:p w14:paraId="7A5C6048" w14:textId="77777777" w:rsidR="00A61648" w:rsidRDefault="00A61648" w:rsidP="00A6164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44E6AD81"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4" w:type="pct"/>
            <w:tcBorders>
              <w:top w:val="single" w:sz="4" w:space="0" w:color="auto"/>
              <w:bottom w:val="single" w:sz="4" w:space="0" w:color="auto"/>
              <w:right w:val="single" w:sz="4" w:space="0" w:color="auto"/>
            </w:tcBorders>
            <w:vAlign w:val="center"/>
          </w:tcPr>
          <w:p w14:paraId="609B17BC"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N</w:t>
            </w:r>
          </w:p>
        </w:tc>
      </w:tr>
      <w:tr w:rsidR="00A61648" w14:paraId="5546955D" w14:textId="77777777" w:rsidTr="00A61648">
        <w:trPr>
          <w:trHeight w:val="414"/>
        </w:trPr>
        <w:tc>
          <w:tcPr>
            <w:tcW w:w="389" w:type="pct"/>
            <w:tcBorders>
              <w:top w:val="single" w:sz="4" w:space="0" w:color="auto"/>
              <w:left w:val="single" w:sz="4" w:space="0" w:color="auto"/>
              <w:bottom w:val="single" w:sz="4" w:space="0" w:color="auto"/>
            </w:tcBorders>
            <w:vAlign w:val="center"/>
          </w:tcPr>
          <w:p w14:paraId="166601CF" w14:textId="77777777" w:rsidR="00A61648" w:rsidRDefault="00A61648" w:rsidP="00A61648">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62600D82" w14:textId="77777777" w:rsidR="00A61648" w:rsidRDefault="00A61648" w:rsidP="00A6164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-颜色</w:t>
            </w:r>
          </w:p>
        </w:tc>
        <w:tc>
          <w:tcPr>
            <w:tcW w:w="496" w:type="pct"/>
            <w:tcBorders>
              <w:top w:val="single" w:sz="4" w:space="0" w:color="auto"/>
              <w:bottom w:val="single" w:sz="4" w:space="0" w:color="auto"/>
            </w:tcBorders>
            <w:vAlign w:val="center"/>
          </w:tcPr>
          <w:p w14:paraId="19F30D9E" w14:textId="77777777" w:rsidR="00A61648" w:rsidRDefault="00A61648" w:rsidP="00A61648">
            <w:pPr>
              <w:adjustRightInd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1C5E34A0" w14:textId="77777777" w:rsidR="00A61648" w:rsidRDefault="00A61648" w:rsidP="00A6164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hint="eastAsia"/>
              </w:rPr>
              <w:t>□.□</w:t>
            </w:r>
          </w:p>
        </w:tc>
        <w:tc>
          <w:tcPr>
            <w:tcW w:w="1151" w:type="pct"/>
            <w:tcBorders>
              <w:top w:val="single" w:sz="4" w:space="0" w:color="auto"/>
              <w:bottom w:val="single" w:sz="4" w:space="0" w:color="auto"/>
            </w:tcBorders>
            <w:vAlign w:val="center"/>
          </w:tcPr>
          <w:p w14:paraId="6515A9E0"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354" w:type="pct"/>
            <w:tcBorders>
              <w:top w:val="single" w:sz="4" w:space="0" w:color="auto"/>
              <w:bottom w:val="single" w:sz="4" w:space="0" w:color="auto"/>
              <w:right w:val="single" w:sz="4" w:space="0" w:color="auto"/>
            </w:tcBorders>
            <w:vAlign w:val="center"/>
          </w:tcPr>
          <w:p w14:paraId="0B22E8B8"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A61648" w14:paraId="67AD10CB" w14:textId="77777777" w:rsidTr="00A61648">
        <w:trPr>
          <w:trHeight w:val="414"/>
        </w:trPr>
        <w:tc>
          <w:tcPr>
            <w:tcW w:w="389" w:type="pct"/>
            <w:tcBorders>
              <w:top w:val="single" w:sz="4" w:space="0" w:color="auto"/>
              <w:left w:val="single" w:sz="4" w:space="0" w:color="auto"/>
              <w:bottom w:val="single" w:sz="4" w:space="0" w:color="auto"/>
            </w:tcBorders>
            <w:vAlign w:val="center"/>
          </w:tcPr>
          <w:p w14:paraId="0FDCE54F" w14:textId="77777777" w:rsidR="00A61648" w:rsidRDefault="00A61648" w:rsidP="00A61648">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2855B6FB" w14:textId="77777777" w:rsidR="00A61648" w:rsidRDefault="00A61648" w:rsidP="00A6164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-表观</w:t>
            </w:r>
          </w:p>
        </w:tc>
        <w:tc>
          <w:tcPr>
            <w:tcW w:w="496" w:type="pct"/>
            <w:tcBorders>
              <w:top w:val="single" w:sz="4" w:space="0" w:color="auto"/>
              <w:bottom w:val="single" w:sz="4" w:space="0" w:color="auto"/>
            </w:tcBorders>
            <w:vAlign w:val="center"/>
          </w:tcPr>
          <w:p w14:paraId="7B598642" w14:textId="77777777" w:rsidR="00A61648" w:rsidRDefault="00A61648" w:rsidP="00A61648">
            <w:pPr>
              <w:adjustRightInd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34809254" w14:textId="77777777" w:rsidR="00A61648" w:rsidRDefault="00A61648" w:rsidP="00A6164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hint="eastAsia"/>
              </w:rPr>
              <w:t>□.□</w:t>
            </w:r>
          </w:p>
        </w:tc>
        <w:tc>
          <w:tcPr>
            <w:tcW w:w="1151" w:type="pct"/>
            <w:tcBorders>
              <w:top w:val="single" w:sz="4" w:space="0" w:color="auto"/>
              <w:bottom w:val="single" w:sz="4" w:space="0" w:color="auto"/>
            </w:tcBorders>
            <w:vAlign w:val="center"/>
          </w:tcPr>
          <w:p w14:paraId="437A8033"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354" w:type="pct"/>
            <w:tcBorders>
              <w:top w:val="single" w:sz="4" w:space="0" w:color="auto"/>
              <w:bottom w:val="single" w:sz="4" w:space="0" w:color="auto"/>
              <w:right w:val="single" w:sz="4" w:space="0" w:color="auto"/>
            </w:tcBorders>
            <w:vAlign w:val="center"/>
          </w:tcPr>
          <w:p w14:paraId="4D94FCA4"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A61648" w14:paraId="16543F90" w14:textId="77777777" w:rsidTr="00A61648">
        <w:trPr>
          <w:trHeight w:val="414"/>
        </w:trPr>
        <w:tc>
          <w:tcPr>
            <w:tcW w:w="389" w:type="pct"/>
            <w:tcBorders>
              <w:top w:val="single" w:sz="4" w:space="0" w:color="auto"/>
              <w:left w:val="single" w:sz="4" w:space="0" w:color="auto"/>
              <w:bottom w:val="single" w:sz="4" w:space="0" w:color="auto"/>
            </w:tcBorders>
            <w:vAlign w:val="center"/>
          </w:tcPr>
          <w:p w14:paraId="756A2731" w14:textId="77777777" w:rsidR="00A61648" w:rsidRDefault="00A61648" w:rsidP="00A61648">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1</w:t>
            </w:r>
            <w:r>
              <w:rPr>
                <w:rFonts w:asciiTheme="minorEastAsia" w:eastAsiaTheme="minorEastAsia" w:hAnsiTheme="minorEastAsia"/>
              </w:rPr>
              <w:t>.5</w:t>
            </w:r>
          </w:p>
        </w:tc>
        <w:tc>
          <w:tcPr>
            <w:tcW w:w="1517" w:type="pct"/>
            <w:tcBorders>
              <w:top w:val="single" w:sz="4" w:space="0" w:color="auto"/>
              <w:bottom w:val="single" w:sz="4" w:space="0" w:color="auto"/>
            </w:tcBorders>
            <w:vAlign w:val="center"/>
          </w:tcPr>
          <w:p w14:paraId="046E6EC7" w14:textId="77777777" w:rsidR="00A61648" w:rsidRDefault="00A61648" w:rsidP="00A6164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外形尺寸</w:t>
            </w:r>
          </w:p>
        </w:tc>
        <w:tc>
          <w:tcPr>
            <w:tcW w:w="496" w:type="pct"/>
            <w:tcBorders>
              <w:top w:val="single" w:sz="4" w:space="0" w:color="auto"/>
              <w:bottom w:val="single" w:sz="4" w:space="0" w:color="auto"/>
            </w:tcBorders>
            <w:vAlign w:val="center"/>
          </w:tcPr>
          <w:p w14:paraId="1B9C7208" w14:textId="77777777" w:rsidR="00A61648" w:rsidRDefault="00A61648" w:rsidP="00A61648">
            <w:pPr>
              <w:adjustRightInd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5BCF570D" w14:textId="77777777" w:rsidR="00A61648" w:rsidRDefault="00A61648" w:rsidP="00A61648">
            <w:pPr>
              <w:adjustRightInd w:val="0"/>
              <w:snapToGrid w:val="0"/>
              <w:spacing w:after="0" w:line="240" w:lineRule="auto"/>
              <w:jc w:val="left"/>
              <w:rPr>
                <w:rFonts w:asciiTheme="minorEastAsia" w:eastAsiaTheme="minorEastAsia" w:hAnsiTheme="minorEastAsia" w:hint="eastAsia"/>
              </w:rPr>
            </w:pPr>
          </w:p>
        </w:tc>
        <w:tc>
          <w:tcPr>
            <w:tcW w:w="1151" w:type="pct"/>
            <w:tcBorders>
              <w:top w:val="single" w:sz="4" w:space="0" w:color="auto"/>
              <w:bottom w:val="single" w:sz="4" w:space="0" w:color="auto"/>
            </w:tcBorders>
            <w:vAlign w:val="center"/>
          </w:tcPr>
          <w:p w14:paraId="3C4B65C4" w14:textId="77777777" w:rsidR="00A61648" w:rsidRDefault="00A61648" w:rsidP="00A61648">
            <w:pPr>
              <w:adjustRightInd w:val="0"/>
              <w:snapToGrid w:val="0"/>
              <w:spacing w:after="0" w:line="240" w:lineRule="auto"/>
              <w:rPr>
                <w:rFonts w:asciiTheme="minorEastAsia" w:eastAsiaTheme="minorEastAsia" w:hAnsiTheme="minorEastAsia" w:hint="eastAsia"/>
              </w:rPr>
            </w:pPr>
          </w:p>
        </w:tc>
        <w:tc>
          <w:tcPr>
            <w:tcW w:w="354" w:type="pct"/>
            <w:tcBorders>
              <w:top w:val="single" w:sz="4" w:space="0" w:color="auto"/>
              <w:bottom w:val="single" w:sz="4" w:space="0" w:color="auto"/>
              <w:right w:val="single" w:sz="4" w:space="0" w:color="auto"/>
            </w:tcBorders>
            <w:vAlign w:val="center"/>
          </w:tcPr>
          <w:p w14:paraId="338BD417" w14:textId="77777777" w:rsidR="00A61648" w:rsidRDefault="00A61648" w:rsidP="00A61648">
            <w:pPr>
              <w:adjustRightInd w:val="0"/>
              <w:snapToGrid w:val="0"/>
              <w:spacing w:after="0" w:line="240" w:lineRule="auto"/>
              <w:rPr>
                <w:rFonts w:asciiTheme="minorEastAsia" w:eastAsiaTheme="minorEastAsia" w:hAnsiTheme="minorEastAsia" w:hint="eastAsia"/>
              </w:rPr>
            </w:pPr>
          </w:p>
        </w:tc>
      </w:tr>
      <w:tr w:rsidR="00A61648" w14:paraId="37023A94" w14:textId="77777777" w:rsidTr="00A61648">
        <w:trPr>
          <w:trHeight w:val="414"/>
        </w:trPr>
        <w:tc>
          <w:tcPr>
            <w:tcW w:w="389" w:type="pct"/>
            <w:tcBorders>
              <w:top w:val="single" w:sz="4" w:space="0" w:color="auto"/>
              <w:left w:val="single" w:sz="4" w:space="0" w:color="auto"/>
              <w:bottom w:val="single" w:sz="4" w:space="0" w:color="auto"/>
            </w:tcBorders>
            <w:vAlign w:val="center"/>
          </w:tcPr>
          <w:p w14:paraId="39173C8C" w14:textId="77777777" w:rsidR="00A61648" w:rsidRDefault="00A61648" w:rsidP="00A61648">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4B7A9A67" w14:textId="77777777" w:rsidR="00A61648" w:rsidRDefault="00A61648" w:rsidP="00A6164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-平均外径</w:t>
            </w:r>
          </w:p>
        </w:tc>
        <w:tc>
          <w:tcPr>
            <w:tcW w:w="496" w:type="pct"/>
            <w:tcBorders>
              <w:top w:val="single" w:sz="4" w:space="0" w:color="auto"/>
              <w:bottom w:val="single" w:sz="4" w:space="0" w:color="auto"/>
            </w:tcBorders>
            <w:vAlign w:val="center"/>
          </w:tcPr>
          <w:p w14:paraId="39824F90"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mm</w:t>
            </w:r>
          </w:p>
        </w:tc>
        <w:tc>
          <w:tcPr>
            <w:tcW w:w="1092" w:type="pct"/>
            <w:tcBorders>
              <w:top w:val="single" w:sz="4" w:space="0" w:color="auto"/>
              <w:bottom w:val="single" w:sz="4" w:space="0" w:color="auto"/>
            </w:tcBorders>
            <w:vAlign w:val="center"/>
          </w:tcPr>
          <w:p w14:paraId="5733219A" w14:textId="77777777" w:rsidR="00A61648" w:rsidRDefault="00A61648" w:rsidP="00A6164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5F9CE610"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354" w:type="pct"/>
            <w:tcBorders>
              <w:top w:val="single" w:sz="4" w:space="0" w:color="auto"/>
              <w:bottom w:val="single" w:sz="4" w:space="0" w:color="auto"/>
              <w:right w:val="single" w:sz="4" w:space="0" w:color="auto"/>
            </w:tcBorders>
            <w:vAlign w:val="center"/>
          </w:tcPr>
          <w:p w14:paraId="2132DAD7"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N</w:t>
            </w:r>
          </w:p>
        </w:tc>
      </w:tr>
    </w:tbl>
    <w:p w14:paraId="6B8E1CC0" w14:textId="77777777" w:rsidR="00F93006" w:rsidRDefault="00E9612C" w:rsidP="00E9612C">
      <w:pPr>
        <w:pStyle w:val="aff"/>
        <w:spacing w:beforeLines="50" w:before="156" w:afterLines="50" w:after="156"/>
        <w:ind w:firstLineChars="0" w:firstLine="0"/>
        <w:jc w:val="center"/>
        <w:rPr>
          <w:rFonts w:ascii="黑体" w:eastAsia="黑体" w:hAnsi="黑体" w:hint="eastAsia"/>
        </w:rPr>
      </w:pPr>
      <w:r>
        <w:rPr>
          <w:rFonts w:ascii="黑体" w:eastAsia="黑体" w:hAnsi="黑体" w:hint="eastAsia"/>
        </w:rPr>
        <w:lastRenderedPageBreak/>
        <w:t xml:space="preserve">表 </w:t>
      </w:r>
      <w:r>
        <w:rPr>
          <w:rFonts w:ascii="黑体" w:eastAsia="黑体" w:hAnsi="黑体"/>
        </w:rPr>
        <w:t>8</w:t>
      </w:r>
      <w:r>
        <w:rPr>
          <w:rFonts w:ascii="黑体" w:eastAsia="黑体" w:hAnsi="黑体" w:hint="eastAsia"/>
        </w:rPr>
        <w:t xml:space="preserve"> （续）</w:t>
      </w:r>
    </w:p>
    <w:tbl>
      <w:tblPr>
        <w:tblpPr w:leftFromText="180" w:rightFromText="180" w:vertAnchor="text" w:tblpY="1"/>
        <w:tblOverlap w:val="neve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730"/>
        <w:gridCol w:w="2835"/>
        <w:gridCol w:w="927"/>
        <w:gridCol w:w="2041"/>
        <w:gridCol w:w="2151"/>
        <w:gridCol w:w="660"/>
      </w:tblGrid>
      <w:tr w:rsidR="00F93006" w14:paraId="77917AF6" w14:textId="77777777" w:rsidTr="00D8326C">
        <w:trPr>
          <w:trHeight w:val="749"/>
          <w:tblHeader/>
        </w:trPr>
        <w:tc>
          <w:tcPr>
            <w:tcW w:w="391" w:type="pct"/>
            <w:tcBorders>
              <w:top w:val="single" w:sz="4" w:space="0" w:color="auto"/>
              <w:left w:val="single" w:sz="4" w:space="0" w:color="auto"/>
              <w:bottom w:val="single" w:sz="4" w:space="0" w:color="auto"/>
            </w:tcBorders>
            <w:vAlign w:val="center"/>
          </w:tcPr>
          <w:p w14:paraId="45F1DB8C" w14:textId="77777777" w:rsidR="00F93006" w:rsidRDefault="007E6942" w:rsidP="00D8326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序号</w:t>
            </w:r>
          </w:p>
        </w:tc>
        <w:tc>
          <w:tcPr>
            <w:tcW w:w="1517" w:type="pct"/>
            <w:tcBorders>
              <w:top w:val="single" w:sz="4" w:space="0" w:color="auto"/>
              <w:bottom w:val="single" w:sz="4" w:space="0" w:color="auto"/>
            </w:tcBorders>
            <w:vAlign w:val="center"/>
          </w:tcPr>
          <w:p w14:paraId="6A8075FB" w14:textId="77777777" w:rsidR="00F93006" w:rsidRDefault="007E6942" w:rsidP="00D8326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检验项目</w:t>
            </w:r>
          </w:p>
        </w:tc>
        <w:tc>
          <w:tcPr>
            <w:tcW w:w="496" w:type="pct"/>
            <w:tcBorders>
              <w:top w:val="single" w:sz="4" w:space="0" w:color="auto"/>
              <w:bottom w:val="single" w:sz="4" w:space="0" w:color="auto"/>
            </w:tcBorders>
            <w:vAlign w:val="center"/>
          </w:tcPr>
          <w:p w14:paraId="5D3AFC24" w14:textId="77777777" w:rsidR="00F93006" w:rsidRDefault="007E6942" w:rsidP="00D8326C">
            <w:pPr>
              <w:snapToGrid w:val="0"/>
              <w:spacing w:after="0" w:line="240" w:lineRule="auto"/>
              <w:rPr>
                <w:rFonts w:asciiTheme="minorEastAsia" w:eastAsiaTheme="minorEastAsia" w:hAnsiTheme="minorEastAsia" w:hint="eastAsia"/>
              </w:rPr>
            </w:pPr>
            <w:r>
              <w:rPr>
                <w:rFonts w:asciiTheme="minorEastAsia" w:eastAsiaTheme="minorEastAsia" w:hAnsiTheme="minorEastAsia" w:cs="宋体" w:hint="eastAsia"/>
              </w:rPr>
              <w:t>单位</w:t>
            </w:r>
          </w:p>
        </w:tc>
        <w:tc>
          <w:tcPr>
            <w:tcW w:w="1092" w:type="pct"/>
            <w:tcBorders>
              <w:top w:val="single" w:sz="4" w:space="0" w:color="auto"/>
              <w:bottom w:val="single" w:sz="4" w:space="0" w:color="auto"/>
            </w:tcBorders>
            <w:vAlign w:val="center"/>
          </w:tcPr>
          <w:p w14:paraId="3AE7E8BD" w14:textId="77777777" w:rsidR="00F93006" w:rsidRDefault="007E6942" w:rsidP="00D8326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技术要求</w:t>
            </w:r>
          </w:p>
        </w:tc>
        <w:tc>
          <w:tcPr>
            <w:tcW w:w="1151" w:type="pct"/>
            <w:tcBorders>
              <w:top w:val="single" w:sz="4" w:space="0" w:color="auto"/>
              <w:bottom w:val="single" w:sz="4" w:space="0" w:color="auto"/>
            </w:tcBorders>
            <w:vAlign w:val="center"/>
          </w:tcPr>
          <w:p w14:paraId="6DD87792" w14:textId="77777777" w:rsidR="00F93006" w:rsidRDefault="007E6942" w:rsidP="00D8326C">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检验结果</w:t>
            </w:r>
          </w:p>
        </w:tc>
        <w:tc>
          <w:tcPr>
            <w:tcW w:w="353" w:type="pct"/>
            <w:tcBorders>
              <w:top w:val="single" w:sz="4" w:space="0" w:color="auto"/>
              <w:bottom w:val="single" w:sz="4" w:space="0" w:color="auto"/>
              <w:right w:val="single" w:sz="4" w:space="0" w:color="auto"/>
            </w:tcBorders>
            <w:vAlign w:val="center"/>
          </w:tcPr>
          <w:p w14:paraId="246FFEDF" w14:textId="77777777" w:rsidR="00F93006" w:rsidRDefault="007E6942" w:rsidP="00D8326C">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单项判定</w:t>
            </w:r>
          </w:p>
        </w:tc>
      </w:tr>
      <w:tr w:rsidR="00F93006" w14:paraId="518B2967" w14:textId="77777777" w:rsidTr="00D8326C">
        <w:trPr>
          <w:trHeight w:val="425"/>
        </w:trPr>
        <w:tc>
          <w:tcPr>
            <w:tcW w:w="391" w:type="pct"/>
            <w:tcBorders>
              <w:top w:val="single" w:sz="4" w:space="0" w:color="auto"/>
              <w:left w:val="single" w:sz="4" w:space="0" w:color="auto"/>
              <w:bottom w:val="single" w:sz="4" w:space="0" w:color="auto"/>
            </w:tcBorders>
            <w:vAlign w:val="center"/>
          </w:tcPr>
          <w:p w14:paraId="23273A49" w14:textId="77777777" w:rsidR="00F93006" w:rsidRDefault="007E6942" w:rsidP="00D8326C">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2</w:t>
            </w:r>
          </w:p>
        </w:tc>
        <w:tc>
          <w:tcPr>
            <w:tcW w:w="1517" w:type="pct"/>
            <w:tcBorders>
              <w:top w:val="single" w:sz="4" w:space="0" w:color="auto"/>
              <w:bottom w:val="single" w:sz="4" w:space="0" w:color="auto"/>
            </w:tcBorders>
            <w:vAlign w:val="center"/>
          </w:tcPr>
          <w:p w14:paraId="32F3D35E" w14:textId="77777777" w:rsidR="00F93006" w:rsidRDefault="007E6942" w:rsidP="00D8326C">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电性能</w:t>
            </w:r>
          </w:p>
        </w:tc>
        <w:tc>
          <w:tcPr>
            <w:tcW w:w="496" w:type="pct"/>
            <w:tcBorders>
              <w:top w:val="single" w:sz="4" w:space="0" w:color="auto"/>
              <w:bottom w:val="single" w:sz="4" w:space="0" w:color="auto"/>
            </w:tcBorders>
            <w:vAlign w:val="center"/>
          </w:tcPr>
          <w:p w14:paraId="4F00969D" w14:textId="77777777" w:rsidR="00F93006" w:rsidRDefault="00F93006" w:rsidP="00D8326C">
            <w:pPr>
              <w:adjustRightInd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649EDA3A" w14:textId="77777777" w:rsidR="00F93006" w:rsidRDefault="00F93006" w:rsidP="00D8326C">
            <w:pPr>
              <w:adjustRightInd w:val="0"/>
              <w:snapToGrid w:val="0"/>
              <w:spacing w:after="0" w:line="240" w:lineRule="auto"/>
              <w:jc w:val="left"/>
              <w:rPr>
                <w:rFonts w:asciiTheme="minorEastAsia" w:eastAsiaTheme="minorEastAsia" w:hAnsiTheme="minorEastAsia" w:hint="eastAsia"/>
              </w:rPr>
            </w:pPr>
          </w:p>
        </w:tc>
        <w:tc>
          <w:tcPr>
            <w:tcW w:w="1151" w:type="pct"/>
            <w:tcBorders>
              <w:top w:val="single" w:sz="4" w:space="0" w:color="auto"/>
              <w:bottom w:val="single" w:sz="4" w:space="0" w:color="auto"/>
            </w:tcBorders>
            <w:vAlign w:val="center"/>
          </w:tcPr>
          <w:p w14:paraId="3D26D111" w14:textId="77777777" w:rsidR="00F93006" w:rsidRDefault="00F93006" w:rsidP="00D8326C">
            <w:pPr>
              <w:adjustRightInd w:val="0"/>
              <w:snapToGrid w:val="0"/>
              <w:spacing w:after="0" w:line="240" w:lineRule="auto"/>
              <w:rPr>
                <w:rFonts w:asciiTheme="minorEastAsia" w:eastAsiaTheme="minorEastAsia" w:hAnsiTheme="minorEastAsia" w:hint="eastAsia"/>
              </w:rPr>
            </w:pPr>
          </w:p>
        </w:tc>
        <w:tc>
          <w:tcPr>
            <w:tcW w:w="353" w:type="pct"/>
            <w:tcBorders>
              <w:top w:val="single" w:sz="4" w:space="0" w:color="auto"/>
              <w:bottom w:val="single" w:sz="4" w:space="0" w:color="auto"/>
              <w:right w:val="single" w:sz="4" w:space="0" w:color="auto"/>
            </w:tcBorders>
            <w:vAlign w:val="center"/>
          </w:tcPr>
          <w:p w14:paraId="152F4588" w14:textId="77777777" w:rsidR="00F93006" w:rsidRDefault="00F93006" w:rsidP="00D8326C">
            <w:pPr>
              <w:adjustRightInd w:val="0"/>
              <w:snapToGrid w:val="0"/>
              <w:spacing w:after="0" w:line="240" w:lineRule="auto"/>
              <w:rPr>
                <w:rFonts w:asciiTheme="minorEastAsia" w:eastAsiaTheme="minorEastAsia" w:hAnsiTheme="minorEastAsia" w:hint="eastAsia"/>
              </w:rPr>
            </w:pPr>
          </w:p>
        </w:tc>
      </w:tr>
      <w:tr w:rsidR="00A61648" w14:paraId="65EBC654" w14:textId="77777777" w:rsidTr="00D8326C">
        <w:trPr>
          <w:trHeight w:val="425"/>
        </w:trPr>
        <w:tc>
          <w:tcPr>
            <w:tcW w:w="391" w:type="pct"/>
            <w:tcBorders>
              <w:top w:val="single" w:sz="4" w:space="0" w:color="auto"/>
              <w:left w:val="single" w:sz="4" w:space="0" w:color="auto"/>
              <w:bottom w:val="single" w:sz="4" w:space="0" w:color="auto"/>
            </w:tcBorders>
            <w:vAlign w:val="center"/>
          </w:tcPr>
          <w:p w14:paraId="62C03AB1" w14:textId="77777777" w:rsidR="00A61648" w:rsidRDefault="00A61648" w:rsidP="00A61648">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2</w:t>
            </w:r>
            <w:r>
              <w:rPr>
                <w:rFonts w:asciiTheme="minorEastAsia" w:eastAsiaTheme="minorEastAsia" w:hAnsiTheme="minorEastAsia"/>
              </w:rPr>
              <w:t>.1</w:t>
            </w:r>
          </w:p>
        </w:tc>
        <w:tc>
          <w:tcPr>
            <w:tcW w:w="1517" w:type="pct"/>
            <w:tcBorders>
              <w:top w:val="single" w:sz="4" w:space="0" w:color="auto"/>
              <w:bottom w:val="single" w:sz="4" w:space="0" w:color="auto"/>
            </w:tcBorders>
            <w:vAlign w:val="center"/>
          </w:tcPr>
          <w:p w14:paraId="0398962F" w14:textId="77777777" w:rsidR="00A61648" w:rsidRDefault="00A61648" w:rsidP="00A6164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rPr>
              <w:t>导体</w:t>
            </w:r>
            <w:r>
              <w:rPr>
                <w:rFonts w:asciiTheme="minorEastAsia" w:eastAsiaTheme="minorEastAsia" w:hAnsiTheme="minorEastAsia" w:hint="eastAsia"/>
              </w:rPr>
              <w:t>直流</w:t>
            </w:r>
            <w:r>
              <w:rPr>
                <w:rFonts w:asciiTheme="minorEastAsia" w:eastAsiaTheme="minorEastAsia" w:hAnsiTheme="minorEastAsia"/>
              </w:rPr>
              <w:t>电阻（20℃）</w:t>
            </w:r>
          </w:p>
        </w:tc>
        <w:tc>
          <w:tcPr>
            <w:tcW w:w="496" w:type="pct"/>
            <w:tcBorders>
              <w:top w:val="single" w:sz="4" w:space="0" w:color="auto"/>
              <w:bottom w:val="single" w:sz="4" w:space="0" w:color="auto"/>
            </w:tcBorders>
            <w:vAlign w:val="center"/>
          </w:tcPr>
          <w:p w14:paraId="0FC6428C"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Ω/100m</w:t>
            </w:r>
          </w:p>
        </w:tc>
        <w:tc>
          <w:tcPr>
            <w:tcW w:w="1092" w:type="pct"/>
            <w:tcBorders>
              <w:top w:val="single" w:sz="4" w:space="0" w:color="auto"/>
              <w:bottom w:val="single" w:sz="4" w:space="0" w:color="auto"/>
            </w:tcBorders>
            <w:vAlign w:val="center"/>
          </w:tcPr>
          <w:p w14:paraId="43F3B48C" w14:textId="77777777" w:rsidR="00A61648" w:rsidRDefault="00A61648" w:rsidP="00A6164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hint="eastAsia"/>
              </w:rPr>
              <w:t>□.□□</w:t>
            </w:r>
          </w:p>
        </w:tc>
        <w:tc>
          <w:tcPr>
            <w:tcW w:w="1151" w:type="pct"/>
            <w:tcBorders>
              <w:top w:val="single" w:sz="4" w:space="0" w:color="auto"/>
              <w:bottom w:val="single" w:sz="4" w:space="0" w:color="auto"/>
            </w:tcBorders>
            <w:vAlign w:val="center"/>
          </w:tcPr>
          <w:p w14:paraId="776247D5"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353" w:type="pct"/>
            <w:tcBorders>
              <w:top w:val="single" w:sz="4" w:space="0" w:color="auto"/>
              <w:bottom w:val="single" w:sz="4" w:space="0" w:color="auto"/>
              <w:right w:val="single" w:sz="4" w:space="0" w:color="auto"/>
            </w:tcBorders>
            <w:vAlign w:val="center"/>
          </w:tcPr>
          <w:p w14:paraId="106AA294"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A61648" w14:paraId="671EA41C" w14:textId="77777777" w:rsidTr="00D8326C">
        <w:trPr>
          <w:trHeight w:val="425"/>
        </w:trPr>
        <w:tc>
          <w:tcPr>
            <w:tcW w:w="391" w:type="pct"/>
            <w:tcBorders>
              <w:top w:val="single" w:sz="4" w:space="0" w:color="auto"/>
              <w:left w:val="single" w:sz="4" w:space="0" w:color="auto"/>
              <w:bottom w:val="single" w:sz="4" w:space="0" w:color="auto"/>
            </w:tcBorders>
            <w:vAlign w:val="center"/>
          </w:tcPr>
          <w:p w14:paraId="2124780F" w14:textId="77777777" w:rsidR="00A61648" w:rsidRDefault="00A61648" w:rsidP="00A61648">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2</w:t>
            </w:r>
            <w:r>
              <w:rPr>
                <w:rFonts w:asciiTheme="minorEastAsia" w:eastAsiaTheme="minorEastAsia" w:hAnsiTheme="minorEastAsia"/>
              </w:rPr>
              <w:t>.2</w:t>
            </w:r>
          </w:p>
        </w:tc>
        <w:tc>
          <w:tcPr>
            <w:tcW w:w="1517" w:type="pct"/>
            <w:tcBorders>
              <w:top w:val="single" w:sz="4" w:space="0" w:color="auto"/>
              <w:bottom w:val="single" w:sz="4" w:space="0" w:color="auto"/>
            </w:tcBorders>
            <w:vAlign w:val="center"/>
          </w:tcPr>
          <w:p w14:paraId="0F1E8E60" w14:textId="77777777" w:rsidR="00A61648" w:rsidRDefault="00A61648" w:rsidP="00A6164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rPr>
              <w:t>线对直流电阻不平衡</w:t>
            </w:r>
          </w:p>
        </w:tc>
        <w:tc>
          <w:tcPr>
            <w:tcW w:w="496" w:type="pct"/>
            <w:tcBorders>
              <w:top w:val="single" w:sz="4" w:space="0" w:color="auto"/>
              <w:bottom w:val="single" w:sz="4" w:space="0" w:color="auto"/>
            </w:tcBorders>
            <w:vAlign w:val="center"/>
          </w:tcPr>
          <w:p w14:paraId="2248B1D3" w14:textId="77777777" w:rsidR="00A61648" w:rsidRDefault="00A61648" w:rsidP="00A61648">
            <w:pPr>
              <w:adjustRightInd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59DAA0ED" w14:textId="77777777" w:rsidR="00A61648" w:rsidRDefault="00A61648" w:rsidP="00A61648">
            <w:pPr>
              <w:adjustRightInd w:val="0"/>
              <w:snapToGrid w:val="0"/>
              <w:spacing w:after="0" w:line="240" w:lineRule="auto"/>
              <w:jc w:val="left"/>
              <w:rPr>
                <w:rFonts w:asciiTheme="minorEastAsia" w:eastAsiaTheme="minorEastAsia" w:hAnsiTheme="minorEastAsia" w:hint="eastAsia"/>
              </w:rPr>
            </w:pPr>
          </w:p>
        </w:tc>
        <w:tc>
          <w:tcPr>
            <w:tcW w:w="1151" w:type="pct"/>
            <w:tcBorders>
              <w:top w:val="single" w:sz="4" w:space="0" w:color="auto"/>
              <w:bottom w:val="single" w:sz="4" w:space="0" w:color="auto"/>
            </w:tcBorders>
            <w:vAlign w:val="center"/>
          </w:tcPr>
          <w:p w14:paraId="335C838F" w14:textId="77777777" w:rsidR="00A61648" w:rsidRDefault="00A61648" w:rsidP="00A61648">
            <w:pPr>
              <w:adjustRightInd w:val="0"/>
              <w:snapToGrid w:val="0"/>
              <w:spacing w:after="0" w:line="240" w:lineRule="auto"/>
              <w:rPr>
                <w:rFonts w:asciiTheme="minorEastAsia" w:eastAsiaTheme="minorEastAsia" w:hAnsiTheme="minorEastAsia" w:hint="eastAsia"/>
              </w:rPr>
            </w:pPr>
          </w:p>
        </w:tc>
        <w:tc>
          <w:tcPr>
            <w:tcW w:w="353" w:type="pct"/>
            <w:tcBorders>
              <w:top w:val="single" w:sz="4" w:space="0" w:color="auto"/>
              <w:bottom w:val="single" w:sz="4" w:space="0" w:color="auto"/>
              <w:right w:val="single" w:sz="4" w:space="0" w:color="auto"/>
            </w:tcBorders>
            <w:vAlign w:val="center"/>
          </w:tcPr>
          <w:p w14:paraId="7F2FC828" w14:textId="77777777" w:rsidR="00A61648" w:rsidRDefault="00A61648" w:rsidP="00A61648">
            <w:pPr>
              <w:adjustRightInd w:val="0"/>
              <w:snapToGrid w:val="0"/>
              <w:spacing w:after="0" w:line="240" w:lineRule="auto"/>
              <w:rPr>
                <w:rFonts w:asciiTheme="minorEastAsia" w:eastAsiaTheme="minorEastAsia" w:hAnsiTheme="minorEastAsia" w:hint="eastAsia"/>
              </w:rPr>
            </w:pPr>
          </w:p>
        </w:tc>
      </w:tr>
      <w:tr w:rsidR="00A61648" w14:paraId="7F0F8AB8" w14:textId="77777777" w:rsidTr="00D8326C">
        <w:trPr>
          <w:trHeight w:val="425"/>
        </w:trPr>
        <w:tc>
          <w:tcPr>
            <w:tcW w:w="391" w:type="pct"/>
            <w:tcBorders>
              <w:top w:val="single" w:sz="4" w:space="0" w:color="auto"/>
              <w:left w:val="single" w:sz="4" w:space="0" w:color="auto"/>
              <w:bottom w:val="single" w:sz="4" w:space="0" w:color="auto"/>
            </w:tcBorders>
            <w:vAlign w:val="center"/>
          </w:tcPr>
          <w:p w14:paraId="1D8AB07F" w14:textId="77777777" w:rsidR="00A61648" w:rsidRDefault="00A61648" w:rsidP="00A61648">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6CA1C84F" w14:textId="77777777" w:rsidR="00A61648" w:rsidRDefault="00A61648" w:rsidP="00A6164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-线芯</w:t>
            </w:r>
            <w:r>
              <w:rPr>
                <w:rFonts w:asciiTheme="minorEastAsia" w:eastAsiaTheme="minorEastAsia" w:hAnsiTheme="minorEastAsia" w:hint="eastAsia"/>
              </w:rPr>
              <w:t>—线芯</w:t>
            </w:r>
          </w:p>
        </w:tc>
        <w:tc>
          <w:tcPr>
            <w:tcW w:w="496" w:type="pct"/>
            <w:tcBorders>
              <w:top w:val="single" w:sz="4" w:space="0" w:color="auto"/>
              <w:bottom w:val="single" w:sz="4" w:space="0" w:color="auto"/>
            </w:tcBorders>
            <w:vAlign w:val="center"/>
          </w:tcPr>
          <w:p w14:paraId="158E662E"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1092" w:type="pct"/>
            <w:tcBorders>
              <w:top w:val="single" w:sz="4" w:space="0" w:color="auto"/>
              <w:bottom w:val="single" w:sz="4" w:space="0" w:color="auto"/>
            </w:tcBorders>
            <w:vAlign w:val="center"/>
          </w:tcPr>
          <w:p w14:paraId="12F2A058" w14:textId="77777777" w:rsidR="00A61648" w:rsidRDefault="00A61648" w:rsidP="00A6164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00FE1B33"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tcBorders>
              <w:top w:val="single" w:sz="4" w:space="0" w:color="auto"/>
              <w:bottom w:val="single" w:sz="4" w:space="0" w:color="auto"/>
              <w:right w:val="single" w:sz="4" w:space="0" w:color="auto"/>
            </w:tcBorders>
            <w:vAlign w:val="center"/>
          </w:tcPr>
          <w:p w14:paraId="2F663517"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A61648" w14:paraId="3A4E8230" w14:textId="77777777" w:rsidTr="00D8326C">
        <w:trPr>
          <w:trHeight w:val="425"/>
        </w:trPr>
        <w:tc>
          <w:tcPr>
            <w:tcW w:w="391" w:type="pct"/>
            <w:tcBorders>
              <w:top w:val="single" w:sz="4" w:space="0" w:color="auto"/>
              <w:left w:val="single" w:sz="4" w:space="0" w:color="auto"/>
              <w:bottom w:val="single" w:sz="4" w:space="0" w:color="auto"/>
            </w:tcBorders>
            <w:vAlign w:val="center"/>
          </w:tcPr>
          <w:p w14:paraId="1249B89C" w14:textId="77777777" w:rsidR="00A61648" w:rsidRDefault="00A61648" w:rsidP="00A61648">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313BE900" w14:textId="77777777" w:rsidR="00A61648" w:rsidRDefault="00A61648" w:rsidP="00A6164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rPr>
              <w:t>--线</w:t>
            </w:r>
            <w:r>
              <w:rPr>
                <w:rFonts w:asciiTheme="minorEastAsia" w:eastAsiaTheme="minorEastAsia" w:hAnsiTheme="minorEastAsia" w:hint="eastAsia"/>
              </w:rPr>
              <w:t>对—线对</w:t>
            </w:r>
          </w:p>
        </w:tc>
        <w:tc>
          <w:tcPr>
            <w:tcW w:w="496" w:type="pct"/>
            <w:tcBorders>
              <w:top w:val="single" w:sz="4" w:space="0" w:color="auto"/>
              <w:bottom w:val="single" w:sz="4" w:space="0" w:color="auto"/>
            </w:tcBorders>
            <w:vAlign w:val="center"/>
          </w:tcPr>
          <w:p w14:paraId="626684E8"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1092" w:type="pct"/>
            <w:tcBorders>
              <w:top w:val="single" w:sz="4" w:space="0" w:color="auto"/>
              <w:bottom w:val="single" w:sz="4" w:space="0" w:color="auto"/>
            </w:tcBorders>
            <w:vAlign w:val="center"/>
          </w:tcPr>
          <w:p w14:paraId="1205A54E" w14:textId="77777777" w:rsidR="00A61648" w:rsidRDefault="00A61648" w:rsidP="00A6164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7DA35FD3"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tcBorders>
              <w:top w:val="single" w:sz="4" w:space="0" w:color="auto"/>
              <w:bottom w:val="single" w:sz="4" w:space="0" w:color="auto"/>
              <w:right w:val="single" w:sz="4" w:space="0" w:color="auto"/>
            </w:tcBorders>
            <w:vAlign w:val="center"/>
          </w:tcPr>
          <w:p w14:paraId="7FA00E38"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A61648" w14:paraId="6F851533" w14:textId="77777777" w:rsidTr="00D8326C">
        <w:trPr>
          <w:trHeight w:val="425"/>
        </w:trPr>
        <w:tc>
          <w:tcPr>
            <w:tcW w:w="391" w:type="pct"/>
            <w:tcBorders>
              <w:top w:val="single" w:sz="4" w:space="0" w:color="auto"/>
              <w:left w:val="single" w:sz="4" w:space="0" w:color="auto"/>
              <w:bottom w:val="single" w:sz="4" w:space="0" w:color="auto"/>
            </w:tcBorders>
            <w:vAlign w:val="center"/>
          </w:tcPr>
          <w:p w14:paraId="70E5516A" w14:textId="77777777" w:rsidR="00A61648" w:rsidRDefault="00A61648" w:rsidP="00A61648">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2</w:t>
            </w:r>
            <w:r>
              <w:rPr>
                <w:rFonts w:asciiTheme="minorEastAsia" w:eastAsiaTheme="minorEastAsia" w:hAnsiTheme="minorEastAsia"/>
              </w:rPr>
              <w:t>.3</w:t>
            </w:r>
          </w:p>
        </w:tc>
        <w:tc>
          <w:tcPr>
            <w:tcW w:w="1517" w:type="pct"/>
            <w:tcBorders>
              <w:top w:val="single" w:sz="4" w:space="0" w:color="auto"/>
              <w:bottom w:val="single" w:sz="4" w:space="0" w:color="auto"/>
            </w:tcBorders>
            <w:vAlign w:val="center"/>
          </w:tcPr>
          <w:p w14:paraId="28713184" w14:textId="77777777" w:rsidR="00A61648" w:rsidRDefault="00A61648" w:rsidP="00A6164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绝缘介电强度</w:t>
            </w:r>
          </w:p>
        </w:tc>
        <w:tc>
          <w:tcPr>
            <w:tcW w:w="496" w:type="pct"/>
            <w:tcBorders>
              <w:top w:val="single" w:sz="4" w:space="0" w:color="auto"/>
              <w:bottom w:val="single" w:sz="4" w:space="0" w:color="auto"/>
            </w:tcBorders>
            <w:vAlign w:val="center"/>
          </w:tcPr>
          <w:p w14:paraId="19855EE9" w14:textId="77777777" w:rsidR="00A61648" w:rsidRDefault="00A61648" w:rsidP="00A61648">
            <w:pPr>
              <w:adjustRightInd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2C96CED6" w14:textId="77777777" w:rsidR="00A61648" w:rsidRDefault="00A61648" w:rsidP="00A61648">
            <w:pPr>
              <w:adjustRightInd w:val="0"/>
              <w:snapToGrid w:val="0"/>
              <w:spacing w:after="0" w:line="240" w:lineRule="auto"/>
              <w:jc w:val="left"/>
              <w:rPr>
                <w:rFonts w:asciiTheme="minorEastAsia" w:eastAsiaTheme="minorEastAsia" w:hAnsiTheme="minorEastAsia" w:hint="eastAsia"/>
              </w:rPr>
            </w:pPr>
          </w:p>
        </w:tc>
        <w:tc>
          <w:tcPr>
            <w:tcW w:w="1151" w:type="pct"/>
            <w:tcBorders>
              <w:top w:val="single" w:sz="4" w:space="0" w:color="auto"/>
              <w:bottom w:val="single" w:sz="4" w:space="0" w:color="auto"/>
            </w:tcBorders>
            <w:vAlign w:val="center"/>
          </w:tcPr>
          <w:p w14:paraId="3089B871" w14:textId="77777777" w:rsidR="00A61648" w:rsidRDefault="00A61648" w:rsidP="00A61648">
            <w:pPr>
              <w:adjustRightInd w:val="0"/>
              <w:snapToGrid w:val="0"/>
              <w:spacing w:after="0" w:line="240" w:lineRule="auto"/>
              <w:rPr>
                <w:rFonts w:asciiTheme="minorEastAsia" w:eastAsiaTheme="minorEastAsia" w:hAnsiTheme="minorEastAsia" w:hint="eastAsia"/>
              </w:rPr>
            </w:pPr>
          </w:p>
        </w:tc>
        <w:tc>
          <w:tcPr>
            <w:tcW w:w="353" w:type="pct"/>
            <w:tcBorders>
              <w:top w:val="single" w:sz="4" w:space="0" w:color="auto"/>
              <w:bottom w:val="single" w:sz="4" w:space="0" w:color="auto"/>
              <w:right w:val="single" w:sz="4" w:space="0" w:color="auto"/>
            </w:tcBorders>
            <w:vAlign w:val="center"/>
          </w:tcPr>
          <w:p w14:paraId="2E759294" w14:textId="77777777" w:rsidR="00A61648" w:rsidRDefault="00A61648" w:rsidP="00A61648">
            <w:pPr>
              <w:adjustRightInd w:val="0"/>
              <w:snapToGrid w:val="0"/>
              <w:spacing w:after="0" w:line="240" w:lineRule="auto"/>
              <w:rPr>
                <w:rFonts w:asciiTheme="minorEastAsia" w:eastAsiaTheme="minorEastAsia" w:hAnsiTheme="minorEastAsia" w:hint="eastAsia"/>
              </w:rPr>
            </w:pPr>
          </w:p>
        </w:tc>
      </w:tr>
      <w:tr w:rsidR="00A61648" w14:paraId="5B1F06A6" w14:textId="77777777" w:rsidTr="00D8326C">
        <w:trPr>
          <w:trHeight w:val="425"/>
        </w:trPr>
        <w:tc>
          <w:tcPr>
            <w:tcW w:w="391" w:type="pct"/>
            <w:tcBorders>
              <w:top w:val="single" w:sz="4" w:space="0" w:color="auto"/>
              <w:left w:val="single" w:sz="4" w:space="0" w:color="auto"/>
              <w:bottom w:val="single" w:sz="4" w:space="0" w:color="auto"/>
            </w:tcBorders>
            <w:vAlign w:val="center"/>
          </w:tcPr>
          <w:p w14:paraId="5F8B32C5" w14:textId="77777777" w:rsidR="00A61648" w:rsidRDefault="00A61648" w:rsidP="00A61648">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7A27A979" w14:textId="77777777" w:rsidR="00A61648" w:rsidRDefault="00A61648" w:rsidP="00A6164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-导体对导体</w:t>
            </w:r>
          </w:p>
        </w:tc>
        <w:tc>
          <w:tcPr>
            <w:tcW w:w="496" w:type="pct"/>
            <w:tcBorders>
              <w:top w:val="single" w:sz="4" w:space="0" w:color="auto"/>
              <w:bottom w:val="single" w:sz="4" w:space="0" w:color="auto"/>
            </w:tcBorders>
            <w:vAlign w:val="center"/>
          </w:tcPr>
          <w:p w14:paraId="5E9D751A" w14:textId="77777777" w:rsidR="00A61648" w:rsidRDefault="00A61648" w:rsidP="00A61648">
            <w:pPr>
              <w:adjustRightInd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59A240E2" w14:textId="77777777" w:rsidR="00A61648" w:rsidRDefault="00A61648" w:rsidP="00A6164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40A00128"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tcBorders>
              <w:top w:val="single" w:sz="4" w:space="0" w:color="auto"/>
              <w:bottom w:val="single" w:sz="4" w:space="0" w:color="auto"/>
              <w:right w:val="single" w:sz="4" w:space="0" w:color="auto"/>
            </w:tcBorders>
            <w:vAlign w:val="center"/>
          </w:tcPr>
          <w:p w14:paraId="55593A51"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A61648" w14:paraId="3A740C08" w14:textId="77777777" w:rsidTr="00D8326C">
        <w:trPr>
          <w:trHeight w:val="425"/>
        </w:trPr>
        <w:tc>
          <w:tcPr>
            <w:tcW w:w="391" w:type="pct"/>
            <w:tcBorders>
              <w:top w:val="single" w:sz="4" w:space="0" w:color="auto"/>
              <w:left w:val="single" w:sz="4" w:space="0" w:color="auto"/>
              <w:bottom w:val="single" w:sz="4" w:space="0" w:color="auto"/>
            </w:tcBorders>
            <w:vAlign w:val="center"/>
          </w:tcPr>
          <w:p w14:paraId="504EE43F" w14:textId="77777777" w:rsidR="00A61648" w:rsidRDefault="00A61648" w:rsidP="00A61648">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7D972BD6" w14:textId="77777777" w:rsidR="00A61648" w:rsidRDefault="00A61648" w:rsidP="00A6164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-导体对屏蔽</w:t>
            </w:r>
          </w:p>
        </w:tc>
        <w:tc>
          <w:tcPr>
            <w:tcW w:w="496" w:type="pct"/>
            <w:tcBorders>
              <w:top w:val="single" w:sz="4" w:space="0" w:color="auto"/>
              <w:bottom w:val="single" w:sz="4" w:space="0" w:color="auto"/>
            </w:tcBorders>
            <w:vAlign w:val="center"/>
          </w:tcPr>
          <w:p w14:paraId="2B79A09D" w14:textId="77777777" w:rsidR="00A61648" w:rsidRDefault="00A61648" w:rsidP="00A61648">
            <w:pPr>
              <w:adjustRightInd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741361DA" w14:textId="77777777" w:rsidR="00A61648" w:rsidRDefault="00A61648" w:rsidP="00A6164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269DD897"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tcBorders>
              <w:top w:val="single" w:sz="4" w:space="0" w:color="auto"/>
              <w:bottom w:val="single" w:sz="4" w:space="0" w:color="auto"/>
              <w:right w:val="single" w:sz="4" w:space="0" w:color="auto"/>
            </w:tcBorders>
            <w:vAlign w:val="center"/>
          </w:tcPr>
          <w:p w14:paraId="108ADE04"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A61648" w14:paraId="3BEDD62B" w14:textId="77777777" w:rsidTr="00D8326C">
        <w:trPr>
          <w:trHeight w:val="425"/>
        </w:trPr>
        <w:tc>
          <w:tcPr>
            <w:tcW w:w="391" w:type="pct"/>
            <w:tcBorders>
              <w:top w:val="single" w:sz="4" w:space="0" w:color="auto"/>
              <w:left w:val="single" w:sz="4" w:space="0" w:color="auto"/>
              <w:bottom w:val="single" w:sz="4" w:space="0" w:color="auto"/>
            </w:tcBorders>
            <w:vAlign w:val="center"/>
          </w:tcPr>
          <w:p w14:paraId="10FE5AD0" w14:textId="77777777" w:rsidR="00A61648" w:rsidRDefault="00A61648" w:rsidP="00A61648">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2</w:t>
            </w:r>
            <w:r>
              <w:rPr>
                <w:rFonts w:asciiTheme="minorEastAsia" w:eastAsiaTheme="minorEastAsia" w:hAnsiTheme="minorEastAsia"/>
              </w:rPr>
              <w:t>.4</w:t>
            </w:r>
          </w:p>
        </w:tc>
        <w:tc>
          <w:tcPr>
            <w:tcW w:w="1517" w:type="pct"/>
            <w:tcBorders>
              <w:top w:val="single" w:sz="4" w:space="0" w:color="auto"/>
              <w:bottom w:val="single" w:sz="4" w:space="0" w:color="auto"/>
            </w:tcBorders>
            <w:vAlign w:val="center"/>
          </w:tcPr>
          <w:p w14:paraId="08EE911E" w14:textId="77777777" w:rsidR="00A61648" w:rsidRDefault="00A61648" w:rsidP="00A6164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绝缘电阻</w:t>
            </w:r>
          </w:p>
        </w:tc>
        <w:tc>
          <w:tcPr>
            <w:tcW w:w="496" w:type="pct"/>
            <w:tcBorders>
              <w:top w:val="single" w:sz="4" w:space="0" w:color="auto"/>
              <w:bottom w:val="single" w:sz="4" w:space="0" w:color="auto"/>
            </w:tcBorders>
            <w:vAlign w:val="center"/>
          </w:tcPr>
          <w:p w14:paraId="4341DE2D" w14:textId="77777777" w:rsidR="00A61648" w:rsidRDefault="00A61648" w:rsidP="00A61648">
            <w:pPr>
              <w:adjustRightInd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50F5399E" w14:textId="77777777" w:rsidR="00A61648" w:rsidRDefault="00A61648" w:rsidP="00A61648">
            <w:pPr>
              <w:adjustRightInd w:val="0"/>
              <w:snapToGrid w:val="0"/>
              <w:spacing w:after="0" w:line="240" w:lineRule="auto"/>
              <w:jc w:val="left"/>
              <w:rPr>
                <w:rFonts w:asciiTheme="minorEastAsia" w:eastAsiaTheme="minorEastAsia" w:hAnsiTheme="minorEastAsia" w:hint="eastAsia"/>
              </w:rPr>
            </w:pPr>
          </w:p>
        </w:tc>
        <w:tc>
          <w:tcPr>
            <w:tcW w:w="1151" w:type="pct"/>
            <w:tcBorders>
              <w:top w:val="single" w:sz="4" w:space="0" w:color="auto"/>
              <w:bottom w:val="single" w:sz="4" w:space="0" w:color="auto"/>
            </w:tcBorders>
            <w:vAlign w:val="center"/>
          </w:tcPr>
          <w:p w14:paraId="6AB030FF" w14:textId="77777777" w:rsidR="00A61648" w:rsidRDefault="00A61648" w:rsidP="00A61648">
            <w:pPr>
              <w:adjustRightInd w:val="0"/>
              <w:snapToGrid w:val="0"/>
              <w:spacing w:after="0" w:line="240" w:lineRule="auto"/>
              <w:rPr>
                <w:rFonts w:asciiTheme="minorEastAsia" w:eastAsiaTheme="minorEastAsia" w:hAnsiTheme="minorEastAsia" w:hint="eastAsia"/>
              </w:rPr>
            </w:pPr>
          </w:p>
        </w:tc>
        <w:tc>
          <w:tcPr>
            <w:tcW w:w="353" w:type="pct"/>
            <w:tcBorders>
              <w:top w:val="single" w:sz="4" w:space="0" w:color="auto"/>
              <w:bottom w:val="single" w:sz="4" w:space="0" w:color="auto"/>
              <w:right w:val="single" w:sz="4" w:space="0" w:color="auto"/>
            </w:tcBorders>
            <w:vAlign w:val="center"/>
          </w:tcPr>
          <w:p w14:paraId="0454953C" w14:textId="77777777" w:rsidR="00A61648" w:rsidRDefault="00A61648" w:rsidP="00A61648">
            <w:pPr>
              <w:adjustRightInd w:val="0"/>
              <w:snapToGrid w:val="0"/>
              <w:spacing w:after="0" w:line="240" w:lineRule="auto"/>
              <w:rPr>
                <w:rFonts w:asciiTheme="minorEastAsia" w:eastAsiaTheme="minorEastAsia" w:hAnsiTheme="minorEastAsia" w:hint="eastAsia"/>
              </w:rPr>
            </w:pPr>
          </w:p>
        </w:tc>
      </w:tr>
      <w:tr w:rsidR="00A61648" w14:paraId="40852726" w14:textId="77777777" w:rsidTr="00D8326C">
        <w:trPr>
          <w:trHeight w:val="425"/>
        </w:trPr>
        <w:tc>
          <w:tcPr>
            <w:tcW w:w="391" w:type="pct"/>
            <w:tcBorders>
              <w:top w:val="single" w:sz="4" w:space="0" w:color="auto"/>
              <w:left w:val="single" w:sz="4" w:space="0" w:color="auto"/>
              <w:bottom w:val="single" w:sz="4" w:space="0" w:color="auto"/>
            </w:tcBorders>
            <w:vAlign w:val="center"/>
          </w:tcPr>
          <w:p w14:paraId="2E3E1261" w14:textId="77777777" w:rsidR="00A61648" w:rsidRDefault="00A61648" w:rsidP="00A61648">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1E53D627" w14:textId="77777777" w:rsidR="00A61648" w:rsidRDefault="00A61648" w:rsidP="00A6164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-线对间</w:t>
            </w:r>
          </w:p>
        </w:tc>
        <w:tc>
          <w:tcPr>
            <w:tcW w:w="496" w:type="pct"/>
            <w:tcBorders>
              <w:top w:val="single" w:sz="4" w:space="0" w:color="auto"/>
              <w:bottom w:val="single" w:sz="4" w:space="0" w:color="auto"/>
            </w:tcBorders>
            <w:vAlign w:val="center"/>
          </w:tcPr>
          <w:p w14:paraId="114B5184" w14:textId="77777777" w:rsidR="00A61648" w:rsidRDefault="00A61648" w:rsidP="00A61648">
            <w:pPr>
              <w:autoSpaceDE w:val="0"/>
              <w:autoSpaceDN w:val="0"/>
              <w:snapToGrid w:val="0"/>
              <w:spacing w:after="0" w:line="240" w:lineRule="auto"/>
              <w:jc w:val="both"/>
              <w:rPr>
                <w:rFonts w:asciiTheme="minorEastAsia" w:eastAsiaTheme="minorEastAsia" w:hAnsiTheme="minorEastAsia" w:hint="eastAsia"/>
              </w:rPr>
            </w:pPr>
            <w:proofErr w:type="spellStart"/>
            <w:r>
              <w:rPr>
                <w:rFonts w:asciiTheme="minorEastAsia" w:eastAsiaTheme="minorEastAsia" w:hAnsiTheme="minorEastAsia"/>
              </w:rPr>
              <w:t>MΩ·km</w:t>
            </w:r>
            <w:proofErr w:type="spellEnd"/>
            <w:r>
              <w:rPr>
                <w:rFonts w:asciiTheme="minorEastAsia" w:eastAsiaTheme="minorEastAsia" w:hAnsiTheme="minorEastAsia" w:hint="eastAsia"/>
              </w:rPr>
              <w:t xml:space="preserve"> </w:t>
            </w:r>
          </w:p>
        </w:tc>
        <w:tc>
          <w:tcPr>
            <w:tcW w:w="1092" w:type="pct"/>
            <w:tcBorders>
              <w:top w:val="single" w:sz="4" w:space="0" w:color="auto"/>
              <w:bottom w:val="single" w:sz="4" w:space="0" w:color="auto"/>
            </w:tcBorders>
            <w:vAlign w:val="center"/>
          </w:tcPr>
          <w:p w14:paraId="1182E30A" w14:textId="77777777" w:rsidR="00A61648" w:rsidRDefault="00A61648" w:rsidP="00A6164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654C9EF1"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tcBorders>
              <w:top w:val="single" w:sz="4" w:space="0" w:color="auto"/>
              <w:bottom w:val="single" w:sz="4" w:space="0" w:color="auto"/>
              <w:right w:val="single" w:sz="4" w:space="0" w:color="auto"/>
            </w:tcBorders>
            <w:vAlign w:val="center"/>
          </w:tcPr>
          <w:p w14:paraId="477A791D"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A61648" w14:paraId="6AD40182" w14:textId="77777777" w:rsidTr="00D8326C">
        <w:trPr>
          <w:trHeight w:val="425"/>
        </w:trPr>
        <w:tc>
          <w:tcPr>
            <w:tcW w:w="391" w:type="pct"/>
            <w:tcBorders>
              <w:top w:val="single" w:sz="4" w:space="0" w:color="auto"/>
              <w:left w:val="single" w:sz="4" w:space="0" w:color="auto"/>
              <w:bottom w:val="single" w:sz="4" w:space="0" w:color="auto"/>
            </w:tcBorders>
            <w:vAlign w:val="center"/>
          </w:tcPr>
          <w:p w14:paraId="4F3BBFEF" w14:textId="77777777" w:rsidR="00A61648" w:rsidRDefault="00A61648" w:rsidP="00A61648">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423F1994" w14:textId="77777777" w:rsidR="00A61648" w:rsidRDefault="00A61648" w:rsidP="00A6164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-线芯与屏蔽间</w:t>
            </w:r>
          </w:p>
        </w:tc>
        <w:tc>
          <w:tcPr>
            <w:tcW w:w="496" w:type="pct"/>
            <w:tcBorders>
              <w:top w:val="single" w:sz="4" w:space="0" w:color="auto"/>
              <w:bottom w:val="single" w:sz="4" w:space="0" w:color="auto"/>
            </w:tcBorders>
            <w:vAlign w:val="center"/>
          </w:tcPr>
          <w:p w14:paraId="09C50FDF" w14:textId="77777777" w:rsidR="00A61648" w:rsidRDefault="00A61648" w:rsidP="00A61648">
            <w:pPr>
              <w:autoSpaceDE w:val="0"/>
              <w:autoSpaceDN w:val="0"/>
              <w:snapToGrid w:val="0"/>
              <w:spacing w:after="0" w:line="240" w:lineRule="auto"/>
              <w:jc w:val="both"/>
              <w:rPr>
                <w:rFonts w:asciiTheme="minorEastAsia" w:eastAsiaTheme="minorEastAsia" w:hAnsiTheme="minorEastAsia" w:hint="eastAsia"/>
              </w:rPr>
            </w:pPr>
            <w:proofErr w:type="spellStart"/>
            <w:r>
              <w:rPr>
                <w:rFonts w:asciiTheme="minorEastAsia" w:eastAsiaTheme="minorEastAsia" w:hAnsiTheme="minorEastAsia"/>
              </w:rPr>
              <w:t>MΩ·km</w:t>
            </w:r>
            <w:proofErr w:type="spellEnd"/>
            <w:r>
              <w:rPr>
                <w:rFonts w:asciiTheme="minorEastAsia" w:eastAsiaTheme="minorEastAsia" w:hAnsiTheme="minorEastAsia" w:hint="eastAsia"/>
              </w:rPr>
              <w:t xml:space="preserve"> </w:t>
            </w:r>
          </w:p>
        </w:tc>
        <w:tc>
          <w:tcPr>
            <w:tcW w:w="1092" w:type="pct"/>
            <w:tcBorders>
              <w:top w:val="single" w:sz="4" w:space="0" w:color="auto"/>
              <w:bottom w:val="single" w:sz="4" w:space="0" w:color="auto"/>
            </w:tcBorders>
            <w:vAlign w:val="center"/>
          </w:tcPr>
          <w:p w14:paraId="67FE8DF7" w14:textId="77777777" w:rsidR="00A61648" w:rsidRDefault="00A61648" w:rsidP="00A6164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2B992029"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tcBorders>
              <w:top w:val="single" w:sz="4" w:space="0" w:color="auto"/>
              <w:bottom w:val="single" w:sz="4" w:space="0" w:color="auto"/>
              <w:right w:val="single" w:sz="4" w:space="0" w:color="auto"/>
            </w:tcBorders>
            <w:vAlign w:val="center"/>
          </w:tcPr>
          <w:p w14:paraId="2C73A029"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A61648" w14:paraId="398FA6F7" w14:textId="77777777" w:rsidTr="00D8326C">
        <w:trPr>
          <w:trHeight w:val="425"/>
        </w:trPr>
        <w:tc>
          <w:tcPr>
            <w:tcW w:w="391" w:type="pct"/>
            <w:tcBorders>
              <w:top w:val="single" w:sz="4" w:space="0" w:color="auto"/>
              <w:left w:val="single" w:sz="4" w:space="0" w:color="auto"/>
              <w:bottom w:val="single" w:sz="4" w:space="0" w:color="auto"/>
            </w:tcBorders>
            <w:vAlign w:val="center"/>
          </w:tcPr>
          <w:p w14:paraId="624AD667" w14:textId="77777777" w:rsidR="00A61648" w:rsidRDefault="00A61648" w:rsidP="00A61648">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6C10291F" w14:textId="77777777" w:rsidR="00A61648" w:rsidRDefault="00A61648" w:rsidP="00A6164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-屏蔽间</w:t>
            </w:r>
          </w:p>
        </w:tc>
        <w:tc>
          <w:tcPr>
            <w:tcW w:w="496" w:type="pct"/>
            <w:tcBorders>
              <w:top w:val="single" w:sz="4" w:space="0" w:color="auto"/>
              <w:bottom w:val="single" w:sz="4" w:space="0" w:color="auto"/>
            </w:tcBorders>
            <w:vAlign w:val="center"/>
          </w:tcPr>
          <w:p w14:paraId="43068631" w14:textId="77777777" w:rsidR="00A61648" w:rsidRDefault="00A61648" w:rsidP="00A61648">
            <w:pPr>
              <w:autoSpaceDE w:val="0"/>
              <w:autoSpaceDN w:val="0"/>
              <w:snapToGrid w:val="0"/>
              <w:spacing w:after="0" w:line="240" w:lineRule="auto"/>
              <w:jc w:val="both"/>
              <w:rPr>
                <w:rFonts w:asciiTheme="minorEastAsia" w:eastAsiaTheme="minorEastAsia" w:hAnsiTheme="minorEastAsia" w:hint="eastAsia"/>
              </w:rPr>
            </w:pPr>
            <w:proofErr w:type="spellStart"/>
            <w:r>
              <w:rPr>
                <w:rFonts w:asciiTheme="minorEastAsia" w:eastAsiaTheme="minorEastAsia" w:hAnsiTheme="minorEastAsia"/>
              </w:rPr>
              <w:t>MΩ·km</w:t>
            </w:r>
            <w:proofErr w:type="spellEnd"/>
            <w:r>
              <w:rPr>
                <w:rFonts w:asciiTheme="minorEastAsia" w:eastAsiaTheme="minorEastAsia" w:hAnsiTheme="minorEastAsia" w:hint="eastAsia"/>
              </w:rPr>
              <w:t xml:space="preserve"> </w:t>
            </w:r>
          </w:p>
        </w:tc>
        <w:tc>
          <w:tcPr>
            <w:tcW w:w="1092" w:type="pct"/>
            <w:tcBorders>
              <w:top w:val="single" w:sz="4" w:space="0" w:color="auto"/>
              <w:bottom w:val="single" w:sz="4" w:space="0" w:color="auto"/>
            </w:tcBorders>
            <w:vAlign w:val="center"/>
          </w:tcPr>
          <w:p w14:paraId="6C56F06C" w14:textId="77777777" w:rsidR="00A61648" w:rsidRDefault="00A61648" w:rsidP="00A6164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5E524B48"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tcBorders>
              <w:top w:val="single" w:sz="4" w:space="0" w:color="auto"/>
              <w:bottom w:val="single" w:sz="4" w:space="0" w:color="auto"/>
              <w:right w:val="single" w:sz="4" w:space="0" w:color="auto"/>
            </w:tcBorders>
            <w:vAlign w:val="center"/>
          </w:tcPr>
          <w:p w14:paraId="161EE04D"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A61648" w14:paraId="3728182B" w14:textId="77777777" w:rsidTr="00D8326C">
        <w:trPr>
          <w:trHeight w:val="425"/>
        </w:trPr>
        <w:tc>
          <w:tcPr>
            <w:tcW w:w="391" w:type="pct"/>
            <w:tcBorders>
              <w:top w:val="single" w:sz="4" w:space="0" w:color="auto"/>
              <w:left w:val="single" w:sz="4" w:space="0" w:color="auto"/>
              <w:bottom w:val="single" w:sz="4" w:space="0" w:color="auto"/>
            </w:tcBorders>
            <w:vAlign w:val="center"/>
          </w:tcPr>
          <w:p w14:paraId="57052606" w14:textId="77777777" w:rsidR="00A61648" w:rsidRDefault="00A61648" w:rsidP="00A61648">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2</w:t>
            </w:r>
            <w:r>
              <w:rPr>
                <w:rFonts w:asciiTheme="minorEastAsia" w:eastAsiaTheme="minorEastAsia" w:hAnsiTheme="minorEastAsia"/>
              </w:rPr>
              <w:t>.5</w:t>
            </w:r>
          </w:p>
        </w:tc>
        <w:tc>
          <w:tcPr>
            <w:tcW w:w="1517" w:type="pct"/>
            <w:tcBorders>
              <w:top w:val="single" w:sz="4" w:space="0" w:color="auto"/>
              <w:bottom w:val="single" w:sz="4" w:space="0" w:color="auto"/>
            </w:tcBorders>
            <w:vAlign w:val="center"/>
          </w:tcPr>
          <w:p w14:paraId="7B909B47" w14:textId="77777777" w:rsidR="00A61648" w:rsidRDefault="00A61648" w:rsidP="00A6164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工作电容</w:t>
            </w:r>
          </w:p>
        </w:tc>
        <w:tc>
          <w:tcPr>
            <w:tcW w:w="496" w:type="pct"/>
            <w:tcBorders>
              <w:top w:val="single" w:sz="4" w:space="0" w:color="auto"/>
              <w:bottom w:val="single" w:sz="4" w:space="0" w:color="auto"/>
            </w:tcBorders>
            <w:vAlign w:val="center"/>
          </w:tcPr>
          <w:p w14:paraId="75A1F098" w14:textId="77777777" w:rsidR="00A61648" w:rsidRDefault="00A61648" w:rsidP="00A61648">
            <w:pPr>
              <w:adjustRightInd w:val="0"/>
              <w:snapToGrid w:val="0"/>
              <w:spacing w:after="0" w:line="240" w:lineRule="auto"/>
              <w:rPr>
                <w:rFonts w:asciiTheme="minorEastAsia" w:eastAsiaTheme="minorEastAsia" w:hAnsiTheme="minorEastAsia" w:hint="eastAsia"/>
              </w:rPr>
            </w:pPr>
            <w:proofErr w:type="spellStart"/>
            <w:r>
              <w:rPr>
                <w:rFonts w:asciiTheme="minorEastAsia" w:eastAsiaTheme="minorEastAsia" w:hAnsiTheme="minorEastAsia"/>
              </w:rPr>
              <w:t>nF</w:t>
            </w:r>
            <w:proofErr w:type="spellEnd"/>
            <w:r>
              <w:rPr>
                <w:rFonts w:asciiTheme="minorEastAsia" w:eastAsiaTheme="minorEastAsia" w:hAnsiTheme="minorEastAsia"/>
              </w:rPr>
              <w:t>/100m</w:t>
            </w:r>
          </w:p>
        </w:tc>
        <w:tc>
          <w:tcPr>
            <w:tcW w:w="1092" w:type="pct"/>
            <w:tcBorders>
              <w:top w:val="single" w:sz="4" w:space="0" w:color="auto"/>
              <w:bottom w:val="single" w:sz="4" w:space="0" w:color="auto"/>
            </w:tcBorders>
            <w:vAlign w:val="center"/>
          </w:tcPr>
          <w:p w14:paraId="6097F685" w14:textId="77777777" w:rsidR="00A61648" w:rsidRDefault="00A61648" w:rsidP="00A6164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hint="eastAsia"/>
              </w:rPr>
              <w:t>□.□</w:t>
            </w:r>
          </w:p>
        </w:tc>
        <w:tc>
          <w:tcPr>
            <w:tcW w:w="1151" w:type="pct"/>
            <w:tcBorders>
              <w:top w:val="single" w:sz="4" w:space="0" w:color="auto"/>
              <w:bottom w:val="single" w:sz="4" w:space="0" w:color="auto"/>
            </w:tcBorders>
            <w:vAlign w:val="center"/>
          </w:tcPr>
          <w:p w14:paraId="40D93D89"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353" w:type="pct"/>
            <w:tcBorders>
              <w:top w:val="single" w:sz="4" w:space="0" w:color="auto"/>
              <w:bottom w:val="single" w:sz="4" w:space="0" w:color="auto"/>
              <w:right w:val="single" w:sz="4" w:space="0" w:color="auto"/>
            </w:tcBorders>
            <w:vAlign w:val="center"/>
          </w:tcPr>
          <w:p w14:paraId="691A75DA"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A61648" w14:paraId="2466EA8A" w14:textId="77777777" w:rsidTr="00D8326C">
        <w:trPr>
          <w:trHeight w:val="425"/>
        </w:trPr>
        <w:tc>
          <w:tcPr>
            <w:tcW w:w="391" w:type="pct"/>
            <w:tcBorders>
              <w:top w:val="single" w:sz="4" w:space="0" w:color="auto"/>
              <w:left w:val="single" w:sz="4" w:space="0" w:color="auto"/>
              <w:bottom w:val="single" w:sz="4" w:space="0" w:color="auto"/>
            </w:tcBorders>
            <w:vAlign w:val="center"/>
          </w:tcPr>
          <w:p w14:paraId="1833F9A6" w14:textId="77777777" w:rsidR="00A61648" w:rsidRDefault="00A61648" w:rsidP="00A61648">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2.6</w:t>
            </w:r>
          </w:p>
        </w:tc>
        <w:tc>
          <w:tcPr>
            <w:tcW w:w="1517" w:type="pct"/>
            <w:tcBorders>
              <w:top w:val="single" w:sz="4" w:space="0" w:color="auto"/>
              <w:bottom w:val="single" w:sz="4" w:space="0" w:color="auto"/>
            </w:tcBorders>
            <w:vAlign w:val="center"/>
          </w:tcPr>
          <w:p w14:paraId="1CFD087C" w14:textId="77777777" w:rsidR="00A61648" w:rsidRDefault="00A61648" w:rsidP="00A6164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线对</w:t>
            </w:r>
            <w:proofErr w:type="gramStart"/>
            <w:r>
              <w:rPr>
                <w:rFonts w:asciiTheme="minorEastAsia" w:eastAsiaTheme="minorEastAsia" w:hAnsiTheme="minorEastAsia" w:hint="eastAsia"/>
              </w:rPr>
              <w:t>对</w:t>
            </w:r>
            <w:proofErr w:type="gramEnd"/>
            <w:r>
              <w:rPr>
                <w:rFonts w:asciiTheme="minorEastAsia" w:eastAsiaTheme="minorEastAsia" w:hAnsiTheme="minorEastAsia" w:hint="eastAsia"/>
              </w:rPr>
              <w:t>屏蔽电容不平衡</w:t>
            </w:r>
          </w:p>
        </w:tc>
        <w:tc>
          <w:tcPr>
            <w:tcW w:w="496" w:type="pct"/>
            <w:tcBorders>
              <w:top w:val="single" w:sz="4" w:space="0" w:color="auto"/>
              <w:bottom w:val="single" w:sz="4" w:space="0" w:color="auto"/>
            </w:tcBorders>
            <w:vAlign w:val="center"/>
          </w:tcPr>
          <w:p w14:paraId="323B32D9"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pF/100m</w:t>
            </w:r>
          </w:p>
        </w:tc>
        <w:tc>
          <w:tcPr>
            <w:tcW w:w="1092" w:type="pct"/>
            <w:tcBorders>
              <w:top w:val="single" w:sz="4" w:space="0" w:color="auto"/>
              <w:bottom w:val="single" w:sz="4" w:space="0" w:color="auto"/>
            </w:tcBorders>
            <w:vAlign w:val="center"/>
          </w:tcPr>
          <w:p w14:paraId="241A7258" w14:textId="77777777" w:rsidR="00A61648" w:rsidRDefault="00A61648" w:rsidP="00A6164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25A166B2"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tcBorders>
              <w:top w:val="single" w:sz="4" w:space="0" w:color="auto"/>
              <w:bottom w:val="single" w:sz="4" w:space="0" w:color="auto"/>
              <w:right w:val="single" w:sz="4" w:space="0" w:color="auto"/>
            </w:tcBorders>
            <w:vAlign w:val="center"/>
          </w:tcPr>
          <w:p w14:paraId="3BED9481"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A61648" w14:paraId="539B188D" w14:textId="77777777" w:rsidTr="00D8326C">
        <w:trPr>
          <w:trHeight w:val="425"/>
        </w:trPr>
        <w:tc>
          <w:tcPr>
            <w:tcW w:w="391" w:type="pct"/>
            <w:tcBorders>
              <w:top w:val="single" w:sz="4" w:space="0" w:color="auto"/>
              <w:left w:val="single" w:sz="4" w:space="0" w:color="auto"/>
              <w:bottom w:val="single" w:sz="4" w:space="0" w:color="auto"/>
            </w:tcBorders>
            <w:vAlign w:val="center"/>
          </w:tcPr>
          <w:p w14:paraId="1B406329" w14:textId="77777777" w:rsidR="00A61648" w:rsidRDefault="00A61648" w:rsidP="00A61648">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2</w:t>
            </w:r>
            <w:r>
              <w:rPr>
                <w:rFonts w:asciiTheme="minorEastAsia" w:eastAsiaTheme="minorEastAsia" w:hAnsiTheme="minorEastAsia"/>
              </w:rPr>
              <w:t>.7</w:t>
            </w:r>
          </w:p>
        </w:tc>
        <w:tc>
          <w:tcPr>
            <w:tcW w:w="1517" w:type="pct"/>
            <w:tcBorders>
              <w:top w:val="single" w:sz="4" w:space="0" w:color="auto"/>
              <w:bottom w:val="single" w:sz="4" w:space="0" w:color="auto"/>
            </w:tcBorders>
            <w:vAlign w:val="center"/>
          </w:tcPr>
          <w:p w14:paraId="1028EA1F" w14:textId="77777777" w:rsidR="00A61648" w:rsidRDefault="00A61648" w:rsidP="00A6164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表面转移阻抗</w:t>
            </w:r>
          </w:p>
        </w:tc>
        <w:tc>
          <w:tcPr>
            <w:tcW w:w="496" w:type="pct"/>
            <w:tcBorders>
              <w:top w:val="single" w:sz="4" w:space="0" w:color="auto"/>
              <w:bottom w:val="single" w:sz="4" w:space="0" w:color="auto"/>
            </w:tcBorders>
            <w:vAlign w:val="center"/>
          </w:tcPr>
          <w:p w14:paraId="0CAA7305" w14:textId="77777777" w:rsidR="00A61648" w:rsidRDefault="00A61648" w:rsidP="00A61648">
            <w:pPr>
              <w:adjustRightInd w:val="0"/>
              <w:snapToGrid w:val="0"/>
              <w:spacing w:after="0" w:line="240" w:lineRule="auto"/>
              <w:rPr>
                <w:rFonts w:asciiTheme="minorEastAsia" w:eastAsiaTheme="minorEastAsia" w:hAnsiTheme="minorEastAsia" w:hint="eastAsia"/>
              </w:rPr>
            </w:pPr>
            <w:proofErr w:type="spellStart"/>
            <w:r>
              <w:rPr>
                <w:rFonts w:asciiTheme="minorEastAsia" w:eastAsiaTheme="minorEastAsia" w:hAnsiTheme="minorEastAsia"/>
              </w:rPr>
              <w:t>mΩ</w:t>
            </w:r>
            <w:proofErr w:type="spellEnd"/>
            <w:r>
              <w:rPr>
                <w:rFonts w:asciiTheme="minorEastAsia" w:eastAsiaTheme="minorEastAsia" w:hAnsiTheme="minorEastAsia"/>
              </w:rPr>
              <w:t>/m</w:t>
            </w:r>
          </w:p>
        </w:tc>
        <w:tc>
          <w:tcPr>
            <w:tcW w:w="1092" w:type="pct"/>
            <w:tcBorders>
              <w:top w:val="single" w:sz="4" w:space="0" w:color="auto"/>
              <w:bottom w:val="single" w:sz="4" w:space="0" w:color="auto"/>
            </w:tcBorders>
            <w:vAlign w:val="center"/>
          </w:tcPr>
          <w:p w14:paraId="020B2C6F" w14:textId="77777777" w:rsidR="00A61648" w:rsidRDefault="00A61648" w:rsidP="00A6164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01B458D9"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tcBorders>
              <w:top w:val="single" w:sz="4" w:space="0" w:color="auto"/>
              <w:bottom w:val="single" w:sz="4" w:space="0" w:color="auto"/>
              <w:right w:val="single" w:sz="4" w:space="0" w:color="auto"/>
            </w:tcBorders>
            <w:vAlign w:val="center"/>
          </w:tcPr>
          <w:p w14:paraId="7EC12AFD"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A61648" w14:paraId="52FCDB92" w14:textId="77777777" w:rsidTr="00D8326C">
        <w:trPr>
          <w:trHeight w:val="425"/>
        </w:trPr>
        <w:tc>
          <w:tcPr>
            <w:tcW w:w="391" w:type="pct"/>
            <w:tcBorders>
              <w:top w:val="single" w:sz="4" w:space="0" w:color="auto"/>
              <w:left w:val="single" w:sz="4" w:space="0" w:color="auto"/>
              <w:bottom w:val="single" w:sz="4" w:space="0" w:color="auto"/>
            </w:tcBorders>
            <w:vAlign w:val="center"/>
          </w:tcPr>
          <w:p w14:paraId="0009BA1C" w14:textId="77777777" w:rsidR="00A61648" w:rsidRDefault="00A61648" w:rsidP="00A61648">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2</w:t>
            </w:r>
            <w:r>
              <w:rPr>
                <w:rFonts w:asciiTheme="minorEastAsia" w:eastAsiaTheme="minorEastAsia" w:hAnsiTheme="minorEastAsia"/>
              </w:rPr>
              <w:t>.8</w:t>
            </w:r>
          </w:p>
        </w:tc>
        <w:tc>
          <w:tcPr>
            <w:tcW w:w="1517" w:type="pct"/>
            <w:tcBorders>
              <w:top w:val="single" w:sz="4" w:space="0" w:color="auto"/>
              <w:bottom w:val="single" w:sz="4" w:space="0" w:color="auto"/>
            </w:tcBorders>
            <w:vAlign w:val="center"/>
          </w:tcPr>
          <w:p w14:paraId="10357255" w14:textId="77777777" w:rsidR="00A61648" w:rsidRDefault="00A61648" w:rsidP="00A6164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衰减</w:t>
            </w:r>
          </w:p>
        </w:tc>
        <w:tc>
          <w:tcPr>
            <w:tcW w:w="496" w:type="pct"/>
            <w:tcBorders>
              <w:top w:val="single" w:sz="4" w:space="0" w:color="auto"/>
              <w:bottom w:val="single" w:sz="4" w:space="0" w:color="auto"/>
            </w:tcBorders>
            <w:vAlign w:val="center"/>
          </w:tcPr>
          <w:p w14:paraId="6D6FD628"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dB/100m</w:t>
            </w:r>
          </w:p>
        </w:tc>
        <w:tc>
          <w:tcPr>
            <w:tcW w:w="1092" w:type="pct"/>
            <w:tcBorders>
              <w:top w:val="single" w:sz="4" w:space="0" w:color="auto"/>
              <w:bottom w:val="single" w:sz="4" w:space="0" w:color="auto"/>
            </w:tcBorders>
            <w:vAlign w:val="center"/>
          </w:tcPr>
          <w:p w14:paraId="7677BBA0" w14:textId="77777777" w:rsidR="00A61648" w:rsidRDefault="00A61648" w:rsidP="00A6164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hint="eastAsia"/>
              </w:rPr>
              <w:t>□.□</w:t>
            </w:r>
          </w:p>
        </w:tc>
        <w:tc>
          <w:tcPr>
            <w:tcW w:w="1151" w:type="pct"/>
            <w:tcBorders>
              <w:top w:val="single" w:sz="4" w:space="0" w:color="auto"/>
              <w:bottom w:val="single" w:sz="4" w:space="0" w:color="auto"/>
            </w:tcBorders>
            <w:vAlign w:val="center"/>
          </w:tcPr>
          <w:p w14:paraId="6A65E3EE"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353" w:type="pct"/>
            <w:tcBorders>
              <w:top w:val="single" w:sz="4" w:space="0" w:color="auto"/>
              <w:bottom w:val="single" w:sz="4" w:space="0" w:color="auto"/>
              <w:right w:val="single" w:sz="4" w:space="0" w:color="auto"/>
            </w:tcBorders>
            <w:vAlign w:val="center"/>
          </w:tcPr>
          <w:p w14:paraId="61E61692"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A61648" w14:paraId="60928642" w14:textId="77777777" w:rsidTr="00D8326C">
        <w:trPr>
          <w:trHeight w:val="425"/>
        </w:trPr>
        <w:tc>
          <w:tcPr>
            <w:tcW w:w="391" w:type="pct"/>
            <w:tcBorders>
              <w:top w:val="single" w:sz="4" w:space="0" w:color="auto"/>
              <w:left w:val="single" w:sz="4" w:space="0" w:color="auto"/>
              <w:bottom w:val="single" w:sz="4" w:space="0" w:color="auto"/>
            </w:tcBorders>
            <w:vAlign w:val="center"/>
          </w:tcPr>
          <w:p w14:paraId="49804588" w14:textId="77777777" w:rsidR="00A61648" w:rsidRDefault="00A61648" w:rsidP="00A61648">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2</w:t>
            </w:r>
            <w:r>
              <w:rPr>
                <w:rFonts w:asciiTheme="minorEastAsia" w:eastAsiaTheme="minorEastAsia" w:hAnsiTheme="minorEastAsia"/>
              </w:rPr>
              <w:t>.9</w:t>
            </w:r>
          </w:p>
        </w:tc>
        <w:tc>
          <w:tcPr>
            <w:tcW w:w="1517" w:type="pct"/>
            <w:tcBorders>
              <w:top w:val="single" w:sz="4" w:space="0" w:color="auto"/>
              <w:bottom w:val="single" w:sz="4" w:space="0" w:color="auto"/>
            </w:tcBorders>
            <w:vAlign w:val="center"/>
          </w:tcPr>
          <w:p w14:paraId="58F855E9" w14:textId="77777777" w:rsidR="00A61648" w:rsidRDefault="00A61648" w:rsidP="00A6164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近端串音衰减</w:t>
            </w:r>
          </w:p>
        </w:tc>
        <w:tc>
          <w:tcPr>
            <w:tcW w:w="496" w:type="pct"/>
            <w:tcBorders>
              <w:top w:val="single" w:sz="4" w:space="0" w:color="auto"/>
              <w:bottom w:val="single" w:sz="4" w:space="0" w:color="auto"/>
            </w:tcBorders>
            <w:vAlign w:val="center"/>
          </w:tcPr>
          <w:p w14:paraId="4A04ADE0"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dB</w:t>
            </w:r>
          </w:p>
        </w:tc>
        <w:tc>
          <w:tcPr>
            <w:tcW w:w="1092" w:type="pct"/>
            <w:tcBorders>
              <w:top w:val="single" w:sz="4" w:space="0" w:color="auto"/>
              <w:bottom w:val="single" w:sz="4" w:space="0" w:color="auto"/>
            </w:tcBorders>
            <w:vAlign w:val="center"/>
          </w:tcPr>
          <w:p w14:paraId="308F493C" w14:textId="77777777" w:rsidR="00A61648" w:rsidRDefault="00A61648" w:rsidP="00A6164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hint="eastAsia"/>
              </w:rPr>
              <w:t>□.□</w:t>
            </w:r>
          </w:p>
        </w:tc>
        <w:tc>
          <w:tcPr>
            <w:tcW w:w="1151" w:type="pct"/>
            <w:tcBorders>
              <w:top w:val="single" w:sz="4" w:space="0" w:color="auto"/>
              <w:bottom w:val="single" w:sz="4" w:space="0" w:color="auto"/>
            </w:tcBorders>
            <w:vAlign w:val="center"/>
          </w:tcPr>
          <w:p w14:paraId="03F95AFE"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353" w:type="pct"/>
            <w:tcBorders>
              <w:top w:val="single" w:sz="4" w:space="0" w:color="auto"/>
              <w:bottom w:val="single" w:sz="4" w:space="0" w:color="auto"/>
              <w:right w:val="single" w:sz="4" w:space="0" w:color="auto"/>
            </w:tcBorders>
            <w:vAlign w:val="center"/>
          </w:tcPr>
          <w:p w14:paraId="10246DBC"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A61648" w14:paraId="5FDF9D2D" w14:textId="77777777" w:rsidTr="00D8326C">
        <w:trPr>
          <w:trHeight w:val="425"/>
        </w:trPr>
        <w:tc>
          <w:tcPr>
            <w:tcW w:w="391" w:type="pct"/>
            <w:tcBorders>
              <w:top w:val="single" w:sz="4" w:space="0" w:color="auto"/>
              <w:left w:val="single" w:sz="4" w:space="0" w:color="auto"/>
              <w:bottom w:val="single" w:sz="4" w:space="0" w:color="auto"/>
            </w:tcBorders>
            <w:vAlign w:val="center"/>
          </w:tcPr>
          <w:p w14:paraId="70357E52" w14:textId="77777777" w:rsidR="00A61648" w:rsidRDefault="00A61648" w:rsidP="00A61648">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2</w:t>
            </w:r>
            <w:r>
              <w:rPr>
                <w:rFonts w:asciiTheme="minorEastAsia" w:eastAsiaTheme="minorEastAsia" w:hAnsiTheme="minorEastAsia"/>
              </w:rPr>
              <w:t>.10</w:t>
            </w:r>
          </w:p>
        </w:tc>
        <w:tc>
          <w:tcPr>
            <w:tcW w:w="1517" w:type="pct"/>
            <w:tcBorders>
              <w:top w:val="single" w:sz="4" w:space="0" w:color="auto"/>
              <w:bottom w:val="single" w:sz="4" w:space="0" w:color="auto"/>
            </w:tcBorders>
            <w:vAlign w:val="center"/>
          </w:tcPr>
          <w:p w14:paraId="4F3C02A7" w14:textId="77777777" w:rsidR="00A61648" w:rsidRDefault="00A61648" w:rsidP="00A6164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近端串音衰减功率和</w:t>
            </w:r>
          </w:p>
        </w:tc>
        <w:tc>
          <w:tcPr>
            <w:tcW w:w="496" w:type="pct"/>
            <w:tcBorders>
              <w:top w:val="single" w:sz="4" w:space="0" w:color="auto"/>
              <w:bottom w:val="single" w:sz="4" w:space="0" w:color="auto"/>
            </w:tcBorders>
            <w:vAlign w:val="center"/>
          </w:tcPr>
          <w:p w14:paraId="4C3EAC0A"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dB</w:t>
            </w:r>
          </w:p>
        </w:tc>
        <w:tc>
          <w:tcPr>
            <w:tcW w:w="1092" w:type="pct"/>
            <w:tcBorders>
              <w:top w:val="single" w:sz="4" w:space="0" w:color="auto"/>
              <w:bottom w:val="single" w:sz="4" w:space="0" w:color="auto"/>
            </w:tcBorders>
            <w:vAlign w:val="center"/>
          </w:tcPr>
          <w:p w14:paraId="1B5AE0A4" w14:textId="77777777" w:rsidR="00A61648" w:rsidRDefault="00A61648" w:rsidP="00A6164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hint="eastAsia"/>
              </w:rPr>
              <w:t>□.□</w:t>
            </w:r>
          </w:p>
        </w:tc>
        <w:tc>
          <w:tcPr>
            <w:tcW w:w="1151" w:type="pct"/>
            <w:tcBorders>
              <w:top w:val="single" w:sz="4" w:space="0" w:color="auto"/>
              <w:bottom w:val="single" w:sz="4" w:space="0" w:color="auto"/>
            </w:tcBorders>
            <w:vAlign w:val="center"/>
          </w:tcPr>
          <w:p w14:paraId="0868A15D"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353" w:type="pct"/>
            <w:tcBorders>
              <w:top w:val="single" w:sz="4" w:space="0" w:color="auto"/>
              <w:bottom w:val="single" w:sz="4" w:space="0" w:color="auto"/>
              <w:right w:val="single" w:sz="4" w:space="0" w:color="auto"/>
            </w:tcBorders>
            <w:vAlign w:val="center"/>
          </w:tcPr>
          <w:p w14:paraId="31031F96"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A61648" w14:paraId="5D418261" w14:textId="77777777" w:rsidTr="00D8326C">
        <w:trPr>
          <w:trHeight w:val="425"/>
        </w:trPr>
        <w:tc>
          <w:tcPr>
            <w:tcW w:w="391" w:type="pct"/>
            <w:tcBorders>
              <w:top w:val="single" w:sz="4" w:space="0" w:color="auto"/>
              <w:left w:val="single" w:sz="4" w:space="0" w:color="auto"/>
              <w:bottom w:val="single" w:sz="4" w:space="0" w:color="auto"/>
            </w:tcBorders>
            <w:vAlign w:val="center"/>
          </w:tcPr>
          <w:p w14:paraId="209D9F77" w14:textId="77777777" w:rsidR="00A61648" w:rsidRDefault="00A61648" w:rsidP="00A61648">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2</w:t>
            </w:r>
            <w:r>
              <w:rPr>
                <w:rFonts w:asciiTheme="minorEastAsia" w:eastAsiaTheme="minorEastAsia" w:hAnsiTheme="minorEastAsia"/>
              </w:rPr>
              <w:t>.11</w:t>
            </w:r>
          </w:p>
        </w:tc>
        <w:tc>
          <w:tcPr>
            <w:tcW w:w="1517" w:type="pct"/>
            <w:tcBorders>
              <w:top w:val="single" w:sz="4" w:space="0" w:color="auto"/>
              <w:bottom w:val="single" w:sz="4" w:space="0" w:color="auto"/>
            </w:tcBorders>
            <w:vAlign w:val="center"/>
          </w:tcPr>
          <w:p w14:paraId="59FB6315" w14:textId="77777777" w:rsidR="00A61648" w:rsidRDefault="00A61648" w:rsidP="00A6164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等电平远端串音衰减</w:t>
            </w:r>
          </w:p>
        </w:tc>
        <w:tc>
          <w:tcPr>
            <w:tcW w:w="496" w:type="pct"/>
            <w:tcBorders>
              <w:top w:val="single" w:sz="4" w:space="0" w:color="auto"/>
              <w:bottom w:val="single" w:sz="4" w:space="0" w:color="auto"/>
            </w:tcBorders>
            <w:vAlign w:val="center"/>
          </w:tcPr>
          <w:p w14:paraId="1C150814"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dB/100m</w:t>
            </w:r>
          </w:p>
        </w:tc>
        <w:tc>
          <w:tcPr>
            <w:tcW w:w="1092" w:type="pct"/>
            <w:tcBorders>
              <w:top w:val="single" w:sz="4" w:space="0" w:color="auto"/>
              <w:bottom w:val="single" w:sz="4" w:space="0" w:color="auto"/>
            </w:tcBorders>
            <w:vAlign w:val="center"/>
          </w:tcPr>
          <w:p w14:paraId="6DE3ACDF" w14:textId="77777777" w:rsidR="00A61648" w:rsidRDefault="00A61648" w:rsidP="00A6164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hint="eastAsia"/>
              </w:rPr>
              <w:t>□.□</w:t>
            </w:r>
          </w:p>
        </w:tc>
        <w:tc>
          <w:tcPr>
            <w:tcW w:w="1151" w:type="pct"/>
            <w:tcBorders>
              <w:top w:val="single" w:sz="4" w:space="0" w:color="auto"/>
              <w:bottom w:val="single" w:sz="4" w:space="0" w:color="auto"/>
            </w:tcBorders>
            <w:vAlign w:val="center"/>
          </w:tcPr>
          <w:p w14:paraId="526BDD66"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353" w:type="pct"/>
            <w:tcBorders>
              <w:top w:val="single" w:sz="4" w:space="0" w:color="auto"/>
              <w:bottom w:val="single" w:sz="4" w:space="0" w:color="auto"/>
              <w:right w:val="single" w:sz="4" w:space="0" w:color="auto"/>
            </w:tcBorders>
            <w:vAlign w:val="center"/>
          </w:tcPr>
          <w:p w14:paraId="0F196B99"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A61648" w14:paraId="18C71409" w14:textId="77777777" w:rsidTr="00D8326C">
        <w:trPr>
          <w:trHeight w:val="425"/>
        </w:trPr>
        <w:tc>
          <w:tcPr>
            <w:tcW w:w="391" w:type="pct"/>
            <w:tcBorders>
              <w:top w:val="single" w:sz="4" w:space="0" w:color="auto"/>
              <w:left w:val="single" w:sz="4" w:space="0" w:color="auto"/>
              <w:bottom w:val="single" w:sz="4" w:space="0" w:color="auto"/>
            </w:tcBorders>
            <w:vAlign w:val="center"/>
          </w:tcPr>
          <w:p w14:paraId="3533AD1D" w14:textId="77777777" w:rsidR="00A61648" w:rsidRDefault="00A61648" w:rsidP="00A61648">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2</w:t>
            </w:r>
            <w:r>
              <w:rPr>
                <w:rFonts w:asciiTheme="minorEastAsia" w:eastAsiaTheme="minorEastAsia" w:hAnsiTheme="minorEastAsia"/>
              </w:rPr>
              <w:t>.12</w:t>
            </w:r>
          </w:p>
        </w:tc>
        <w:tc>
          <w:tcPr>
            <w:tcW w:w="1517" w:type="pct"/>
            <w:tcBorders>
              <w:top w:val="single" w:sz="4" w:space="0" w:color="auto"/>
              <w:bottom w:val="single" w:sz="4" w:space="0" w:color="auto"/>
            </w:tcBorders>
            <w:vAlign w:val="center"/>
          </w:tcPr>
          <w:p w14:paraId="1A84FE44" w14:textId="77777777" w:rsidR="00A61648" w:rsidRDefault="00A61648" w:rsidP="00A6164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远端串音衰减功率和</w:t>
            </w:r>
          </w:p>
        </w:tc>
        <w:tc>
          <w:tcPr>
            <w:tcW w:w="496" w:type="pct"/>
            <w:tcBorders>
              <w:top w:val="single" w:sz="4" w:space="0" w:color="auto"/>
              <w:bottom w:val="single" w:sz="4" w:space="0" w:color="auto"/>
            </w:tcBorders>
            <w:vAlign w:val="center"/>
          </w:tcPr>
          <w:p w14:paraId="7B1B2A2D"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dB/100m</w:t>
            </w:r>
          </w:p>
        </w:tc>
        <w:tc>
          <w:tcPr>
            <w:tcW w:w="1092" w:type="pct"/>
            <w:tcBorders>
              <w:top w:val="single" w:sz="4" w:space="0" w:color="auto"/>
              <w:bottom w:val="single" w:sz="4" w:space="0" w:color="auto"/>
            </w:tcBorders>
            <w:vAlign w:val="center"/>
          </w:tcPr>
          <w:p w14:paraId="5C2DF862" w14:textId="77777777" w:rsidR="00A61648" w:rsidRDefault="00A61648" w:rsidP="00A6164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hint="eastAsia"/>
              </w:rPr>
              <w:t>□.□</w:t>
            </w:r>
          </w:p>
        </w:tc>
        <w:tc>
          <w:tcPr>
            <w:tcW w:w="1151" w:type="pct"/>
            <w:tcBorders>
              <w:top w:val="single" w:sz="4" w:space="0" w:color="auto"/>
              <w:bottom w:val="single" w:sz="4" w:space="0" w:color="auto"/>
            </w:tcBorders>
            <w:vAlign w:val="center"/>
          </w:tcPr>
          <w:p w14:paraId="6A9EA123"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353" w:type="pct"/>
            <w:tcBorders>
              <w:top w:val="single" w:sz="4" w:space="0" w:color="auto"/>
              <w:bottom w:val="single" w:sz="4" w:space="0" w:color="auto"/>
              <w:right w:val="single" w:sz="4" w:space="0" w:color="auto"/>
            </w:tcBorders>
            <w:vAlign w:val="center"/>
          </w:tcPr>
          <w:p w14:paraId="6298BE3D"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A61648" w14:paraId="0B9A0EF4" w14:textId="77777777" w:rsidTr="00D8326C">
        <w:trPr>
          <w:trHeight w:val="425"/>
        </w:trPr>
        <w:tc>
          <w:tcPr>
            <w:tcW w:w="391" w:type="pct"/>
            <w:tcBorders>
              <w:top w:val="single" w:sz="4" w:space="0" w:color="auto"/>
              <w:left w:val="single" w:sz="4" w:space="0" w:color="auto"/>
              <w:bottom w:val="single" w:sz="4" w:space="0" w:color="auto"/>
            </w:tcBorders>
            <w:vAlign w:val="center"/>
          </w:tcPr>
          <w:p w14:paraId="285869FF" w14:textId="77777777" w:rsidR="00A61648" w:rsidRDefault="00A61648" w:rsidP="00A61648">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2</w:t>
            </w:r>
            <w:r>
              <w:rPr>
                <w:rFonts w:asciiTheme="minorEastAsia" w:eastAsiaTheme="minorEastAsia" w:hAnsiTheme="minorEastAsia"/>
              </w:rPr>
              <w:t>.13</w:t>
            </w:r>
          </w:p>
        </w:tc>
        <w:tc>
          <w:tcPr>
            <w:tcW w:w="1517" w:type="pct"/>
            <w:tcBorders>
              <w:top w:val="single" w:sz="4" w:space="0" w:color="auto"/>
              <w:bottom w:val="single" w:sz="4" w:space="0" w:color="auto"/>
            </w:tcBorders>
            <w:vAlign w:val="center"/>
          </w:tcPr>
          <w:p w14:paraId="62E73579" w14:textId="77777777" w:rsidR="00A61648" w:rsidRDefault="00A61648" w:rsidP="00A6164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回波损耗</w:t>
            </w:r>
          </w:p>
        </w:tc>
        <w:tc>
          <w:tcPr>
            <w:tcW w:w="496" w:type="pct"/>
            <w:tcBorders>
              <w:top w:val="single" w:sz="4" w:space="0" w:color="auto"/>
              <w:bottom w:val="single" w:sz="4" w:space="0" w:color="auto"/>
            </w:tcBorders>
            <w:vAlign w:val="center"/>
          </w:tcPr>
          <w:p w14:paraId="5AFB5AFE"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dB</w:t>
            </w:r>
          </w:p>
        </w:tc>
        <w:tc>
          <w:tcPr>
            <w:tcW w:w="1092" w:type="pct"/>
            <w:tcBorders>
              <w:top w:val="single" w:sz="4" w:space="0" w:color="auto"/>
              <w:bottom w:val="single" w:sz="4" w:space="0" w:color="auto"/>
            </w:tcBorders>
            <w:vAlign w:val="center"/>
          </w:tcPr>
          <w:p w14:paraId="77DE9BA9" w14:textId="77777777" w:rsidR="00A61648" w:rsidRDefault="00A61648" w:rsidP="00A6164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hint="eastAsia"/>
              </w:rPr>
              <w:t>□.□</w:t>
            </w:r>
          </w:p>
        </w:tc>
        <w:tc>
          <w:tcPr>
            <w:tcW w:w="1151" w:type="pct"/>
            <w:tcBorders>
              <w:top w:val="single" w:sz="4" w:space="0" w:color="auto"/>
              <w:bottom w:val="single" w:sz="4" w:space="0" w:color="auto"/>
            </w:tcBorders>
            <w:vAlign w:val="center"/>
          </w:tcPr>
          <w:p w14:paraId="320696FC"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353" w:type="pct"/>
            <w:tcBorders>
              <w:top w:val="single" w:sz="4" w:space="0" w:color="auto"/>
              <w:bottom w:val="single" w:sz="4" w:space="0" w:color="auto"/>
              <w:right w:val="single" w:sz="4" w:space="0" w:color="auto"/>
            </w:tcBorders>
            <w:vAlign w:val="center"/>
          </w:tcPr>
          <w:p w14:paraId="41DB0D4D"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A61648" w14:paraId="5624C3B1" w14:textId="77777777" w:rsidTr="00D8326C">
        <w:trPr>
          <w:trHeight w:val="425"/>
        </w:trPr>
        <w:tc>
          <w:tcPr>
            <w:tcW w:w="391" w:type="pct"/>
            <w:tcBorders>
              <w:top w:val="single" w:sz="4" w:space="0" w:color="auto"/>
              <w:left w:val="single" w:sz="4" w:space="0" w:color="auto"/>
              <w:bottom w:val="single" w:sz="4" w:space="0" w:color="auto"/>
            </w:tcBorders>
            <w:vAlign w:val="center"/>
          </w:tcPr>
          <w:p w14:paraId="303C6129" w14:textId="77777777" w:rsidR="00A61648" w:rsidRDefault="00A61648" w:rsidP="00A61648">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2</w:t>
            </w:r>
            <w:r>
              <w:rPr>
                <w:rFonts w:asciiTheme="minorEastAsia" w:eastAsiaTheme="minorEastAsia" w:hAnsiTheme="minorEastAsia"/>
              </w:rPr>
              <w:t>.14</w:t>
            </w:r>
          </w:p>
        </w:tc>
        <w:tc>
          <w:tcPr>
            <w:tcW w:w="1517" w:type="pct"/>
            <w:tcBorders>
              <w:top w:val="single" w:sz="4" w:space="0" w:color="auto"/>
              <w:bottom w:val="single" w:sz="4" w:space="0" w:color="auto"/>
            </w:tcBorders>
            <w:vAlign w:val="center"/>
          </w:tcPr>
          <w:p w14:paraId="1768366B" w14:textId="77777777" w:rsidR="00A61648" w:rsidRDefault="00A61648" w:rsidP="00A6164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相时延</w:t>
            </w:r>
          </w:p>
        </w:tc>
        <w:tc>
          <w:tcPr>
            <w:tcW w:w="496" w:type="pct"/>
            <w:tcBorders>
              <w:top w:val="single" w:sz="4" w:space="0" w:color="auto"/>
              <w:bottom w:val="single" w:sz="4" w:space="0" w:color="auto"/>
            </w:tcBorders>
            <w:vAlign w:val="center"/>
          </w:tcPr>
          <w:p w14:paraId="13FC5627"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ns/100m</w:t>
            </w:r>
          </w:p>
        </w:tc>
        <w:tc>
          <w:tcPr>
            <w:tcW w:w="1092" w:type="pct"/>
            <w:tcBorders>
              <w:top w:val="single" w:sz="4" w:space="0" w:color="auto"/>
              <w:bottom w:val="single" w:sz="4" w:space="0" w:color="auto"/>
            </w:tcBorders>
            <w:vAlign w:val="center"/>
          </w:tcPr>
          <w:p w14:paraId="5281E13F" w14:textId="77777777" w:rsidR="00A61648" w:rsidRDefault="00A61648" w:rsidP="00A6164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5BAB07E0"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w:t>
            </w:r>
          </w:p>
        </w:tc>
        <w:tc>
          <w:tcPr>
            <w:tcW w:w="353" w:type="pct"/>
            <w:tcBorders>
              <w:top w:val="single" w:sz="4" w:space="0" w:color="auto"/>
              <w:bottom w:val="single" w:sz="4" w:space="0" w:color="auto"/>
              <w:right w:val="single" w:sz="4" w:space="0" w:color="auto"/>
            </w:tcBorders>
            <w:vAlign w:val="center"/>
          </w:tcPr>
          <w:p w14:paraId="4B59FBFC"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A61648" w14:paraId="4F6D2372" w14:textId="77777777" w:rsidTr="00D8326C">
        <w:trPr>
          <w:trHeight w:val="425"/>
        </w:trPr>
        <w:tc>
          <w:tcPr>
            <w:tcW w:w="391" w:type="pct"/>
            <w:tcBorders>
              <w:top w:val="single" w:sz="4" w:space="0" w:color="auto"/>
              <w:left w:val="single" w:sz="4" w:space="0" w:color="auto"/>
              <w:bottom w:val="single" w:sz="4" w:space="0" w:color="auto"/>
            </w:tcBorders>
            <w:vAlign w:val="center"/>
          </w:tcPr>
          <w:p w14:paraId="5B7452A3" w14:textId="77777777" w:rsidR="00A61648" w:rsidRDefault="00A61648" w:rsidP="00A61648">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2</w:t>
            </w:r>
            <w:r>
              <w:rPr>
                <w:rFonts w:asciiTheme="minorEastAsia" w:eastAsiaTheme="minorEastAsia" w:hAnsiTheme="minorEastAsia"/>
              </w:rPr>
              <w:t>.15</w:t>
            </w:r>
          </w:p>
        </w:tc>
        <w:tc>
          <w:tcPr>
            <w:tcW w:w="1517" w:type="pct"/>
            <w:tcBorders>
              <w:top w:val="single" w:sz="4" w:space="0" w:color="auto"/>
              <w:bottom w:val="single" w:sz="4" w:space="0" w:color="auto"/>
            </w:tcBorders>
            <w:vAlign w:val="center"/>
          </w:tcPr>
          <w:p w14:paraId="1893224A" w14:textId="77777777" w:rsidR="00A61648" w:rsidRDefault="00A61648" w:rsidP="00A6164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时延差</w:t>
            </w:r>
          </w:p>
        </w:tc>
        <w:tc>
          <w:tcPr>
            <w:tcW w:w="496" w:type="pct"/>
            <w:tcBorders>
              <w:top w:val="single" w:sz="4" w:space="0" w:color="auto"/>
              <w:bottom w:val="single" w:sz="4" w:space="0" w:color="auto"/>
            </w:tcBorders>
            <w:vAlign w:val="center"/>
          </w:tcPr>
          <w:p w14:paraId="5F973A03"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ns/100m</w:t>
            </w:r>
          </w:p>
        </w:tc>
        <w:tc>
          <w:tcPr>
            <w:tcW w:w="1092" w:type="pct"/>
            <w:tcBorders>
              <w:top w:val="single" w:sz="4" w:space="0" w:color="auto"/>
              <w:bottom w:val="single" w:sz="4" w:space="0" w:color="auto"/>
            </w:tcBorders>
            <w:vAlign w:val="center"/>
          </w:tcPr>
          <w:p w14:paraId="479969B8" w14:textId="77777777" w:rsidR="00A61648" w:rsidRDefault="00A61648" w:rsidP="00A6164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63798F82"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tcBorders>
              <w:top w:val="single" w:sz="4" w:space="0" w:color="auto"/>
              <w:bottom w:val="single" w:sz="4" w:space="0" w:color="auto"/>
              <w:right w:val="single" w:sz="4" w:space="0" w:color="auto"/>
            </w:tcBorders>
            <w:vAlign w:val="center"/>
          </w:tcPr>
          <w:p w14:paraId="49835BFF"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A61648" w14:paraId="4D6BEF6E" w14:textId="77777777" w:rsidTr="00D8326C">
        <w:trPr>
          <w:trHeight w:val="425"/>
        </w:trPr>
        <w:tc>
          <w:tcPr>
            <w:tcW w:w="391" w:type="pct"/>
            <w:tcBorders>
              <w:top w:val="single" w:sz="4" w:space="0" w:color="auto"/>
              <w:left w:val="single" w:sz="4" w:space="0" w:color="auto"/>
              <w:bottom w:val="single" w:sz="4" w:space="0" w:color="auto"/>
            </w:tcBorders>
            <w:vAlign w:val="center"/>
          </w:tcPr>
          <w:p w14:paraId="28F5B624" w14:textId="77777777" w:rsidR="00A61648" w:rsidRDefault="00A61648" w:rsidP="00A61648">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2</w:t>
            </w:r>
            <w:r>
              <w:rPr>
                <w:rFonts w:asciiTheme="minorEastAsia" w:eastAsiaTheme="minorEastAsia" w:hAnsiTheme="minorEastAsia"/>
              </w:rPr>
              <w:t>.16</w:t>
            </w:r>
          </w:p>
        </w:tc>
        <w:tc>
          <w:tcPr>
            <w:tcW w:w="1517" w:type="pct"/>
            <w:tcBorders>
              <w:top w:val="single" w:sz="4" w:space="0" w:color="auto"/>
              <w:bottom w:val="single" w:sz="4" w:space="0" w:color="auto"/>
            </w:tcBorders>
            <w:vAlign w:val="center"/>
          </w:tcPr>
          <w:p w14:paraId="755941DD" w14:textId="77777777" w:rsidR="00A61648" w:rsidRDefault="00A61648" w:rsidP="00A6164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特性阻抗</w:t>
            </w:r>
          </w:p>
        </w:tc>
        <w:tc>
          <w:tcPr>
            <w:tcW w:w="496" w:type="pct"/>
            <w:tcBorders>
              <w:top w:val="single" w:sz="4" w:space="0" w:color="auto"/>
              <w:bottom w:val="single" w:sz="4" w:space="0" w:color="auto"/>
            </w:tcBorders>
            <w:vAlign w:val="center"/>
          </w:tcPr>
          <w:p w14:paraId="7C40C3BA"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Ω</w:t>
            </w:r>
          </w:p>
        </w:tc>
        <w:tc>
          <w:tcPr>
            <w:tcW w:w="1092" w:type="pct"/>
            <w:tcBorders>
              <w:top w:val="single" w:sz="4" w:space="0" w:color="auto"/>
              <w:bottom w:val="single" w:sz="4" w:space="0" w:color="auto"/>
            </w:tcBorders>
            <w:vAlign w:val="center"/>
          </w:tcPr>
          <w:p w14:paraId="5BA1ADEE" w14:textId="77777777" w:rsidR="00A61648" w:rsidRDefault="00A61648" w:rsidP="00A6164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649A6AEF"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tcBorders>
              <w:top w:val="single" w:sz="4" w:space="0" w:color="auto"/>
              <w:bottom w:val="single" w:sz="4" w:space="0" w:color="auto"/>
              <w:right w:val="single" w:sz="4" w:space="0" w:color="auto"/>
            </w:tcBorders>
            <w:vAlign w:val="center"/>
          </w:tcPr>
          <w:p w14:paraId="13054D1C"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A61648" w14:paraId="1435F9CD" w14:textId="77777777" w:rsidTr="00D8326C">
        <w:trPr>
          <w:trHeight w:val="425"/>
        </w:trPr>
        <w:tc>
          <w:tcPr>
            <w:tcW w:w="391" w:type="pct"/>
            <w:tcBorders>
              <w:top w:val="single" w:sz="4" w:space="0" w:color="auto"/>
              <w:left w:val="single" w:sz="4" w:space="0" w:color="auto"/>
              <w:bottom w:val="single" w:sz="4" w:space="0" w:color="auto"/>
            </w:tcBorders>
            <w:vAlign w:val="center"/>
          </w:tcPr>
          <w:p w14:paraId="40CD3B02" w14:textId="77777777" w:rsidR="00A61648" w:rsidRDefault="00A61648" w:rsidP="00A61648">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2</w:t>
            </w:r>
            <w:r>
              <w:rPr>
                <w:rFonts w:asciiTheme="minorEastAsia" w:eastAsiaTheme="minorEastAsia" w:hAnsiTheme="minorEastAsia"/>
              </w:rPr>
              <w:t>.17</w:t>
            </w:r>
          </w:p>
        </w:tc>
        <w:tc>
          <w:tcPr>
            <w:tcW w:w="1517" w:type="pct"/>
            <w:tcBorders>
              <w:top w:val="single" w:sz="4" w:space="0" w:color="auto"/>
              <w:bottom w:val="single" w:sz="4" w:space="0" w:color="auto"/>
            </w:tcBorders>
            <w:vAlign w:val="center"/>
          </w:tcPr>
          <w:p w14:paraId="1C5D92B9" w14:textId="77777777" w:rsidR="00A61648" w:rsidRDefault="00A61648" w:rsidP="00A6164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相移常数</w:t>
            </w:r>
          </w:p>
        </w:tc>
        <w:tc>
          <w:tcPr>
            <w:tcW w:w="496" w:type="pct"/>
            <w:tcBorders>
              <w:top w:val="single" w:sz="4" w:space="0" w:color="auto"/>
              <w:bottom w:val="single" w:sz="4" w:space="0" w:color="auto"/>
            </w:tcBorders>
            <w:vAlign w:val="center"/>
          </w:tcPr>
          <w:p w14:paraId="4CD27243"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Rad</w:t>
            </w:r>
            <w:r>
              <w:rPr>
                <w:rFonts w:asciiTheme="minorEastAsia" w:eastAsiaTheme="minorEastAsia" w:hAnsiTheme="minorEastAsia"/>
              </w:rPr>
              <w:t>/m</w:t>
            </w:r>
          </w:p>
        </w:tc>
        <w:tc>
          <w:tcPr>
            <w:tcW w:w="1092" w:type="pct"/>
            <w:tcBorders>
              <w:top w:val="single" w:sz="4" w:space="0" w:color="auto"/>
              <w:bottom w:val="single" w:sz="4" w:space="0" w:color="auto"/>
            </w:tcBorders>
            <w:vAlign w:val="center"/>
          </w:tcPr>
          <w:p w14:paraId="407650E0" w14:textId="77777777" w:rsidR="00A61648" w:rsidRDefault="00A61648" w:rsidP="00A6164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160987BB"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tcBorders>
              <w:top w:val="single" w:sz="4" w:space="0" w:color="auto"/>
              <w:bottom w:val="single" w:sz="4" w:space="0" w:color="auto"/>
              <w:right w:val="single" w:sz="4" w:space="0" w:color="auto"/>
            </w:tcBorders>
            <w:vAlign w:val="center"/>
          </w:tcPr>
          <w:p w14:paraId="06A8C90F"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A61648" w14:paraId="7A7588DD" w14:textId="77777777" w:rsidTr="00D8326C">
        <w:trPr>
          <w:trHeight w:val="425"/>
        </w:trPr>
        <w:tc>
          <w:tcPr>
            <w:tcW w:w="391" w:type="pct"/>
            <w:tcBorders>
              <w:top w:val="single" w:sz="4" w:space="0" w:color="auto"/>
              <w:left w:val="single" w:sz="4" w:space="0" w:color="auto"/>
              <w:bottom w:val="single" w:sz="4" w:space="0" w:color="auto"/>
            </w:tcBorders>
            <w:vAlign w:val="center"/>
          </w:tcPr>
          <w:p w14:paraId="75BCED89" w14:textId="77777777" w:rsidR="00A61648" w:rsidRDefault="00A61648" w:rsidP="00A61648">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2.18</w:t>
            </w:r>
          </w:p>
        </w:tc>
        <w:tc>
          <w:tcPr>
            <w:tcW w:w="1517" w:type="pct"/>
            <w:tcBorders>
              <w:top w:val="single" w:sz="4" w:space="0" w:color="auto"/>
              <w:bottom w:val="single" w:sz="4" w:space="0" w:color="auto"/>
            </w:tcBorders>
            <w:vAlign w:val="center"/>
          </w:tcPr>
          <w:p w14:paraId="6BF18638" w14:textId="77777777" w:rsidR="00A61648" w:rsidRDefault="00A61648" w:rsidP="00A6164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绝缘线芯断线、混线</w:t>
            </w:r>
          </w:p>
        </w:tc>
        <w:tc>
          <w:tcPr>
            <w:tcW w:w="496" w:type="pct"/>
            <w:tcBorders>
              <w:top w:val="single" w:sz="4" w:space="0" w:color="auto"/>
              <w:bottom w:val="single" w:sz="4" w:space="0" w:color="auto"/>
            </w:tcBorders>
            <w:vAlign w:val="center"/>
          </w:tcPr>
          <w:p w14:paraId="2BB71073" w14:textId="77777777" w:rsidR="00A61648" w:rsidRDefault="00A61648" w:rsidP="00A61648">
            <w:pPr>
              <w:adjustRightInd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28FEDA3B" w14:textId="77777777" w:rsidR="00A61648" w:rsidRDefault="00A61648" w:rsidP="00A6164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5406C3BA"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tcBorders>
              <w:top w:val="single" w:sz="4" w:space="0" w:color="auto"/>
              <w:bottom w:val="single" w:sz="4" w:space="0" w:color="auto"/>
              <w:right w:val="single" w:sz="4" w:space="0" w:color="auto"/>
            </w:tcBorders>
            <w:vAlign w:val="center"/>
          </w:tcPr>
          <w:p w14:paraId="228F9C8D"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A61648" w14:paraId="6ADDDC9D" w14:textId="77777777" w:rsidTr="00D8326C">
        <w:trPr>
          <w:trHeight w:val="425"/>
        </w:trPr>
        <w:tc>
          <w:tcPr>
            <w:tcW w:w="391" w:type="pct"/>
            <w:tcBorders>
              <w:top w:val="single" w:sz="4" w:space="0" w:color="auto"/>
              <w:left w:val="single" w:sz="4" w:space="0" w:color="auto"/>
              <w:bottom w:val="single" w:sz="4" w:space="0" w:color="auto"/>
            </w:tcBorders>
            <w:vAlign w:val="center"/>
          </w:tcPr>
          <w:p w14:paraId="0A10769B" w14:textId="77777777" w:rsidR="00A61648" w:rsidRDefault="00A61648" w:rsidP="00A61648">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2</w:t>
            </w:r>
            <w:r>
              <w:rPr>
                <w:rFonts w:asciiTheme="minorEastAsia" w:eastAsiaTheme="minorEastAsia" w:hAnsiTheme="minorEastAsia"/>
              </w:rPr>
              <w:t>.19</w:t>
            </w:r>
          </w:p>
        </w:tc>
        <w:tc>
          <w:tcPr>
            <w:tcW w:w="1517" w:type="pct"/>
            <w:tcBorders>
              <w:top w:val="single" w:sz="4" w:space="0" w:color="auto"/>
              <w:bottom w:val="single" w:sz="4" w:space="0" w:color="auto"/>
            </w:tcBorders>
            <w:vAlign w:val="center"/>
          </w:tcPr>
          <w:p w14:paraId="34A2D693" w14:textId="77777777" w:rsidR="00A61648" w:rsidRDefault="00A61648" w:rsidP="00A6164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铝塑复合带的连续性</w:t>
            </w:r>
          </w:p>
        </w:tc>
        <w:tc>
          <w:tcPr>
            <w:tcW w:w="496" w:type="pct"/>
            <w:tcBorders>
              <w:top w:val="single" w:sz="4" w:space="0" w:color="auto"/>
              <w:bottom w:val="single" w:sz="4" w:space="0" w:color="auto"/>
            </w:tcBorders>
            <w:vAlign w:val="center"/>
          </w:tcPr>
          <w:p w14:paraId="660E9D11" w14:textId="77777777" w:rsidR="00A61648" w:rsidRDefault="00A61648" w:rsidP="00A61648">
            <w:pPr>
              <w:adjustRightInd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59AC82F2" w14:textId="77777777" w:rsidR="00A61648" w:rsidRDefault="00A61648" w:rsidP="00A6164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4A285BB9"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tcBorders>
              <w:top w:val="single" w:sz="4" w:space="0" w:color="auto"/>
              <w:bottom w:val="single" w:sz="4" w:space="0" w:color="auto"/>
              <w:right w:val="single" w:sz="4" w:space="0" w:color="auto"/>
            </w:tcBorders>
            <w:vAlign w:val="center"/>
          </w:tcPr>
          <w:p w14:paraId="0953B1EF" w14:textId="77777777" w:rsidR="00A61648" w:rsidRDefault="00A61648" w:rsidP="00A6164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bl>
    <w:p w14:paraId="5C65551D" w14:textId="77777777" w:rsidR="00F93006" w:rsidRDefault="007E6942">
      <w:pPr>
        <w:pStyle w:val="aff"/>
        <w:spacing w:beforeLines="50" w:before="156" w:afterLines="50" w:after="156"/>
        <w:ind w:firstLineChars="0" w:firstLine="0"/>
        <w:jc w:val="center"/>
        <w:rPr>
          <w:rFonts w:ascii="黑体" w:eastAsia="黑体" w:hAnsi="黑体" w:hint="eastAsia"/>
        </w:rPr>
      </w:pPr>
      <w:bookmarkStart w:id="121" w:name="OLE_LINK59"/>
      <w:bookmarkStart w:id="122" w:name="OLE_LINK60"/>
      <w:r>
        <w:rPr>
          <w:rFonts w:ascii="黑体" w:eastAsia="黑体" w:hAnsi="黑体" w:hint="eastAsia"/>
        </w:rPr>
        <w:lastRenderedPageBreak/>
        <w:t xml:space="preserve">表 </w:t>
      </w:r>
      <w:r w:rsidR="00D8326C">
        <w:rPr>
          <w:rFonts w:ascii="黑体" w:eastAsia="黑体" w:hAnsi="黑体"/>
        </w:rPr>
        <w:t>8</w:t>
      </w:r>
      <w:r>
        <w:rPr>
          <w:rFonts w:ascii="黑体" w:eastAsia="黑体" w:hAnsi="黑体" w:hint="eastAsia"/>
        </w:rPr>
        <w:t xml:space="preserve">  （续）</w:t>
      </w:r>
    </w:p>
    <w:tbl>
      <w:tblPr>
        <w:tblpPr w:leftFromText="180" w:rightFromText="180" w:vertAnchor="text" w:tblpX="35" w:tblpY="1"/>
        <w:tblOverlap w:val="never"/>
        <w:tblW w:w="4878"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714"/>
        <w:gridCol w:w="2766"/>
        <w:gridCol w:w="904"/>
        <w:gridCol w:w="1993"/>
        <w:gridCol w:w="2099"/>
        <w:gridCol w:w="640"/>
      </w:tblGrid>
      <w:tr w:rsidR="00F93006" w14:paraId="19567D43" w14:textId="77777777" w:rsidTr="00E208DD">
        <w:trPr>
          <w:trHeight w:val="749"/>
          <w:tblHeader/>
        </w:trPr>
        <w:tc>
          <w:tcPr>
            <w:tcW w:w="392" w:type="pct"/>
            <w:tcBorders>
              <w:top w:val="single" w:sz="4" w:space="0" w:color="auto"/>
              <w:left w:val="single" w:sz="4" w:space="0" w:color="auto"/>
              <w:bottom w:val="single" w:sz="4" w:space="0" w:color="auto"/>
            </w:tcBorders>
            <w:vAlign w:val="center"/>
          </w:tcPr>
          <w:bookmarkEnd w:id="121"/>
          <w:bookmarkEnd w:id="122"/>
          <w:p w14:paraId="367F30E6" w14:textId="77777777" w:rsidR="00F93006" w:rsidRDefault="007E6942" w:rsidP="003D6916">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序号</w:t>
            </w:r>
          </w:p>
        </w:tc>
        <w:tc>
          <w:tcPr>
            <w:tcW w:w="1517" w:type="pct"/>
            <w:tcBorders>
              <w:top w:val="single" w:sz="4" w:space="0" w:color="auto"/>
              <w:bottom w:val="single" w:sz="4" w:space="0" w:color="auto"/>
            </w:tcBorders>
            <w:vAlign w:val="center"/>
          </w:tcPr>
          <w:p w14:paraId="4883A898" w14:textId="77777777" w:rsidR="00F93006" w:rsidRDefault="007E6942" w:rsidP="003D6916">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检验项目</w:t>
            </w:r>
          </w:p>
        </w:tc>
        <w:tc>
          <w:tcPr>
            <w:tcW w:w="496" w:type="pct"/>
            <w:tcBorders>
              <w:top w:val="single" w:sz="4" w:space="0" w:color="auto"/>
              <w:bottom w:val="single" w:sz="4" w:space="0" w:color="auto"/>
            </w:tcBorders>
            <w:vAlign w:val="center"/>
          </w:tcPr>
          <w:p w14:paraId="7DE79C2B" w14:textId="77777777" w:rsidR="00F93006" w:rsidRDefault="007E6942" w:rsidP="003D6916">
            <w:pPr>
              <w:snapToGrid w:val="0"/>
              <w:spacing w:after="0" w:line="240" w:lineRule="auto"/>
              <w:rPr>
                <w:rFonts w:asciiTheme="minorEastAsia" w:eastAsiaTheme="minorEastAsia" w:hAnsiTheme="minorEastAsia" w:hint="eastAsia"/>
              </w:rPr>
            </w:pPr>
            <w:r>
              <w:rPr>
                <w:rFonts w:asciiTheme="minorEastAsia" w:eastAsiaTheme="minorEastAsia" w:hAnsiTheme="minorEastAsia" w:cs="宋体" w:hint="eastAsia"/>
              </w:rPr>
              <w:t>单位</w:t>
            </w:r>
          </w:p>
        </w:tc>
        <w:tc>
          <w:tcPr>
            <w:tcW w:w="1093" w:type="pct"/>
            <w:tcBorders>
              <w:top w:val="single" w:sz="4" w:space="0" w:color="auto"/>
              <w:bottom w:val="single" w:sz="4" w:space="0" w:color="auto"/>
            </w:tcBorders>
            <w:vAlign w:val="center"/>
          </w:tcPr>
          <w:p w14:paraId="395F0C5E" w14:textId="77777777" w:rsidR="00F93006" w:rsidRDefault="007E6942" w:rsidP="003D6916">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技术要求</w:t>
            </w:r>
          </w:p>
        </w:tc>
        <w:tc>
          <w:tcPr>
            <w:tcW w:w="1151" w:type="pct"/>
            <w:tcBorders>
              <w:top w:val="single" w:sz="4" w:space="0" w:color="auto"/>
              <w:bottom w:val="single" w:sz="4" w:space="0" w:color="auto"/>
            </w:tcBorders>
            <w:vAlign w:val="center"/>
          </w:tcPr>
          <w:p w14:paraId="0E6A379C" w14:textId="77777777" w:rsidR="00F93006" w:rsidRDefault="007E6942" w:rsidP="003D6916">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检验结果</w:t>
            </w:r>
          </w:p>
        </w:tc>
        <w:tc>
          <w:tcPr>
            <w:tcW w:w="351" w:type="pct"/>
            <w:tcBorders>
              <w:top w:val="single" w:sz="4" w:space="0" w:color="auto"/>
              <w:bottom w:val="single" w:sz="4" w:space="0" w:color="auto"/>
              <w:right w:val="single" w:sz="4" w:space="0" w:color="auto"/>
            </w:tcBorders>
            <w:vAlign w:val="center"/>
          </w:tcPr>
          <w:p w14:paraId="1BE41DC3" w14:textId="77777777" w:rsidR="00F93006" w:rsidRDefault="007E6942" w:rsidP="003D691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单项判定</w:t>
            </w:r>
          </w:p>
        </w:tc>
      </w:tr>
      <w:tr w:rsidR="00AD4FE5" w14:paraId="523965E6" w14:textId="77777777" w:rsidTr="00E208DD">
        <w:trPr>
          <w:trHeight w:val="369"/>
        </w:trPr>
        <w:tc>
          <w:tcPr>
            <w:tcW w:w="392" w:type="pct"/>
            <w:tcBorders>
              <w:top w:val="single" w:sz="4" w:space="0" w:color="auto"/>
              <w:left w:val="single" w:sz="4" w:space="0" w:color="auto"/>
              <w:bottom w:val="single" w:sz="4" w:space="0" w:color="auto"/>
            </w:tcBorders>
            <w:vAlign w:val="center"/>
          </w:tcPr>
          <w:p w14:paraId="26102864" w14:textId="77777777" w:rsidR="00D8326C" w:rsidRDefault="00D8326C" w:rsidP="003D6916">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3</w:t>
            </w:r>
          </w:p>
        </w:tc>
        <w:tc>
          <w:tcPr>
            <w:tcW w:w="1517" w:type="pct"/>
            <w:tcBorders>
              <w:top w:val="single" w:sz="4" w:space="0" w:color="auto"/>
              <w:bottom w:val="single" w:sz="4" w:space="0" w:color="auto"/>
            </w:tcBorders>
            <w:vAlign w:val="center"/>
          </w:tcPr>
          <w:p w14:paraId="54EA4EE1" w14:textId="77777777" w:rsidR="00D8326C" w:rsidRDefault="00D8326C" w:rsidP="003D6916">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绝缘机械物理性能</w:t>
            </w:r>
          </w:p>
        </w:tc>
        <w:tc>
          <w:tcPr>
            <w:tcW w:w="496" w:type="pct"/>
            <w:tcBorders>
              <w:top w:val="single" w:sz="4" w:space="0" w:color="auto"/>
              <w:bottom w:val="single" w:sz="4" w:space="0" w:color="auto"/>
            </w:tcBorders>
            <w:vAlign w:val="center"/>
          </w:tcPr>
          <w:p w14:paraId="3BE103AD" w14:textId="77777777" w:rsidR="00D8326C" w:rsidRDefault="00D8326C" w:rsidP="003D6916">
            <w:pPr>
              <w:adjustRightInd w:val="0"/>
              <w:snapToGrid w:val="0"/>
              <w:spacing w:after="0" w:line="240" w:lineRule="auto"/>
              <w:rPr>
                <w:rFonts w:asciiTheme="minorEastAsia" w:eastAsiaTheme="minorEastAsia" w:hAnsiTheme="minorEastAsia" w:hint="eastAsia"/>
              </w:rPr>
            </w:pPr>
          </w:p>
        </w:tc>
        <w:tc>
          <w:tcPr>
            <w:tcW w:w="1093" w:type="pct"/>
            <w:tcBorders>
              <w:top w:val="single" w:sz="4" w:space="0" w:color="auto"/>
              <w:bottom w:val="single" w:sz="4" w:space="0" w:color="auto"/>
            </w:tcBorders>
            <w:vAlign w:val="center"/>
          </w:tcPr>
          <w:p w14:paraId="4256D9F1" w14:textId="77777777" w:rsidR="00D8326C" w:rsidRDefault="00D8326C" w:rsidP="003D6916">
            <w:pPr>
              <w:adjustRightInd w:val="0"/>
              <w:snapToGrid w:val="0"/>
              <w:spacing w:after="0" w:line="240" w:lineRule="auto"/>
              <w:jc w:val="left"/>
              <w:rPr>
                <w:rFonts w:asciiTheme="minorEastAsia" w:eastAsiaTheme="minorEastAsia" w:hAnsiTheme="minorEastAsia" w:hint="eastAsia"/>
              </w:rPr>
            </w:pPr>
          </w:p>
        </w:tc>
        <w:tc>
          <w:tcPr>
            <w:tcW w:w="1151" w:type="pct"/>
            <w:tcBorders>
              <w:top w:val="single" w:sz="4" w:space="0" w:color="auto"/>
              <w:bottom w:val="single" w:sz="4" w:space="0" w:color="auto"/>
            </w:tcBorders>
            <w:vAlign w:val="center"/>
          </w:tcPr>
          <w:p w14:paraId="18F3C114" w14:textId="77777777" w:rsidR="00D8326C" w:rsidRDefault="00D8326C" w:rsidP="003D6916">
            <w:pPr>
              <w:adjustRightInd w:val="0"/>
              <w:snapToGrid w:val="0"/>
              <w:spacing w:after="0" w:line="240" w:lineRule="auto"/>
              <w:rPr>
                <w:rFonts w:asciiTheme="minorEastAsia" w:eastAsiaTheme="minorEastAsia" w:hAnsiTheme="minorEastAsia" w:hint="eastAsia"/>
              </w:rPr>
            </w:pPr>
          </w:p>
        </w:tc>
        <w:tc>
          <w:tcPr>
            <w:tcW w:w="351" w:type="pct"/>
            <w:tcBorders>
              <w:top w:val="single" w:sz="4" w:space="0" w:color="auto"/>
              <w:bottom w:val="single" w:sz="4" w:space="0" w:color="auto"/>
              <w:right w:val="single" w:sz="4" w:space="0" w:color="auto"/>
            </w:tcBorders>
            <w:vAlign w:val="center"/>
          </w:tcPr>
          <w:p w14:paraId="5A42DD87" w14:textId="77777777" w:rsidR="00D8326C" w:rsidRDefault="00D8326C" w:rsidP="003D6916">
            <w:pPr>
              <w:adjustRightInd w:val="0"/>
              <w:snapToGrid w:val="0"/>
              <w:spacing w:after="0" w:line="240" w:lineRule="auto"/>
              <w:rPr>
                <w:rFonts w:asciiTheme="minorEastAsia" w:eastAsiaTheme="minorEastAsia" w:hAnsiTheme="minorEastAsia" w:hint="eastAsia"/>
              </w:rPr>
            </w:pPr>
          </w:p>
        </w:tc>
      </w:tr>
      <w:tr w:rsidR="00AD4FE5" w14:paraId="4F2DC596" w14:textId="77777777" w:rsidTr="00E208DD">
        <w:trPr>
          <w:trHeight w:val="369"/>
        </w:trPr>
        <w:tc>
          <w:tcPr>
            <w:tcW w:w="392" w:type="pct"/>
            <w:tcBorders>
              <w:top w:val="single" w:sz="4" w:space="0" w:color="auto"/>
              <w:left w:val="single" w:sz="4" w:space="0" w:color="auto"/>
              <w:bottom w:val="single" w:sz="4" w:space="0" w:color="auto"/>
            </w:tcBorders>
            <w:vAlign w:val="center"/>
          </w:tcPr>
          <w:p w14:paraId="7F070AEF" w14:textId="77777777" w:rsidR="00D8326C" w:rsidRDefault="00D8326C" w:rsidP="003D6916">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3</w:t>
            </w:r>
            <w:r>
              <w:rPr>
                <w:rFonts w:asciiTheme="minorEastAsia" w:eastAsiaTheme="minorEastAsia" w:hAnsiTheme="minorEastAsia"/>
              </w:rPr>
              <w:t>.1</w:t>
            </w:r>
          </w:p>
        </w:tc>
        <w:tc>
          <w:tcPr>
            <w:tcW w:w="1517" w:type="pct"/>
            <w:tcBorders>
              <w:top w:val="single" w:sz="4" w:space="0" w:color="auto"/>
              <w:bottom w:val="single" w:sz="4" w:space="0" w:color="auto"/>
            </w:tcBorders>
            <w:vAlign w:val="center"/>
          </w:tcPr>
          <w:p w14:paraId="4C3B5F9F" w14:textId="77777777" w:rsidR="00D8326C" w:rsidRDefault="00D8326C" w:rsidP="003D6916">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老化前机械性能</w:t>
            </w:r>
          </w:p>
        </w:tc>
        <w:tc>
          <w:tcPr>
            <w:tcW w:w="496" w:type="pct"/>
            <w:tcBorders>
              <w:top w:val="single" w:sz="4" w:space="0" w:color="auto"/>
              <w:bottom w:val="single" w:sz="4" w:space="0" w:color="auto"/>
            </w:tcBorders>
            <w:vAlign w:val="center"/>
          </w:tcPr>
          <w:p w14:paraId="1CD026B6" w14:textId="77777777" w:rsidR="00D8326C" w:rsidRDefault="00D8326C" w:rsidP="003D6916">
            <w:pPr>
              <w:adjustRightInd w:val="0"/>
              <w:snapToGrid w:val="0"/>
              <w:spacing w:after="0" w:line="240" w:lineRule="auto"/>
              <w:rPr>
                <w:rFonts w:asciiTheme="minorEastAsia" w:eastAsiaTheme="minorEastAsia" w:hAnsiTheme="minorEastAsia" w:hint="eastAsia"/>
              </w:rPr>
            </w:pPr>
          </w:p>
        </w:tc>
        <w:tc>
          <w:tcPr>
            <w:tcW w:w="1093" w:type="pct"/>
            <w:tcBorders>
              <w:top w:val="single" w:sz="4" w:space="0" w:color="auto"/>
              <w:bottom w:val="single" w:sz="4" w:space="0" w:color="auto"/>
            </w:tcBorders>
            <w:vAlign w:val="center"/>
          </w:tcPr>
          <w:p w14:paraId="7869E6AF" w14:textId="77777777" w:rsidR="00D8326C" w:rsidRDefault="00D8326C" w:rsidP="003D6916">
            <w:pPr>
              <w:adjustRightInd w:val="0"/>
              <w:snapToGrid w:val="0"/>
              <w:spacing w:after="0" w:line="240" w:lineRule="auto"/>
              <w:jc w:val="left"/>
              <w:rPr>
                <w:rFonts w:asciiTheme="minorEastAsia" w:eastAsiaTheme="minorEastAsia" w:hAnsiTheme="minorEastAsia" w:hint="eastAsia"/>
              </w:rPr>
            </w:pPr>
          </w:p>
        </w:tc>
        <w:tc>
          <w:tcPr>
            <w:tcW w:w="1151" w:type="pct"/>
            <w:tcBorders>
              <w:top w:val="single" w:sz="4" w:space="0" w:color="auto"/>
              <w:bottom w:val="single" w:sz="4" w:space="0" w:color="auto"/>
            </w:tcBorders>
            <w:vAlign w:val="center"/>
          </w:tcPr>
          <w:p w14:paraId="11C3CE39" w14:textId="77777777" w:rsidR="00D8326C" w:rsidRDefault="00D8326C" w:rsidP="003D6916">
            <w:pPr>
              <w:adjustRightInd w:val="0"/>
              <w:snapToGrid w:val="0"/>
              <w:spacing w:after="0" w:line="240" w:lineRule="auto"/>
              <w:rPr>
                <w:rFonts w:asciiTheme="minorEastAsia" w:eastAsiaTheme="minorEastAsia" w:hAnsiTheme="minorEastAsia" w:hint="eastAsia"/>
              </w:rPr>
            </w:pPr>
          </w:p>
        </w:tc>
        <w:tc>
          <w:tcPr>
            <w:tcW w:w="351" w:type="pct"/>
            <w:tcBorders>
              <w:top w:val="single" w:sz="4" w:space="0" w:color="auto"/>
              <w:bottom w:val="single" w:sz="4" w:space="0" w:color="auto"/>
              <w:right w:val="single" w:sz="4" w:space="0" w:color="auto"/>
            </w:tcBorders>
            <w:vAlign w:val="center"/>
          </w:tcPr>
          <w:p w14:paraId="1FCB23EC" w14:textId="77777777" w:rsidR="00D8326C" w:rsidRDefault="00D8326C" w:rsidP="003D6916">
            <w:pPr>
              <w:adjustRightInd w:val="0"/>
              <w:snapToGrid w:val="0"/>
              <w:spacing w:after="0" w:line="240" w:lineRule="auto"/>
              <w:rPr>
                <w:rFonts w:asciiTheme="minorEastAsia" w:eastAsiaTheme="minorEastAsia" w:hAnsiTheme="minorEastAsia" w:hint="eastAsia"/>
              </w:rPr>
            </w:pPr>
          </w:p>
        </w:tc>
      </w:tr>
      <w:tr w:rsidR="00AD4FE5" w14:paraId="77587F65" w14:textId="77777777" w:rsidTr="00E208DD">
        <w:trPr>
          <w:trHeight w:val="369"/>
        </w:trPr>
        <w:tc>
          <w:tcPr>
            <w:tcW w:w="392" w:type="pct"/>
            <w:tcBorders>
              <w:top w:val="single" w:sz="4" w:space="0" w:color="auto"/>
              <w:left w:val="single" w:sz="4" w:space="0" w:color="auto"/>
              <w:bottom w:val="single" w:sz="4" w:space="0" w:color="auto"/>
            </w:tcBorders>
            <w:vAlign w:val="center"/>
          </w:tcPr>
          <w:p w14:paraId="2A01F5D1" w14:textId="77777777" w:rsidR="00D8326C" w:rsidRDefault="00D8326C" w:rsidP="003D6916">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2840231A" w14:textId="77777777" w:rsidR="00D8326C" w:rsidRDefault="00D8326C" w:rsidP="003D6916">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抗张强度</w:t>
            </w:r>
          </w:p>
        </w:tc>
        <w:tc>
          <w:tcPr>
            <w:tcW w:w="496" w:type="pct"/>
            <w:tcBorders>
              <w:top w:val="single" w:sz="4" w:space="0" w:color="auto"/>
              <w:bottom w:val="single" w:sz="4" w:space="0" w:color="auto"/>
            </w:tcBorders>
            <w:vAlign w:val="center"/>
          </w:tcPr>
          <w:p w14:paraId="3F8F5D8F" w14:textId="77777777" w:rsidR="00D8326C" w:rsidRDefault="00D8326C" w:rsidP="003D6916">
            <w:pPr>
              <w:autoSpaceDE w:val="0"/>
              <w:autoSpaceDN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MPa</w:t>
            </w:r>
          </w:p>
        </w:tc>
        <w:tc>
          <w:tcPr>
            <w:tcW w:w="1093" w:type="pct"/>
            <w:tcBorders>
              <w:top w:val="single" w:sz="4" w:space="0" w:color="auto"/>
              <w:bottom w:val="single" w:sz="4" w:space="0" w:color="auto"/>
            </w:tcBorders>
            <w:vAlign w:val="center"/>
          </w:tcPr>
          <w:p w14:paraId="7A050ADE" w14:textId="77777777" w:rsidR="00D8326C" w:rsidRDefault="00D8326C" w:rsidP="003D6916">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2E7ED146" w14:textId="77777777" w:rsidR="00D8326C" w:rsidRDefault="00D8326C" w:rsidP="003D6916">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1" w:type="pct"/>
            <w:tcBorders>
              <w:top w:val="single" w:sz="4" w:space="0" w:color="auto"/>
              <w:bottom w:val="single" w:sz="4" w:space="0" w:color="auto"/>
              <w:right w:val="single" w:sz="4" w:space="0" w:color="auto"/>
            </w:tcBorders>
            <w:vAlign w:val="center"/>
          </w:tcPr>
          <w:p w14:paraId="522F3030" w14:textId="77777777" w:rsidR="00D8326C" w:rsidRDefault="00D8326C" w:rsidP="003D6916">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AD4FE5" w14:paraId="4BC806CC" w14:textId="77777777" w:rsidTr="00E208DD">
        <w:trPr>
          <w:trHeight w:val="369"/>
        </w:trPr>
        <w:tc>
          <w:tcPr>
            <w:tcW w:w="392" w:type="pct"/>
            <w:tcBorders>
              <w:top w:val="single" w:sz="4" w:space="0" w:color="auto"/>
              <w:left w:val="single" w:sz="4" w:space="0" w:color="auto"/>
              <w:bottom w:val="single" w:sz="4" w:space="0" w:color="auto"/>
            </w:tcBorders>
            <w:vAlign w:val="center"/>
          </w:tcPr>
          <w:p w14:paraId="191C3D5B" w14:textId="77777777" w:rsidR="00D8326C" w:rsidRDefault="00D8326C" w:rsidP="003D6916">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6B6A82AE" w14:textId="77777777" w:rsidR="00D8326C" w:rsidRDefault="00D8326C" w:rsidP="003D6916">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断裂伸长率</w:t>
            </w:r>
          </w:p>
        </w:tc>
        <w:tc>
          <w:tcPr>
            <w:tcW w:w="496" w:type="pct"/>
            <w:tcBorders>
              <w:top w:val="single" w:sz="4" w:space="0" w:color="auto"/>
              <w:bottom w:val="single" w:sz="4" w:space="0" w:color="auto"/>
            </w:tcBorders>
            <w:vAlign w:val="center"/>
          </w:tcPr>
          <w:p w14:paraId="70243702" w14:textId="77777777" w:rsidR="00D8326C" w:rsidRDefault="00D8326C" w:rsidP="003D6916">
            <w:pPr>
              <w:autoSpaceDE w:val="0"/>
              <w:autoSpaceDN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1093" w:type="pct"/>
            <w:tcBorders>
              <w:top w:val="single" w:sz="4" w:space="0" w:color="auto"/>
              <w:bottom w:val="single" w:sz="4" w:space="0" w:color="auto"/>
            </w:tcBorders>
            <w:vAlign w:val="center"/>
          </w:tcPr>
          <w:p w14:paraId="385F33D9" w14:textId="77777777" w:rsidR="00D8326C" w:rsidRDefault="00D8326C" w:rsidP="003D6916">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3754E9DE" w14:textId="77777777" w:rsidR="00D8326C" w:rsidRDefault="00D8326C" w:rsidP="003D6916">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1" w:type="pct"/>
            <w:tcBorders>
              <w:top w:val="single" w:sz="4" w:space="0" w:color="auto"/>
              <w:bottom w:val="single" w:sz="4" w:space="0" w:color="auto"/>
              <w:right w:val="single" w:sz="4" w:space="0" w:color="auto"/>
            </w:tcBorders>
            <w:vAlign w:val="center"/>
          </w:tcPr>
          <w:p w14:paraId="4F9CC1EA" w14:textId="77777777" w:rsidR="00D8326C" w:rsidRDefault="00D8326C" w:rsidP="003D6916">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AD4FE5" w14:paraId="5E695448" w14:textId="77777777" w:rsidTr="00E208DD">
        <w:trPr>
          <w:trHeight w:val="369"/>
        </w:trPr>
        <w:tc>
          <w:tcPr>
            <w:tcW w:w="392" w:type="pct"/>
            <w:tcBorders>
              <w:top w:val="single" w:sz="4" w:space="0" w:color="auto"/>
              <w:left w:val="single" w:sz="4" w:space="0" w:color="auto"/>
              <w:bottom w:val="single" w:sz="4" w:space="0" w:color="auto"/>
            </w:tcBorders>
            <w:vAlign w:val="center"/>
          </w:tcPr>
          <w:p w14:paraId="53B9A350" w14:textId="77777777" w:rsidR="00D8326C" w:rsidRDefault="00D8326C" w:rsidP="003D6916">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3.2</w:t>
            </w:r>
          </w:p>
        </w:tc>
        <w:tc>
          <w:tcPr>
            <w:tcW w:w="1517" w:type="pct"/>
            <w:tcBorders>
              <w:top w:val="single" w:sz="4" w:space="0" w:color="auto"/>
              <w:bottom w:val="single" w:sz="4" w:space="0" w:color="auto"/>
            </w:tcBorders>
            <w:vAlign w:val="center"/>
          </w:tcPr>
          <w:p w14:paraId="13BB20C9" w14:textId="77777777" w:rsidR="00D8326C" w:rsidRDefault="00AD4FE5" w:rsidP="003D6916">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热收缩</w:t>
            </w:r>
          </w:p>
        </w:tc>
        <w:tc>
          <w:tcPr>
            <w:tcW w:w="496" w:type="pct"/>
            <w:tcBorders>
              <w:top w:val="single" w:sz="4" w:space="0" w:color="auto"/>
              <w:bottom w:val="single" w:sz="4" w:space="0" w:color="auto"/>
            </w:tcBorders>
            <w:vAlign w:val="center"/>
          </w:tcPr>
          <w:p w14:paraId="0CE58801" w14:textId="77777777" w:rsidR="00D8326C" w:rsidRDefault="00D8326C" w:rsidP="003D6916">
            <w:pPr>
              <w:adjustRightInd w:val="0"/>
              <w:snapToGrid w:val="0"/>
              <w:spacing w:after="0" w:line="240" w:lineRule="auto"/>
              <w:rPr>
                <w:rFonts w:asciiTheme="minorEastAsia" w:eastAsiaTheme="minorEastAsia" w:hAnsiTheme="minorEastAsia" w:hint="eastAsia"/>
              </w:rPr>
            </w:pPr>
          </w:p>
        </w:tc>
        <w:tc>
          <w:tcPr>
            <w:tcW w:w="1093" w:type="pct"/>
            <w:tcBorders>
              <w:top w:val="single" w:sz="4" w:space="0" w:color="auto"/>
              <w:bottom w:val="single" w:sz="4" w:space="0" w:color="auto"/>
            </w:tcBorders>
            <w:vAlign w:val="center"/>
          </w:tcPr>
          <w:p w14:paraId="5C9F3EB1" w14:textId="77777777" w:rsidR="00D8326C" w:rsidRDefault="00D8326C" w:rsidP="003D6916">
            <w:pPr>
              <w:adjustRightInd w:val="0"/>
              <w:snapToGrid w:val="0"/>
              <w:spacing w:after="0" w:line="240" w:lineRule="auto"/>
              <w:jc w:val="left"/>
              <w:rPr>
                <w:rFonts w:asciiTheme="minorEastAsia" w:eastAsiaTheme="minorEastAsia" w:hAnsiTheme="minorEastAsia" w:hint="eastAsia"/>
              </w:rPr>
            </w:pPr>
          </w:p>
        </w:tc>
        <w:tc>
          <w:tcPr>
            <w:tcW w:w="1151" w:type="pct"/>
            <w:tcBorders>
              <w:top w:val="single" w:sz="4" w:space="0" w:color="auto"/>
              <w:bottom w:val="single" w:sz="4" w:space="0" w:color="auto"/>
            </w:tcBorders>
            <w:vAlign w:val="center"/>
          </w:tcPr>
          <w:p w14:paraId="6434EC35" w14:textId="77777777" w:rsidR="00D8326C" w:rsidRDefault="00D8326C" w:rsidP="003D6916">
            <w:pPr>
              <w:adjustRightInd w:val="0"/>
              <w:snapToGrid w:val="0"/>
              <w:spacing w:after="0" w:line="240" w:lineRule="auto"/>
              <w:rPr>
                <w:rFonts w:asciiTheme="minorEastAsia" w:eastAsiaTheme="minorEastAsia" w:hAnsiTheme="minorEastAsia" w:hint="eastAsia"/>
              </w:rPr>
            </w:pPr>
          </w:p>
        </w:tc>
        <w:tc>
          <w:tcPr>
            <w:tcW w:w="351" w:type="pct"/>
            <w:tcBorders>
              <w:top w:val="single" w:sz="4" w:space="0" w:color="auto"/>
              <w:bottom w:val="single" w:sz="4" w:space="0" w:color="auto"/>
              <w:right w:val="single" w:sz="4" w:space="0" w:color="auto"/>
            </w:tcBorders>
            <w:vAlign w:val="center"/>
          </w:tcPr>
          <w:p w14:paraId="5D569A46" w14:textId="77777777" w:rsidR="00D8326C" w:rsidRDefault="00D8326C" w:rsidP="003D6916">
            <w:pPr>
              <w:adjustRightInd w:val="0"/>
              <w:snapToGrid w:val="0"/>
              <w:spacing w:after="0" w:line="240" w:lineRule="auto"/>
              <w:rPr>
                <w:rFonts w:asciiTheme="minorEastAsia" w:eastAsiaTheme="minorEastAsia" w:hAnsiTheme="minorEastAsia" w:hint="eastAsia"/>
              </w:rPr>
            </w:pPr>
          </w:p>
        </w:tc>
      </w:tr>
      <w:tr w:rsidR="00AD4FE5" w14:paraId="3C3C9AB2" w14:textId="77777777" w:rsidTr="00E208DD">
        <w:trPr>
          <w:trHeight w:val="369"/>
        </w:trPr>
        <w:tc>
          <w:tcPr>
            <w:tcW w:w="392" w:type="pct"/>
            <w:tcBorders>
              <w:top w:val="single" w:sz="4" w:space="0" w:color="auto"/>
              <w:left w:val="single" w:sz="4" w:space="0" w:color="auto"/>
              <w:bottom w:val="single" w:sz="4" w:space="0" w:color="auto"/>
            </w:tcBorders>
            <w:vAlign w:val="center"/>
          </w:tcPr>
          <w:p w14:paraId="09D33ABB" w14:textId="77777777" w:rsidR="00D8326C" w:rsidRDefault="00D8326C" w:rsidP="003D6916">
            <w:p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0780D2FB" w14:textId="77777777" w:rsidR="00D8326C" w:rsidRDefault="00D8326C" w:rsidP="003D6916">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sidR="00AD4FE5">
              <w:rPr>
                <w:rFonts w:asciiTheme="minorEastAsia" w:eastAsiaTheme="minorEastAsia" w:hAnsiTheme="minorEastAsia" w:hint="eastAsia"/>
              </w:rPr>
              <w:t>收缩率</w:t>
            </w:r>
          </w:p>
        </w:tc>
        <w:tc>
          <w:tcPr>
            <w:tcW w:w="496" w:type="pct"/>
            <w:tcBorders>
              <w:top w:val="single" w:sz="4" w:space="0" w:color="auto"/>
              <w:bottom w:val="single" w:sz="4" w:space="0" w:color="auto"/>
            </w:tcBorders>
            <w:vAlign w:val="center"/>
          </w:tcPr>
          <w:p w14:paraId="742A9FC0" w14:textId="77777777" w:rsidR="00D8326C" w:rsidRDefault="00D8326C" w:rsidP="003D6916">
            <w:pPr>
              <w:autoSpaceDE w:val="0"/>
              <w:autoSpaceDN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1093" w:type="pct"/>
            <w:tcBorders>
              <w:top w:val="single" w:sz="4" w:space="0" w:color="auto"/>
              <w:bottom w:val="single" w:sz="4" w:space="0" w:color="auto"/>
            </w:tcBorders>
            <w:vAlign w:val="center"/>
          </w:tcPr>
          <w:p w14:paraId="223F8E46" w14:textId="77777777" w:rsidR="00D8326C" w:rsidRDefault="00D8326C" w:rsidP="003D6916">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hint="eastAsia"/>
              </w:rPr>
              <w:t>□</w:t>
            </w:r>
          </w:p>
        </w:tc>
        <w:tc>
          <w:tcPr>
            <w:tcW w:w="1151" w:type="pct"/>
            <w:tcBorders>
              <w:top w:val="single" w:sz="4" w:space="0" w:color="auto"/>
              <w:bottom w:val="single" w:sz="4" w:space="0" w:color="auto"/>
            </w:tcBorders>
            <w:vAlign w:val="center"/>
          </w:tcPr>
          <w:p w14:paraId="7B41E147" w14:textId="77777777" w:rsidR="00D8326C" w:rsidRDefault="00D8326C" w:rsidP="003D6916">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351" w:type="pct"/>
            <w:tcBorders>
              <w:top w:val="single" w:sz="4" w:space="0" w:color="auto"/>
              <w:bottom w:val="single" w:sz="4" w:space="0" w:color="auto"/>
              <w:right w:val="single" w:sz="4" w:space="0" w:color="auto"/>
            </w:tcBorders>
            <w:vAlign w:val="center"/>
          </w:tcPr>
          <w:p w14:paraId="296C566F" w14:textId="77777777" w:rsidR="00D8326C" w:rsidRDefault="00D8326C" w:rsidP="003D6916">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AD4FE5" w14:paraId="38478C84" w14:textId="77777777" w:rsidTr="00E208DD">
        <w:trPr>
          <w:trHeight w:val="369"/>
        </w:trPr>
        <w:tc>
          <w:tcPr>
            <w:tcW w:w="392" w:type="pct"/>
            <w:tcBorders>
              <w:top w:val="single" w:sz="4" w:space="0" w:color="auto"/>
              <w:left w:val="single" w:sz="4" w:space="0" w:color="auto"/>
              <w:bottom w:val="single" w:sz="4" w:space="0" w:color="auto"/>
            </w:tcBorders>
            <w:vAlign w:val="center"/>
          </w:tcPr>
          <w:p w14:paraId="7C07653E" w14:textId="77777777" w:rsidR="00AD4FE5" w:rsidRDefault="00AD4FE5" w:rsidP="003D6916">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3</w:t>
            </w:r>
            <w:r>
              <w:rPr>
                <w:rFonts w:asciiTheme="minorEastAsia" w:eastAsiaTheme="minorEastAsia" w:hAnsiTheme="minorEastAsia"/>
              </w:rPr>
              <w:t>.3</w:t>
            </w:r>
          </w:p>
        </w:tc>
        <w:tc>
          <w:tcPr>
            <w:tcW w:w="1517" w:type="pct"/>
            <w:tcBorders>
              <w:top w:val="single" w:sz="4" w:space="0" w:color="auto"/>
              <w:bottom w:val="single" w:sz="4" w:space="0" w:color="auto"/>
            </w:tcBorders>
            <w:vAlign w:val="center"/>
          </w:tcPr>
          <w:p w14:paraId="42C3FFC6" w14:textId="77777777" w:rsidR="00AD4FE5" w:rsidRDefault="00AD4FE5" w:rsidP="003D6916">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热老化</w:t>
            </w:r>
            <w:r>
              <w:rPr>
                <w:rFonts w:asciiTheme="minorEastAsia" w:eastAsiaTheme="minorEastAsia" w:hAnsiTheme="minorEastAsia"/>
              </w:rPr>
              <w:t>耐缠绕试验</w:t>
            </w:r>
          </w:p>
        </w:tc>
        <w:tc>
          <w:tcPr>
            <w:tcW w:w="496" w:type="pct"/>
            <w:tcBorders>
              <w:top w:val="single" w:sz="4" w:space="0" w:color="auto"/>
              <w:bottom w:val="single" w:sz="4" w:space="0" w:color="auto"/>
            </w:tcBorders>
            <w:vAlign w:val="center"/>
          </w:tcPr>
          <w:p w14:paraId="74381955" w14:textId="77777777" w:rsidR="00AD4FE5" w:rsidRDefault="00AD4FE5" w:rsidP="003D6916">
            <w:pPr>
              <w:adjustRightInd w:val="0"/>
              <w:snapToGrid w:val="0"/>
              <w:spacing w:after="0" w:line="240" w:lineRule="auto"/>
              <w:jc w:val="both"/>
              <w:rPr>
                <w:rFonts w:asciiTheme="minorEastAsia" w:eastAsiaTheme="minorEastAsia" w:hAnsiTheme="minorEastAsia" w:hint="eastAsia"/>
              </w:rPr>
            </w:pPr>
          </w:p>
        </w:tc>
        <w:tc>
          <w:tcPr>
            <w:tcW w:w="1093" w:type="pct"/>
            <w:tcBorders>
              <w:top w:val="single" w:sz="4" w:space="0" w:color="auto"/>
              <w:bottom w:val="single" w:sz="4" w:space="0" w:color="auto"/>
            </w:tcBorders>
            <w:vAlign w:val="center"/>
          </w:tcPr>
          <w:p w14:paraId="2730B9E2" w14:textId="77777777" w:rsidR="00AD4FE5" w:rsidRDefault="00AD4FE5" w:rsidP="003D6916">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1357CB13" w14:textId="77777777" w:rsidR="00AD4FE5" w:rsidRDefault="00AD4FE5" w:rsidP="003D6916">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1" w:type="pct"/>
            <w:tcBorders>
              <w:top w:val="single" w:sz="4" w:space="0" w:color="auto"/>
              <w:bottom w:val="single" w:sz="4" w:space="0" w:color="auto"/>
              <w:right w:val="single" w:sz="4" w:space="0" w:color="auto"/>
            </w:tcBorders>
            <w:vAlign w:val="center"/>
          </w:tcPr>
          <w:p w14:paraId="2A1665AE" w14:textId="77777777" w:rsidR="00AD4FE5" w:rsidRDefault="00AD4FE5" w:rsidP="003D6916">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AD4FE5" w14:paraId="10C21778" w14:textId="77777777" w:rsidTr="00E208DD">
        <w:trPr>
          <w:trHeight w:val="369"/>
        </w:trPr>
        <w:tc>
          <w:tcPr>
            <w:tcW w:w="392" w:type="pct"/>
            <w:tcBorders>
              <w:top w:val="single" w:sz="4" w:space="0" w:color="auto"/>
              <w:left w:val="single" w:sz="4" w:space="0" w:color="auto"/>
              <w:bottom w:val="single" w:sz="4" w:space="0" w:color="auto"/>
            </w:tcBorders>
            <w:vAlign w:val="center"/>
          </w:tcPr>
          <w:p w14:paraId="2BE688A9" w14:textId="77777777" w:rsidR="00AD4FE5" w:rsidRDefault="00AD4FE5" w:rsidP="003D6916">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3</w:t>
            </w:r>
            <w:r>
              <w:rPr>
                <w:rFonts w:asciiTheme="minorEastAsia" w:eastAsiaTheme="minorEastAsia" w:hAnsiTheme="minorEastAsia"/>
              </w:rPr>
              <w:t>.4</w:t>
            </w:r>
          </w:p>
        </w:tc>
        <w:tc>
          <w:tcPr>
            <w:tcW w:w="1517" w:type="pct"/>
            <w:tcBorders>
              <w:top w:val="single" w:sz="4" w:space="0" w:color="auto"/>
              <w:bottom w:val="single" w:sz="4" w:space="0" w:color="auto"/>
            </w:tcBorders>
            <w:vAlign w:val="center"/>
          </w:tcPr>
          <w:p w14:paraId="461573AA" w14:textId="77777777" w:rsidR="00AD4FE5" w:rsidRDefault="00AD4FE5" w:rsidP="003D6916">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rPr>
              <w:t>低温</w:t>
            </w:r>
            <w:r>
              <w:rPr>
                <w:rFonts w:asciiTheme="minorEastAsia" w:eastAsiaTheme="minorEastAsia" w:hAnsiTheme="minorEastAsia" w:hint="eastAsia"/>
              </w:rPr>
              <w:t>卷绕</w:t>
            </w:r>
            <w:r>
              <w:rPr>
                <w:rFonts w:asciiTheme="minorEastAsia" w:eastAsiaTheme="minorEastAsia" w:hAnsiTheme="minorEastAsia"/>
              </w:rPr>
              <w:t>试验</w:t>
            </w:r>
          </w:p>
        </w:tc>
        <w:tc>
          <w:tcPr>
            <w:tcW w:w="496" w:type="pct"/>
            <w:tcBorders>
              <w:top w:val="single" w:sz="4" w:space="0" w:color="auto"/>
              <w:bottom w:val="single" w:sz="4" w:space="0" w:color="auto"/>
            </w:tcBorders>
            <w:vAlign w:val="center"/>
          </w:tcPr>
          <w:p w14:paraId="40032A68" w14:textId="77777777" w:rsidR="00AD4FE5" w:rsidRDefault="00AD4FE5" w:rsidP="003D6916">
            <w:pPr>
              <w:autoSpaceDE w:val="0"/>
              <w:autoSpaceDN w:val="0"/>
              <w:snapToGrid w:val="0"/>
              <w:spacing w:after="0" w:line="240" w:lineRule="auto"/>
              <w:rPr>
                <w:rFonts w:asciiTheme="minorEastAsia" w:eastAsiaTheme="minorEastAsia" w:hAnsiTheme="minorEastAsia" w:hint="eastAsia"/>
              </w:rPr>
            </w:pPr>
          </w:p>
        </w:tc>
        <w:tc>
          <w:tcPr>
            <w:tcW w:w="1093" w:type="pct"/>
            <w:tcBorders>
              <w:top w:val="single" w:sz="4" w:space="0" w:color="auto"/>
              <w:bottom w:val="single" w:sz="4" w:space="0" w:color="auto"/>
            </w:tcBorders>
            <w:vAlign w:val="center"/>
          </w:tcPr>
          <w:p w14:paraId="547EB5F7" w14:textId="77777777" w:rsidR="00AD4FE5" w:rsidRDefault="00AD4FE5" w:rsidP="003D6916">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1C17AAEF" w14:textId="77777777" w:rsidR="00AD4FE5" w:rsidRDefault="00AD4FE5" w:rsidP="003D6916">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1" w:type="pct"/>
            <w:tcBorders>
              <w:top w:val="single" w:sz="4" w:space="0" w:color="auto"/>
              <w:bottom w:val="single" w:sz="4" w:space="0" w:color="auto"/>
              <w:right w:val="single" w:sz="4" w:space="0" w:color="auto"/>
            </w:tcBorders>
            <w:vAlign w:val="center"/>
          </w:tcPr>
          <w:p w14:paraId="5305635F" w14:textId="77777777" w:rsidR="00AD4FE5" w:rsidRDefault="00AD4FE5" w:rsidP="003D6916">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AD4FE5" w14:paraId="4B5D1EA9" w14:textId="77777777" w:rsidTr="00E208DD">
        <w:trPr>
          <w:trHeight w:val="369"/>
        </w:trPr>
        <w:tc>
          <w:tcPr>
            <w:tcW w:w="392" w:type="pct"/>
            <w:vAlign w:val="center"/>
          </w:tcPr>
          <w:p w14:paraId="010B15EA" w14:textId="77777777" w:rsidR="00F93006" w:rsidRDefault="007E6942" w:rsidP="003D6916">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4</w:t>
            </w:r>
          </w:p>
        </w:tc>
        <w:tc>
          <w:tcPr>
            <w:tcW w:w="1517" w:type="pct"/>
            <w:vAlign w:val="center"/>
          </w:tcPr>
          <w:p w14:paraId="215451C8" w14:textId="77777777" w:rsidR="00F93006" w:rsidRDefault="007E6942" w:rsidP="003D6916">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护套机械物理性能</w:t>
            </w:r>
          </w:p>
        </w:tc>
        <w:tc>
          <w:tcPr>
            <w:tcW w:w="496" w:type="pct"/>
            <w:vAlign w:val="center"/>
          </w:tcPr>
          <w:p w14:paraId="3AD219BC" w14:textId="77777777" w:rsidR="00F93006" w:rsidRDefault="00F93006" w:rsidP="003D6916">
            <w:pPr>
              <w:autoSpaceDE w:val="0"/>
              <w:autoSpaceDN w:val="0"/>
              <w:snapToGrid w:val="0"/>
              <w:spacing w:after="0" w:line="240" w:lineRule="auto"/>
              <w:rPr>
                <w:rFonts w:asciiTheme="minorEastAsia" w:eastAsiaTheme="minorEastAsia" w:hAnsiTheme="minorEastAsia" w:hint="eastAsia"/>
              </w:rPr>
            </w:pPr>
          </w:p>
        </w:tc>
        <w:tc>
          <w:tcPr>
            <w:tcW w:w="1093" w:type="pct"/>
            <w:vAlign w:val="center"/>
          </w:tcPr>
          <w:p w14:paraId="2932097E" w14:textId="77777777" w:rsidR="00F93006" w:rsidRDefault="00F93006" w:rsidP="003D6916">
            <w:pPr>
              <w:adjustRightInd w:val="0"/>
              <w:snapToGrid w:val="0"/>
              <w:spacing w:after="0" w:line="240" w:lineRule="auto"/>
              <w:jc w:val="left"/>
              <w:rPr>
                <w:rFonts w:asciiTheme="minorEastAsia" w:eastAsiaTheme="minorEastAsia" w:hAnsiTheme="minorEastAsia" w:hint="eastAsia"/>
              </w:rPr>
            </w:pPr>
          </w:p>
        </w:tc>
        <w:tc>
          <w:tcPr>
            <w:tcW w:w="1151" w:type="pct"/>
            <w:vAlign w:val="center"/>
          </w:tcPr>
          <w:p w14:paraId="7FA2EDCD" w14:textId="77777777" w:rsidR="00F93006" w:rsidRDefault="00F93006" w:rsidP="003D6916">
            <w:pPr>
              <w:adjustRightInd w:val="0"/>
              <w:snapToGrid w:val="0"/>
              <w:spacing w:after="0" w:line="240" w:lineRule="auto"/>
              <w:rPr>
                <w:rFonts w:asciiTheme="minorEastAsia" w:eastAsiaTheme="minorEastAsia" w:hAnsiTheme="minorEastAsia" w:hint="eastAsia"/>
              </w:rPr>
            </w:pPr>
          </w:p>
        </w:tc>
        <w:tc>
          <w:tcPr>
            <w:tcW w:w="351" w:type="pct"/>
            <w:vAlign w:val="center"/>
          </w:tcPr>
          <w:p w14:paraId="2889D92B" w14:textId="77777777" w:rsidR="00F93006" w:rsidRDefault="00F93006" w:rsidP="003D6916">
            <w:pPr>
              <w:adjustRightInd w:val="0"/>
              <w:snapToGrid w:val="0"/>
              <w:spacing w:after="0" w:line="240" w:lineRule="auto"/>
              <w:rPr>
                <w:rFonts w:asciiTheme="minorEastAsia" w:eastAsiaTheme="minorEastAsia" w:hAnsiTheme="minorEastAsia" w:hint="eastAsia"/>
              </w:rPr>
            </w:pPr>
          </w:p>
        </w:tc>
      </w:tr>
      <w:tr w:rsidR="00AD4FE5" w14:paraId="5D200AEE" w14:textId="77777777" w:rsidTr="00E208DD">
        <w:trPr>
          <w:trHeight w:val="369"/>
        </w:trPr>
        <w:tc>
          <w:tcPr>
            <w:tcW w:w="392" w:type="pct"/>
            <w:vAlign w:val="center"/>
          </w:tcPr>
          <w:p w14:paraId="4E6E23A4" w14:textId="77777777" w:rsidR="00F93006" w:rsidRDefault="007E6942" w:rsidP="003D6916">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4.1</w:t>
            </w:r>
          </w:p>
        </w:tc>
        <w:tc>
          <w:tcPr>
            <w:tcW w:w="1517" w:type="pct"/>
            <w:vAlign w:val="center"/>
          </w:tcPr>
          <w:p w14:paraId="725A3A25" w14:textId="77777777" w:rsidR="00F93006" w:rsidRDefault="007E6942" w:rsidP="003D6916">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老化前机械性能</w:t>
            </w:r>
          </w:p>
        </w:tc>
        <w:tc>
          <w:tcPr>
            <w:tcW w:w="496" w:type="pct"/>
            <w:vAlign w:val="center"/>
          </w:tcPr>
          <w:p w14:paraId="0A75890B" w14:textId="77777777" w:rsidR="00F93006" w:rsidRDefault="00F93006" w:rsidP="003D6916">
            <w:pPr>
              <w:adjustRightInd w:val="0"/>
              <w:snapToGrid w:val="0"/>
              <w:spacing w:after="0" w:line="240" w:lineRule="auto"/>
              <w:rPr>
                <w:rFonts w:asciiTheme="minorEastAsia" w:eastAsiaTheme="minorEastAsia" w:hAnsiTheme="minorEastAsia" w:hint="eastAsia"/>
              </w:rPr>
            </w:pPr>
          </w:p>
        </w:tc>
        <w:tc>
          <w:tcPr>
            <w:tcW w:w="1093" w:type="pct"/>
            <w:vAlign w:val="center"/>
          </w:tcPr>
          <w:p w14:paraId="5A17182D" w14:textId="77777777" w:rsidR="00F93006" w:rsidRDefault="00F93006" w:rsidP="003D6916">
            <w:pPr>
              <w:adjustRightInd w:val="0"/>
              <w:snapToGrid w:val="0"/>
              <w:spacing w:after="0" w:line="240" w:lineRule="auto"/>
              <w:jc w:val="left"/>
              <w:rPr>
                <w:rFonts w:asciiTheme="minorEastAsia" w:eastAsiaTheme="minorEastAsia" w:hAnsiTheme="minorEastAsia" w:hint="eastAsia"/>
              </w:rPr>
            </w:pPr>
          </w:p>
        </w:tc>
        <w:tc>
          <w:tcPr>
            <w:tcW w:w="1151" w:type="pct"/>
            <w:vAlign w:val="center"/>
          </w:tcPr>
          <w:p w14:paraId="4307647E" w14:textId="77777777" w:rsidR="00F93006" w:rsidRDefault="00F93006" w:rsidP="003D6916">
            <w:pPr>
              <w:adjustRightInd w:val="0"/>
              <w:snapToGrid w:val="0"/>
              <w:spacing w:after="0" w:line="240" w:lineRule="auto"/>
              <w:rPr>
                <w:rFonts w:asciiTheme="minorEastAsia" w:eastAsiaTheme="minorEastAsia" w:hAnsiTheme="minorEastAsia" w:hint="eastAsia"/>
              </w:rPr>
            </w:pPr>
          </w:p>
        </w:tc>
        <w:tc>
          <w:tcPr>
            <w:tcW w:w="351" w:type="pct"/>
            <w:vAlign w:val="center"/>
          </w:tcPr>
          <w:p w14:paraId="0DA71011" w14:textId="77777777" w:rsidR="00F93006" w:rsidRDefault="00F93006" w:rsidP="003D6916">
            <w:pPr>
              <w:adjustRightInd w:val="0"/>
              <w:snapToGrid w:val="0"/>
              <w:spacing w:after="0" w:line="240" w:lineRule="auto"/>
              <w:rPr>
                <w:rFonts w:asciiTheme="minorEastAsia" w:eastAsiaTheme="minorEastAsia" w:hAnsiTheme="minorEastAsia" w:hint="eastAsia"/>
              </w:rPr>
            </w:pPr>
          </w:p>
        </w:tc>
      </w:tr>
      <w:tr w:rsidR="00AD4FE5" w14:paraId="7F56C126" w14:textId="77777777" w:rsidTr="00E208DD">
        <w:trPr>
          <w:trHeight w:val="369"/>
        </w:trPr>
        <w:tc>
          <w:tcPr>
            <w:tcW w:w="392" w:type="pct"/>
            <w:vAlign w:val="center"/>
          </w:tcPr>
          <w:p w14:paraId="3150337D" w14:textId="77777777" w:rsidR="00F93006" w:rsidRDefault="00F93006" w:rsidP="003D6916">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vAlign w:val="center"/>
          </w:tcPr>
          <w:p w14:paraId="6CD412E1" w14:textId="77777777" w:rsidR="00F93006" w:rsidRDefault="007E6942" w:rsidP="003D6916">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抗张强度</w:t>
            </w:r>
          </w:p>
        </w:tc>
        <w:tc>
          <w:tcPr>
            <w:tcW w:w="496" w:type="pct"/>
            <w:vAlign w:val="center"/>
          </w:tcPr>
          <w:p w14:paraId="1EE54517" w14:textId="77777777" w:rsidR="00F93006" w:rsidRDefault="007E6942" w:rsidP="003D6916">
            <w:pPr>
              <w:autoSpaceDE w:val="0"/>
              <w:autoSpaceDN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MPa</w:t>
            </w:r>
          </w:p>
        </w:tc>
        <w:tc>
          <w:tcPr>
            <w:tcW w:w="1093" w:type="pct"/>
            <w:vAlign w:val="center"/>
          </w:tcPr>
          <w:p w14:paraId="5C9846DD" w14:textId="77777777" w:rsidR="00F93006" w:rsidRDefault="007E6942" w:rsidP="003D6916">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vAlign w:val="center"/>
          </w:tcPr>
          <w:p w14:paraId="58E37F60" w14:textId="77777777" w:rsidR="00F93006" w:rsidRDefault="007E6942" w:rsidP="003D6916">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1" w:type="pct"/>
            <w:vAlign w:val="center"/>
          </w:tcPr>
          <w:p w14:paraId="2A9A5FB7" w14:textId="77777777" w:rsidR="00F93006" w:rsidRDefault="007E6942" w:rsidP="003D6916">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AD4FE5" w14:paraId="202F0B50" w14:textId="77777777" w:rsidTr="00E208DD">
        <w:trPr>
          <w:trHeight w:val="369"/>
        </w:trPr>
        <w:tc>
          <w:tcPr>
            <w:tcW w:w="392" w:type="pct"/>
            <w:vAlign w:val="center"/>
          </w:tcPr>
          <w:p w14:paraId="3E3CCE8F" w14:textId="77777777" w:rsidR="00F93006" w:rsidRDefault="00F93006" w:rsidP="003D6916">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vAlign w:val="center"/>
          </w:tcPr>
          <w:p w14:paraId="3DCD1240" w14:textId="77777777" w:rsidR="00F93006" w:rsidRDefault="007E6942" w:rsidP="003D6916">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断裂伸长率</w:t>
            </w:r>
          </w:p>
        </w:tc>
        <w:tc>
          <w:tcPr>
            <w:tcW w:w="496" w:type="pct"/>
            <w:vAlign w:val="center"/>
          </w:tcPr>
          <w:p w14:paraId="7F41F3F8" w14:textId="77777777" w:rsidR="00F93006" w:rsidRDefault="007E6942" w:rsidP="003D6916">
            <w:pPr>
              <w:autoSpaceDE w:val="0"/>
              <w:autoSpaceDN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1093" w:type="pct"/>
            <w:vAlign w:val="center"/>
          </w:tcPr>
          <w:p w14:paraId="20395F51" w14:textId="77777777" w:rsidR="00F93006" w:rsidRDefault="007E6942" w:rsidP="003D6916">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vAlign w:val="center"/>
          </w:tcPr>
          <w:p w14:paraId="540A6165" w14:textId="77777777" w:rsidR="00F93006" w:rsidRDefault="007E6942" w:rsidP="003D6916">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1" w:type="pct"/>
            <w:vAlign w:val="center"/>
          </w:tcPr>
          <w:p w14:paraId="2D4737A9" w14:textId="77777777" w:rsidR="00F93006" w:rsidRDefault="007E6942" w:rsidP="003D6916">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AD4FE5" w14:paraId="17964203" w14:textId="77777777" w:rsidTr="00E208DD">
        <w:trPr>
          <w:trHeight w:val="369"/>
        </w:trPr>
        <w:tc>
          <w:tcPr>
            <w:tcW w:w="392" w:type="pct"/>
            <w:vAlign w:val="center"/>
          </w:tcPr>
          <w:p w14:paraId="47D1C963" w14:textId="77777777" w:rsidR="00F93006" w:rsidRDefault="007E6942" w:rsidP="003D6916">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4.2</w:t>
            </w:r>
          </w:p>
        </w:tc>
        <w:tc>
          <w:tcPr>
            <w:tcW w:w="1517" w:type="pct"/>
            <w:vAlign w:val="center"/>
          </w:tcPr>
          <w:p w14:paraId="5627C630" w14:textId="77777777" w:rsidR="00F93006" w:rsidRDefault="007E6942" w:rsidP="003D6916">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空气箱老化</w:t>
            </w:r>
          </w:p>
        </w:tc>
        <w:tc>
          <w:tcPr>
            <w:tcW w:w="496" w:type="pct"/>
            <w:vAlign w:val="center"/>
          </w:tcPr>
          <w:p w14:paraId="4EEAF681" w14:textId="77777777" w:rsidR="00F93006" w:rsidRDefault="00F93006" w:rsidP="003D6916">
            <w:pPr>
              <w:adjustRightInd w:val="0"/>
              <w:snapToGrid w:val="0"/>
              <w:spacing w:after="0" w:line="240" w:lineRule="auto"/>
              <w:rPr>
                <w:rFonts w:asciiTheme="minorEastAsia" w:eastAsiaTheme="minorEastAsia" w:hAnsiTheme="minorEastAsia" w:hint="eastAsia"/>
              </w:rPr>
            </w:pPr>
          </w:p>
        </w:tc>
        <w:tc>
          <w:tcPr>
            <w:tcW w:w="1093" w:type="pct"/>
            <w:vAlign w:val="center"/>
          </w:tcPr>
          <w:p w14:paraId="26FF8F40" w14:textId="77777777" w:rsidR="00F93006" w:rsidRDefault="00F93006" w:rsidP="003D6916">
            <w:pPr>
              <w:adjustRightInd w:val="0"/>
              <w:snapToGrid w:val="0"/>
              <w:spacing w:after="0" w:line="240" w:lineRule="auto"/>
              <w:jc w:val="left"/>
              <w:rPr>
                <w:rFonts w:asciiTheme="minorEastAsia" w:eastAsiaTheme="minorEastAsia" w:hAnsiTheme="minorEastAsia" w:hint="eastAsia"/>
              </w:rPr>
            </w:pPr>
          </w:p>
        </w:tc>
        <w:tc>
          <w:tcPr>
            <w:tcW w:w="1151" w:type="pct"/>
            <w:vAlign w:val="center"/>
          </w:tcPr>
          <w:p w14:paraId="352762AB" w14:textId="77777777" w:rsidR="00F93006" w:rsidRDefault="00F93006" w:rsidP="003D6916">
            <w:pPr>
              <w:adjustRightInd w:val="0"/>
              <w:snapToGrid w:val="0"/>
              <w:spacing w:after="0" w:line="240" w:lineRule="auto"/>
              <w:rPr>
                <w:rFonts w:asciiTheme="minorEastAsia" w:eastAsiaTheme="minorEastAsia" w:hAnsiTheme="minorEastAsia" w:hint="eastAsia"/>
              </w:rPr>
            </w:pPr>
          </w:p>
        </w:tc>
        <w:tc>
          <w:tcPr>
            <w:tcW w:w="351" w:type="pct"/>
            <w:vAlign w:val="center"/>
          </w:tcPr>
          <w:p w14:paraId="4300FA7C" w14:textId="77777777" w:rsidR="00F93006" w:rsidRDefault="00F93006" w:rsidP="003D6916">
            <w:pPr>
              <w:adjustRightInd w:val="0"/>
              <w:snapToGrid w:val="0"/>
              <w:spacing w:after="0" w:line="240" w:lineRule="auto"/>
              <w:rPr>
                <w:rFonts w:asciiTheme="minorEastAsia" w:eastAsiaTheme="minorEastAsia" w:hAnsiTheme="minorEastAsia" w:hint="eastAsia"/>
              </w:rPr>
            </w:pPr>
          </w:p>
        </w:tc>
      </w:tr>
      <w:tr w:rsidR="00E208DD" w14:paraId="364182A8" w14:textId="77777777" w:rsidTr="00E208DD">
        <w:trPr>
          <w:trHeight w:val="369"/>
        </w:trPr>
        <w:tc>
          <w:tcPr>
            <w:tcW w:w="392" w:type="pct"/>
            <w:vAlign w:val="center"/>
          </w:tcPr>
          <w:p w14:paraId="7A6F3432" w14:textId="77777777" w:rsidR="00E208DD" w:rsidRDefault="00E208DD" w:rsidP="00E208DD">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vAlign w:val="center"/>
          </w:tcPr>
          <w:p w14:paraId="17324A78" w14:textId="77777777" w:rsidR="00E208DD" w:rsidRDefault="00E208DD" w:rsidP="00E208DD">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抗张强度保留率</w:t>
            </w:r>
          </w:p>
        </w:tc>
        <w:tc>
          <w:tcPr>
            <w:tcW w:w="496" w:type="pct"/>
            <w:vAlign w:val="center"/>
          </w:tcPr>
          <w:p w14:paraId="7F5F8B12" w14:textId="77777777" w:rsidR="00E208DD" w:rsidRDefault="00E208DD" w:rsidP="00E208DD">
            <w:pPr>
              <w:autoSpaceDE w:val="0"/>
              <w:autoSpaceDN w:val="0"/>
              <w:snapToGrid w:val="0"/>
              <w:spacing w:after="0" w:line="240" w:lineRule="auto"/>
              <w:rPr>
                <w:rFonts w:asciiTheme="minorEastAsia" w:eastAsiaTheme="minorEastAsia" w:hAnsiTheme="minorEastAsia" w:hint="eastAsia"/>
              </w:rPr>
            </w:pPr>
          </w:p>
        </w:tc>
        <w:tc>
          <w:tcPr>
            <w:tcW w:w="1093" w:type="pct"/>
            <w:vAlign w:val="center"/>
          </w:tcPr>
          <w:p w14:paraId="0F673B8F" w14:textId="77777777" w:rsidR="00E208DD" w:rsidRDefault="00E208DD" w:rsidP="00E208DD">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hint="eastAsia"/>
              </w:rPr>
              <w:t>□.□</w:t>
            </w:r>
          </w:p>
        </w:tc>
        <w:tc>
          <w:tcPr>
            <w:tcW w:w="1151" w:type="pct"/>
            <w:vAlign w:val="center"/>
          </w:tcPr>
          <w:p w14:paraId="0664A6E8" w14:textId="77777777" w:rsidR="00E208DD" w:rsidRDefault="00E208DD" w:rsidP="00E208D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351" w:type="pct"/>
            <w:vAlign w:val="center"/>
          </w:tcPr>
          <w:p w14:paraId="5E63D078" w14:textId="77777777" w:rsidR="00E208DD" w:rsidRDefault="00E208DD" w:rsidP="00E208D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E208DD" w14:paraId="53FC3085" w14:textId="77777777" w:rsidTr="00E208DD">
        <w:trPr>
          <w:trHeight w:val="369"/>
        </w:trPr>
        <w:tc>
          <w:tcPr>
            <w:tcW w:w="392" w:type="pct"/>
            <w:vAlign w:val="center"/>
          </w:tcPr>
          <w:p w14:paraId="0A3E3290" w14:textId="77777777" w:rsidR="00E208DD" w:rsidRDefault="00E208DD" w:rsidP="00E208DD">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vAlign w:val="center"/>
          </w:tcPr>
          <w:p w14:paraId="0F267563" w14:textId="77777777" w:rsidR="00E208DD" w:rsidRDefault="00E208DD" w:rsidP="00E208DD">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断裂伸长率保留率</w:t>
            </w:r>
          </w:p>
        </w:tc>
        <w:tc>
          <w:tcPr>
            <w:tcW w:w="496" w:type="pct"/>
            <w:vAlign w:val="center"/>
          </w:tcPr>
          <w:p w14:paraId="51721DD9" w14:textId="77777777" w:rsidR="00E208DD" w:rsidRDefault="00E208DD" w:rsidP="00E208DD">
            <w:pPr>
              <w:autoSpaceDE w:val="0"/>
              <w:autoSpaceDN w:val="0"/>
              <w:snapToGrid w:val="0"/>
              <w:spacing w:after="0" w:line="240" w:lineRule="auto"/>
              <w:rPr>
                <w:rFonts w:asciiTheme="minorEastAsia" w:eastAsiaTheme="minorEastAsia" w:hAnsiTheme="minorEastAsia" w:hint="eastAsia"/>
              </w:rPr>
            </w:pPr>
          </w:p>
        </w:tc>
        <w:tc>
          <w:tcPr>
            <w:tcW w:w="1093" w:type="pct"/>
            <w:vAlign w:val="center"/>
          </w:tcPr>
          <w:p w14:paraId="21EFE13B" w14:textId="77777777" w:rsidR="00E208DD" w:rsidRDefault="00E208DD" w:rsidP="00E208DD">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hint="eastAsia"/>
              </w:rPr>
              <w:t>□.□</w:t>
            </w:r>
          </w:p>
        </w:tc>
        <w:tc>
          <w:tcPr>
            <w:tcW w:w="1151" w:type="pct"/>
            <w:vAlign w:val="center"/>
          </w:tcPr>
          <w:p w14:paraId="0AA04E48" w14:textId="77777777" w:rsidR="00E208DD" w:rsidRDefault="00E208DD" w:rsidP="00E208D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351" w:type="pct"/>
            <w:vAlign w:val="center"/>
          </w:tcPr>
          <w:p w14:paraId="42E7DC53" w14:textId="77777777" w:rsidR="00E208DD" w:rsidRDefault="00E208DD" w:rsidP="00E208D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E208DD" w14:paraId="345E81A3" w14:textId="77777777" w:rsidTr="00E208DD">
        <w:trPr>
          <w:trHeight w:val="369"/>
        </w:trPr>
        <w:tc>
          <w:tcPr>
            <w:tcW w:w="392" w:type="pct"/>
            <w:vAlign w:val="center"/>
          </w:tcPr>
          <w:p w14:paraId="0CDE4C64" w14:textId="77777777" w:rsidR="00E208DD" w:rsidRDefault="00E208DD" w:rsidP="00E208DD">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4</w:t>
            </w:r>
            <w:r>
              <w:rPr>
                <w:rFonts w:asciiTheme="minorEastAsia" w:eastAsiaTheme="minorEastAsia" w:hAnsiTheme="minorEastAsia"/>
              </w:rPr>
              <w:t>.3</w:t>
            </w:r>
          </w:p>
        </w:tc>
        <w:tc>
          <w:tcPr>
            <w:tcW w:w="1517" w:type="pct"/>
            <w:vAlign w:val="center"/>
          </w:tcPr>
          <w:p w14:paraId="47254549" w14:textId="77777777" w:rsidR="00E208DD" w:rsidRDefault="00E208DD" w:rsidP="00E208DD">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热延伸试验</w:t>
            </w:r>
          </w:p>
        </w:tc>
        <w:tc>
          <w:tcPr>
            <w:tcW w:w="496" w:type="pct"/>
            <w:vAlign w:val="center"/>
          </w:tcPr>
          <w:p w14:paraId="7BDFDAC1" w14:textId="77777777" w:rsidR="00E208DD" w:rsidRDefault="00E208DD" w:rsidP="00E208DD">
            <w:pPr>
              <w:adjustRightInd w:val="0"/>
              <w:snapToGrid w:val="0"/>
              <w:spacing w:after="0" w:line="240" w:lineRule="auto"/>
              <w:jc w:val="both"/>
              <w:rPr>
                <w:rFonts w:asciiTheme="minorEastAsia" w:eastAsiaTheme="minorEastAsia" w:hAnsiTheme="minorEastAsia" w:hint="eastAsia"/>
              </w:rPr>
            </w:pPr>
          </w:p>
        </w:tc>
        <w:tc>
          <w:tcPr>
            <w:tcW w:w="1093" w:type="pct"/>
            <w:vAlign w:val="center"/>
          </w:tcPr>
          <w:p w14:paraId="55D82B21" w14:textId="77777777" w:rsidR="00E208DD" w:rsidRDefault="00E208DD" w:rsidP="00E208DD">
            <w:pPr>
              <w:adjustRightInd w:val="0"/>
              <w:snapToGrid w:val="0"/>
              <w:spacing w:after="0" w:line="240" w:lineRule="auto"/>
              <w:jc w:val="left"/>
              <w:rPr>
                <w:rFonts w:asciiTheme="minorEastAsia" w:eastAsiaTheme="minorEastAsia" w:hAnsiTheme="minorEastAsia" w:hint="eastAsia"/>
              </w:rPr>
            </w:pPr>
          </w:p>
        </w:tc>
        <w:tc>
          <w:tcPr>
            <w:tcW w:w="1151" w:type="pct"/>
            <w:vAlign w:val="center"/>
          </w:tcPr>
          <w:p w14:paraId="60FB6522" w14:textId="77777777" w:rsidR="00E208DD" w:rsidRDefault="00E208DD" w:rsidP="00E208DD">
            <w:pPr>
              <w:adjustRightInd w:val="0"/>
              <w:snapToGrid w:val="0"/>
              <w:spacing w:after="0" w:line="240" w:lineRule="auto"/>
              <w:rPr>
                <w:rFonts w:asciiTheme="minorEastAsia" w:eastAsiaTheme="minorEastAsia" w:hAnsiTheme="minorEastAsia" w:hint="eastAsia"/>
              </w:rPr>
            </w:pPr>
          </w:p>
        </w:tc>
        <w:tc>
          <w:tcPr>
            <w:tcW w:w="351" w:type="pct"/>
            <w:vAlign w:val="center"/>
          </w:tcPr>
          <w:p w14:paraId="2763A285" w14:textId="77777777" w:rsidR="00E208DD" w:rsidRDefault="00E208DD" w:rsidP="00E208DD">
            <w:pPr>
              <w:adjustRightInd w:val="0"/>
              <w:snapToGrid w:val="0"/>
              <w:spacing w:after="0" w:line="240" w:lineRule="auto"/>
              <w:rPr>
                <w:rFonts w:asciiTheme="minorEastAsia" w:eastAsiaTheme="minorEastAsia" w:hAnsiTheme="minorEastAsia" w:hint="eastAsia"/>
              </w:rPr>
            </w:pPr>
          </w:p>
        </w:tc>
      </w:tr>
      <w:tr w:rsidR="00E208DD" w14:paraId="152AAA23" w14:textId="77777777" w:rsidTr="00E208DD">
        <w:trPr>
          <w:trHeight w:val="369"/>
        </w:trPr>
        <w:tc>
          <w:tcPr>
            <w:tcW w:w="392" w:type="pct"/>
            <w:vAlign w:val="center"/>
          </w:tcPr>
          <w:p w14:paraId="28A02255" w14:textId="77777777" w:rsidR="00E208DD" w:rsidRDefault="00E208DD" w:rsidP="00E208DD">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vAlign w:val="center"/>
          </w:tcPr>
          <w:p w14:paraId="2251E1BC" w14:textId="77777777" w:rsidR="00E208DD" w:rsidRDefault="00E208DD" w:rsidP="00E208DD">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--负载下的伸长率</w:t>
            </w:r>
          </w:p>
        </w:tc>
        <w:tc>
          <w:tcPr>
            <w:tcW w:w="496" w:type="pct"/>
            <w:vAlign w:val="center"/>
          </w:tcPr>
          <w:p w14:paraId="3A4DAE62" w14:textId="77777777" w:rsidR="00E208DD" w:rsidRDefault="00E208DD" w:rsidP="00E208DD">
            <w:pPr>
              <w:autoSpaceDE w:val="0"/>
              <w:autoSpaceDN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1093" w:type="pct"/>
            <w:vAlign w:val="center"/>
          </w:tcPr>
          <w:p w14:paraId="5127AB36" w14:textId="77777777" w:rsidR="00E208DD" w:rsidRDefault="00E208DD" w:rsidP="00E208DD">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hint="eastAsia"/>
              </w:rPr>
              <w:t>□</w:t>
            </w:r>
          </w:p>
        </w:tc>
        <w:tc>
          <w:tcPr>
            <w:tcW w:w="1151" w:type="pct"/>
            <w:vAlign w:val="center"/>
          </w:tcPr>
          <w:p w14:paraId="79E006A3" w14:textId="77777777" w:rsidR="00E208DD" w:rsidRDefault="00E208DD" w:rsidP="00E208D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351" w:type="pct"/>
            <w:vAlign w:val="center"/>
          </w:tcPr>
          <w:p w14:paraId="226B9B1F" w14:textId="77777777" w:rsidR="00E208DD" w:rsidRDefault="00E208DD" w:rsidP="00E208D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E208DD" w14:paraId="45AEA031" w14:textId="77777777" w:rsidTr="00E208DD">
        <w:trPr>
          <w:trHeight w:val="369"/>
        </w:trPr>
        <w:tc>
          <w:tcPr>
            <w:tcW w:w="392" w:type="pct"/>
            <w:vAlign w:val="center"/>
          </w:tcPr>
          <w:p w14:paraId="20CDCB32" w14:textId="77777777" w:rsidR="00E208DD" w:rsidRDefault="00E208DD" w:rsidP="00E208DD">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vAlign w:val="center"/>
          </w:tcPr>
          <w:p w14:paraId="11F905C6" w14:textId="77777777" w:rsidR="00E208DD" w:rsidRDefault="00E208DD" w:rsidP="00E208DD">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--冷却后的伸长率</w:t>
            </w:r>
          </w:p>
        </w:tc>
        <w:tc>
          <w:tcPr>
            <w:tcW w:w="496" w:type="pct"/>
            <w:vAlign w:val="center"/>
          </w:tcPr>
          <w:p w14:paraId="195F30C8" w14:textId="77777777" w:rsidR="00E208DD" w:rsidRDefault="00E208DD" w:rsidP="00E208DD">
            <w:pPr>
              <w:autoSpaceDE w:val="0"/>
              <w:autoSpaceDN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1093" w:type="pct"/>
            <w:vAlign w:val="center"/>
          </w:tcPr>
          <w:p w14:paraId="73DF36CE" w14:textId="77777777" w:rsidR="00E208DD" w:rsidRDefault="00E208DD" w:rsidP="00E208DD">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hint="eastAsia"/>
              </w:rPr>
              <w:t>□</w:t>
            </w:r>
          </w:p>
        </w:tc>
        <w:tc>
          <w:tcPr>
            <w:tcW w:w="1151" w:type="pct"/>
            <w:vAlign w:val="center"/>
          </w:tcPr>
          <w:p w14:paraId="554667FC" w14:textId="77777777" w:rsidR="00E208DD" w:rsidRDefault="00E208DD" w:rsidP="00E208D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351" w:type="pct"/>
            <w:vAlign w:val="center"/>
          </w:tcPr>
          <w:p w14:paraId="090FFECC" w14:textId="77777777" w:rsidR="00E208DD" w:rsidRDefault="00E208DD" w:rsidP="00E208D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E208DD" w14:paraId="6477FCC4" w14:textId="77777777" w:rsidTr="00E208DD">
        <w:trPr>
          <w:trHeight w:val="369"/>
        </w:trPr>
        <w:tc>
          <w:tcPr>
            <w:tcW w:w="392" w:type="pct"/>
            <w:vAlign w:val="center"/>
          </w:tcPr>
          <w:p w14:paraId="57444799" w14:textId="77777777" w:rsidR="00E208DD" w:rsidRDefault="00E208DD" w:rsidP="00E208DD">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4</w:t>
            </w:r>
            <w:r>
              <w:rPr>
                <w:rFonts w:asciiTheme="minorEastAsia" w:eastAsiaTheme="minorEastAsia" w:hAnsiTheme="minorEastAsia"/>
              </w:rPr>
              <w:t>.4</w:t>
            </w:r>
          </w:p>
        </w:tc>
        <w:tc>
          <w:tcPr>
            <w:tcW w:w="1517" w:type="pct"/>
            <w:vAlign w:val="center"/>
          </w:tcPr>
          <w:p w14:paraId="717BA394" w14:textId="77777777" w:rsidR="00E208DD" w:rsidRDefault="00E208DD" w:rsidP="00E208DD">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耐臭氧试验</w:t>
            </w:r>
          </w:p>
        </w:tc>
        <w:tc>
          <w:tcPr>
            <w:tcW w:w="496" w:type="pct"/>
            <w:vAlign w:val="center"/>
          </w:tcPr>
          <w:p w14:paraId="2F3F4D4B" w14:textId="77777777" w:rsidR="00E208DD" w:rsidRDefault="00E208DD" w:rsidP="00E208DD">
            <w:pPr>
              <w:autoSpaceDE w:val="0"/>
              <w:autoSpaceDN w:val="0"/>
              <w:snapToGrid w:val="0"/>
              <w:spacing w:after="0" w:line="240" w:lineRule="auto"/>
              <w:jc w:val="both"/>
              <w:rPr>
                <w:rFonts w:asciiTheme="minorEastAsia" w:eastAsiaTheme="minorEastAsia" w:hAnsiTheme="minorEastAsia" w:hint="eastAsia"/>
              </w:rPr>
            </w:pPr>
          </w:p>
        </w:tc>
        <w:tc>
          <w:tcPr>
            <w:tcW w:w="1093" w:type="pct"/>
            <w:vAlign w:val="center"/>
          </w:tcPr>
          <w:p w14:paraId="2A84F8B6" w14:textId="77777777" w:rsidR="00E208DD" w:rsidRDefault="00E208DD" w:rsidP="00E208DD">
            <w:pPr>
              <w:adjustRightInd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rPr>
              <w:t>□</w:t>
            </w:r>
          </w:p>
        </w:tc>
        <w:tc>
          <w:tcPr>
            <w:tcW w:w="1151" w:type="pct"/>
            <w:vAlign w:val="center"/>
          </w:tcPr>
          <w:p w14:paraId="4A461603" w14:textId="77777777" w:rsidR="00E208DD" w:rsidRDefault="00E208DD" w:rsidP="00E208D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1" w:type="pct"/>
            <w:vAlign w:val="center"/>
          </w:tcPr>
          <w:p w14:paraId="7DC75E42" w14:textId="77777777" w:rsidR="00E208DD" w:rsidRDefault="00E208DD" w:rsidP="00E208D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E208DD" w14:paraId="1BFA2BD2" w14:textId="77777777" w:rsidTr="00E208DD">
        <w:trPr>
          <w:trHeight w:val="369"/>
        </w:trPr>
        <w:tc>
          <w:tcPr>
            <w:tcW w:w="392" w:type="pct"/>
            <w:vAlign w:val="center"/>
          </w:tcPr>
          <w:p w14:paraId="6A28CF88" w14:textId="77777777" w:rsidR="00E208DD" w:rsidRDefault="00E208DD" w:rsidP="00E208DD">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4.5</w:t>
            </w:r>
          </w:p>
        </w:tc>
        <w:tc>
          <w:tcPr>
            <w:tcW w:w="1517" w:type="pct"/>
            <w:vAlign w:val="center"/>
          </w:tcPr>
          <w:p w14:paraId="3AAE7690" w14:textId="77777777" w:rsidR="00E208DD" w:rsidRDefault="00E208DD" w:rsidP="00E208DD">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rPr>
              <w:t>耐</w:t>
            </w:r>
            <w:r>
              <w:rPr>
                <w:rFonts w:asciiTheme="minorEastAsia" w:eastAsiaTheme="minorEastAsia" w:hAnsiTheme="minorEastAsia" w:hint="eastAsia"/>
              </w:rPr>
              <w:t>矿物</w:t>
            </w:r>
            <w:r>
              <w:rPr>
                <w:rFonts w:asciiTheme="minorEastAsia" w:eastAsiaTheme="minorEastAsia" w:hAnsiTheme="minorEastAsia"/>
              </w:rPr>
              <w:t>油试验</w:t>
            </w:r>
          </w:p>
        </w:tc>
        <w:tc>
          <w:tcPr>
            <w:tcW w:w="496" w:type="pct"/>
            <w:vAlign w:val="center"/>
          </w:tcPr>
          <w:p w14:paraId="52074A34" w14:textId="77777777" w:rsidR="00E208DD" w:rsidRDefault="00E208DD" w:rsidP="00E208DD">
            <w:pPr>
              <w:autoSpaceDE w:val="0"/>
              <w:autoSpaceDN w:val="0"/>
              <w:snapToGrid w:val="0"/>
              <w:spacing w:after="0" w:line="240" w:lineRule="auto"/>
              <w:rPr>
                <w:rFonts w:asciiTheme="minorEastAsia" w:eastAsiaTheme="minorEastAsia" w:hAnsiTheme="minorEastAsia" w:hint="eastAsia"/>
              </w:rPr>
            </w:pPr>
          </w:p>
        </w:tc>
        <w:tc>
          <w:tcPr>
            <w:tcW w:w="1093" w:type="pct"/>
            <w:vAlign w:val="center"/>
          </w:tcPr>
          <w:p w14:paraId="7CB68933" w14:textId="77777777" w:rsidR="00E208DD" w:rsidRDefault="00E208DD" w:rsidP="00E208DD">
            <w:pPr>
              <w:adjustRightInd w:val="0"/>
              <w:snapToGrid w:val="0"/>
              <w:spacing w:after="0" w:line="240" w:lineRule="auto"/>
              <w:jc w:val="left"/>
              <w:rPr>
                <w:rFonts w:asciiTheme="minorEastAsia" w:eastAsiaTheme="minorEastAsia" w:hAnsiTheme="minorEastAsia" w:hint="eastAsia"/>
              </w:rPr>
            </w:pPr>
          </w:p>
        </w:tc>
        <w:tc>
          <w:tcPr>
            <w:tcW w:w="1151" w:type="pct"/>
            <w:vAlign w:val="center"/>
          </w:tcPr>
          <w:p w14:paraId="01BA6158" w14:textId="77777777" w:rsidR="00E208DD" w:rsidRDefault="00E208DD" w:rsidP="00E208DD">
            <w:pPr>
              <w:adjustRightInd w:val="0"/>
              <w:snapToGrid w:val="0"/>
              <w:spacing w:after="0" w:line="240" w:lineRule="auto"/>
              <w:rPr>
                <w:rFonts w:asciiTheme="minorEastAsia" w:eastAsiaTheme="minorEastAsia" w:hAnsiTheme="minorEastAsia" w:hint="eastAsia"/>
              </w:rPr>
            </w:pPr>
          </w:p>
        </w:tc>
        <w:tc>
          <w:tcPr>
            <w:tcW w:w="351" w:type="pct"/>
            <w:vAlign w:val="center"/>
          </w:tcPr>
          <w:p w14:paraId="66350B2A" w14:textId="77777777" w:rsidR="00E208DD" w:rsidRDefault="00E208DD" w:rsidP="00E208DD">
            <w:pPr>
              <w:adjustRightInd w:val="0"/>
              <w:snapToGrid w:val="0"/>
              <w:spacing w:after="0" w:line="240" w:lineRule="auto"/>
              <w:rPr>
                <w:rFonts w:asciiTheme="minorEastAsia" w:eastAsiaTheme="minorEastAsia" w:hAnsiTheme="minorEastAsia" w:hint="eastAsia"/>
              </w:rPr>
            </w:pPr>
          </w:p>
        </w:tc>
      </w:tr>
      <w:tr w:rsidR="00E208DD" w14:paraId="3149DD08" w14:textId="77777777" w:rsidTr="00E208DD">
        <w:trPr>
          <w:trHeight w:val="369"/>
        </w:trPr>
        <w:tc>
          <w:tcPr>
            <w:tcW w:w="392" w:type="pct"/>
            <w:vAlign w:val="center"/>
          </w:tcPr>
          <w:p w14:paraId="676FCE6F" w14:textId="77777777" w:rsidR="00E208DD" w:rsidRDefault="00E208DD" w:rsidP="00E208DD">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vAlign w:val="center"/>
          </w:tcPr>
          <w:p w14:paraId="474F6C8A" w14:textId="77777777" w:rsidR="00E208DD" w:rsidRDefault="00E208DD" w:rsidP="00E208DD">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抗张强度保留率</w:t>
            </w:r>
          </w:p>
        </w:tc>
        <w:tc>
          <w:tcPr>
            <w:tcW w:w="496" w:type="pct"/>
            <w:vAlign w:val="center"/>
          </w:tcPr>
          <w:p w14:paraId="4D03B968" w14:textId="77777777" w:rsidR="00E208DD" w:rsidRDefault="00E208DD" w:rsidP="00E208DD">
            <w:pPr>
              <w:autoSpaceDE w:val="0"/>
              <w:autoSpaceDN w:val="0"/>
              <w:snapToGrid w:val="0"/>
              <w:spacing w:after="0" w:line="240" w:lineRule="auto"/>
              <w:rPr>
                <w:rFonts w:asciiTheme="minorEastAsia" w:eastAsiaTheme="minorEastAsia" w:hAnsiTheme="minorEastAsia" w:hint="eastAsia"/>
              </w:rPr>
            </w:pPr>
          </w:p>
        </w:tc>
        <w:tc>
          <w:tcPr>
            <w:tcW w:w="1093" w:type="pct"/>
            <w:vAlign w:val="center"/>
          </w:tcPr>
          <w:p w14:paraId="22ECAB5E" w14:textId="77777777" w:rsidR="00E208DD" w:rsidRDefault="00E208DD" w:rsidP="00E208DD">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hint="eastAsia"/>
              </w:rPr>
              <w:t>□.□</w:t>
            </w:r>
          </w:p>
        </w:tc>
        <w:tc>
          <w:tcPr>
            <w:tcW w:w="1151" w:type="pct"/>
            <w:vAlign w:val="center"/>
          </w:tcPr>
          <w:p w14:paraId="6C76EDCB" w14:textId="77777777" w:rsidR="00E208DD" w:rsidRDefault="00E208DD" w:rsidP="00E208D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351" w:type="pct"/>
            <w:vAlign w:val="center"/>
          </w:tcPr>
          <w:p w14:paraId="298D6AE0" w14:textId="77777777" w:rsidR="00E208DD" w:rsidRDefault="00E208DD" w:rsidP="00E208D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E208DD" w14:paraId="511E6BC4" w14:textId="77777777" w:rsidTr="00E208DD">
        <w:trPr>
          <w:trHeight w:val="369"/>
        </w:trPr>
        <w:tc>
          <w:tcPr>
            <w:tcW w:w="392" w:type="pct"/>
            <w:vAlign w:val="center"/>
          </w:tcPr>
          <w:p w14:paraId="79B14495" w14:textId="77777777" w:rsidR="00E208DD" w:rsidRDefault="00E208DD" w:rsidP="00E208DD">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vAlign w:val="center"/>
          </w:tcPr>
          <w:p w14:paraId="20A10FAD" w14:textId="77777777" w:rsidR="00E208DD" w:rsidRDefault="00E208DD" w:rsidP="00E208DD">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断裂伸长率保留率</w:t>
            </w:r>
          </w:p>
        </w:tc>
        <w:tc>
          <w:tcPr>
            <w:tcW w:w="496" w:type="pct"/>
            <w:vAlign w:val="center"/>
          </w:tcPr>
          <w:p w14:paraId="5DE329F3" w14:textId="77777777" w:rsidR="00E208DD" w:rsidRDefault="00E208DD" w:rsidP="00E208DD">
            <w:pPr>
              <w:autoSpaceDE w:val="0"/>
              <w:autoSpaceDN w:val="0"/>
              <w:snapToGrid w:val="0"/>
              <w:spacing w:after="0" w:line="240" w:lineRule="auto"/>
              <w:rPr>
                <w:rFonts w:asciiTheme="minorEastAsia" w:eastAsiaTheme="minorEastAsia" w:hAnsiTheme="minorEastAsia" w:hint="eastAsia"/>
              </w:rPr>
            </w:pPr>
          </w:p>
        </w:tc>
        <w:tc>
          <w:tcPr>
            <w:tcW w:w="1093" w:type="pct"/>
            <w:vAlign w:val="center"/>
          </w:tcPr>
          <w:p w14:paraId="6ECD41C4" w14:textId="77777777" w:rsidR="00E208DD" w:rsidRDefault="00E208DD" w:rsidP="00E208DD">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hint="eastAsia"/>
              </w:rPr>
              <w:t>□.□</w:t>
            </w:r>
          </w:p>
        </w:tc>
        <w:tc>
          <w:tcPr>
            <w:tcW w:w="1151" w:type="pct"/>
            <w:vAlign w:val="center"/>
          </w:tcPr>
          <w:p w14:paraId="5360EB05" w14:textId="77777777" w:rsidR="00E208DD" w:rsidRDefault="00E208DD" w:rsidP="00E208D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351" w:type="pct"/>
            <w:vAlign w:val="center"/>
          </w:tcPr>
          <w:p w14:paraId="48251188" w14:textId="77777777" w:rsidR="00E208DD" w:rsidRDefault="00E208DD" w:rsidP="00E208D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E208DD" w14:paraId="61FAEAF5" w14:textId="77777777" w:rsidTr="00E208DD">
        <w:trPr>
          <w:trHeight w:val="369"/>
        </w:trPr>
        <w:tc>
          <w:tcPr>
            <w:tcW w:w="392" w:type="pct"/>
            <w:vAlign w:val="center"/>
          </w:tcPr>
          <w:p w14:paraId="1719247C" w14:textId="77777777" w:rsidR="00E208DD" w:rsidRDefault="00E208DD" w:rsidP="00E208DD">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4.6</w:t>
            </w:r>
          </w:p>
        </w:tc>
        <w:tc>
          <w:tcPr>
            <w:tcW w:w="1517" w:type="pct"/>
            <w:vAlign w:val="center"/>
          </w:tcPr>
          <w:p w14:paraId="3A995A33" w14:textId="77777777" w:rsidR="00E208DD" w:rsidRDefault="00E208DD" w:rsidP="00E208DD">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rPr>
              <w:t>耐</w:t>
            </w:r>
            <w:r>
              <w:rPr>
                <w:rFonts w:asciiTheme="minorEastAsia" w:eastAsiaTheme="minorEastAsia" w:hAnsiTheme="minorEastAsia" w:hint="eastAsia"/>
              </w:rPr>
              <w:t>燃料</w:t>
            </w:r>
            <w:r>
              <w:rPr>
                <w:rFonts w:asciiTheme="minorEastAsia" w:eastAsiaTheme="minorEastAsia" w:hAnsiTheme="minorEastAsia"/>
              </w:rPr>
              <w:t>油试验</w:t>
            </w:r>
          </w:p>
        </w:tc>
        <w:tc>
          <w:tcPr>
            <w:tcW w:w="496" w:type="pct"/>
            <w:vAlign w:val="center"/>
          </w:tcPr>
          <w:p w14:paraId="2826365D" w14:textId="77777777" w:rsidR="00E208DD" w:rsidRDefault="00E208DD" w:rsidP="00E208DD">
            <w:pPr>
              <w:autoSpaceDE w:val="0"/>
              <w:autoSpaceDN w:val="0"/>
              <w:snapToGrid w:val="0"/>
              <w:spacing w:after="0" w:line="240" w:lineRule="auto"/>
              <w:rPr>
                <w:rFonts w:asciiTheme="minorEastAsia" w:eastAsiaTheme="minorEastAsia" w:hAnsiTheme="minorEastAsia" w:hint="eastAsia"/>
              </w:rPr>
            </w:pPr>
          </w:p>
        </w:tc>
        <w:tc>
          <w:tcPr>
            <w:tcW w:w="1093" w:type="pct"/>
            <w:vAlign w:val="center"/>
          </w:tcPr>
          <w:p w14:paraId="5D004D79" w14:textId="77777777" w:rsidR="00E208DD" w:rsidRDefault="00E208DD" w:rsidP="00E208DD">
            <w:pPr>
              <w:adjustRightInd w:val="0"/>
              <w:snapToGrid w:val="0"/>
              <w:spacing w:after="0" w:line="240" w:lineRule="auto"/>
              <w:jc w:val="left"/>
              <w:rPr>
                <w:rFonts w:asciiTheme="minorEastAsia" w:eastAsiaTheme="minorEastAsia" w:hAnsiTheme="minorEastAsia" w:hint="eastAsia"/>
              </w:rPr>
            </w:pPr>
          </w:p>
        </w:tc>
        <w:tc>
          <w:tcPr>
            <w:tcW w:w="1151" w:type="pct"/>
            <w:vAlign w:val="center"/>
          </w:tcPr>
          <w:p w14:paraId="6FA903EE" w14:textId="77777777" w:rsidR="00E208DD" w:rsidRDefault="00E208DD" w:rsidP="00E208DD">
            <w:pPr>
              <w:adjustRightInd w:val="0"/>
              <w:snapToGrid w:val="0"/>
              <w:spacing w:after="0" w:line="240" w:lineRule="auto"/>
              <w:rPr>
                <w:rFonts w:asciiTheme="minorEastAsia" w:eastAsiaTheme="minorEastAsia" w:hAnsiTheme="minorEastAsia" w:hint="eastAsia"/>
              </w:rPr>
            </w:pPr>
          </w:p>
        </w:tc>
        <w:tc>
          <w:tcPr>
            <w:tcW w:w="351" w:type="pct"/>
            <w:vAlign w:val="center"/>
          </w:tcPr>
          <w:p w14:paraId="4208ADA8" w14:textId="77777777" w:rsidR="00E208DD" w:rsidRDefault="00E208DD" w:rsidP="00E208DD">
            <w:pPr>
              <w:adjustRightInd w:val="0"/>
              <w:snapToGrid w:val="0"/>
              <w:spacing w:after="0" w:line="240" w:lineRule="auto"/>
              <w:rPr>
                <w:rFonts w:asciiTheme="minorEastAsia" w:eastAsiaTheme="minorEastAsia" w:hAnsiTheme="minorEastAsia" w:hint="eastAsia"/>
              </w:rPr>
            </w:pPr>
          </w:p>
        </w:tc>
      </w:tr>
      <w:tr w:rsidR="00E208DD" w14:paraId="60CB2BAF" w14:textId="77777777" w:rsidTr="00E208DD">
        <w:trPr>
          <w:trHeight w:val="369"/>
        </w:trPr>
        <w:tc>
          <w:tcPr>
            <w:tcW w:w="392" w:type="pct"/>
            <w:vAlign w:val="center"/>
          </w:tcPr>
          <w:p w14:paraId="7214AC8A" w14:textId="77777777" w:rsidR="00E208DD" w:rsidRDefault="00E208DD" w:rsidP="00E208DD">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vAlign w:val="center"/>
          </w:tcPr>
          <w:p w14:paraId="1E2C2DC9" w14:textId="77777777" w:rsidR="00E208DD" w:rsidRDefault="00E208DD" w:rsidP="00E208DD">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抗张强度保留率</w:t>
            </w:r>
          </w:p>
        </w:tc>
        <w:tc>
          <w:tcPr>
            <w:tcW w:w="496" w:type="pct"/>
            <w:vAlign w:val="center"/>
          </w:tcPr>
          <w:p w14:paraId="1FE5310B" w14:textId="77777777" w:rsidR="00E208DD" w:rsidRDefault="00E208DD" w:rsidP="00E208DD">
            <w:pPr>
              <w:autoSpaceDE w:val="0"/>
              <w:autoSpaceDN w:val="0"/>
              <w:snapToGrid w:val="0"/>
              <w:spacing w:after="0" w:line="240" w:lineRule="auto"/>
              <w:rPr>
                <w:rFonts w:asciiTheme="minorEastAsia" w:eastAsiaTheme="minorEastAsia" w:hAnsiTheme="minorEastAsia" w:hint="eastAsia"/>
              </w:rPr>
            </w:pPr>
          </w:p>
        </w:tc>
        <w:tc>
          <w:tcPr>
            <w:tcW w:w="1093" w:type="pct"/>
            <w:vAlign w:val="center"/>
          </w:tcPr>
          <w:p w14:paraId="36972F3D" w14:textId="77777777" w:rsidR="00E208DD" w:rsidRDefault="00E208DD" w:rsidP="00E208DD">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hint="eastAsia"/>
              </w:rPr>
              <w:t>□.□</w:t>
            </w:r>
          </w:p>
        </w:tc>
        <w:tc>
          <w:tcPr>
            <w:tcW w:w="1151" w:type="pct"/>
            <w:vAlign w:val="center"/>
          </w:tcPr>
          <w:p w14:paraId="60FC127F" w14:textId="77777777" w:rsidR="00E208DD" w:rsidRDefault="00E208DD" w:rsidP="00E208D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351" w:type="pct"/>
            <w:vAlign w:val="center"/>
          </w:tcPr>
          <w:p w14:paraId="415E7C16" w14:textId="77777777" w:rsidR="00E208DD" w:rsidRDefault="00E208DD" w:rsidP="00E208D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E208DD" w14:paraId="5EA44655" w14:textId="77777777" w:rsidTr="00E208DD">
        <w:trPr>
          <w:trHeight w:val="369"/>
        </w:trPr>
        <w:tc>
          <w:tcPr>
            <w:tcW w:w="392" w:type="pct"/>
            <w:vAlign w:val="center"/>
          </w:tcPr>
          <w:p w14:paraId="6D57D4A7" w14:textId="77777777" w:rsidR="00E208DD" w:rsidRDefault="00E208DD" w:rsidP="00E208DD">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vAlign w:val="center"/>
          </w:tcPr>
          <w:p w14:paraId="5D860314" w14:textId="77777777" w:rsidR="00E208DD" w:rsidRDefault="00E208DD" w:rsidP="00E208DD">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断裂伸长率保留率</w:t>
            </w:r>
          </w:p>
        </w:tc>
        <w:tc>
          <w:tcPr>
            <w:tcW w:w="496" w:type="pct"/>
            <w:vAlign w:val="center"/>
          </w:tcPr>
          <w:p w14:paraId="7930EC35" w14:textId="77777777" w:rsidR="00E208DD" w:rsidRDefault="00E208DD" w:rsidP="00E208DD">
            <w:pPr>
              <w:autoSpaceDE w:val="0"/>
              <w:autoSpaceDN w:val="0"/>
              <w:snapToGrid w:val="0"/>
              <w:spacing w:after="0" w:line="240" w:lineRule="auto"/>
              <w:rPr>
                <w:rFonts w:asciiTheme="minorEastAsia" w:eastAsiaTheme="minorEastAsia" w:hAnsiTheme="minorEastAsia" w:hint="eastAsia"/>
              </w:rPr>
            </w:pPr>
          </w:p>
        </w:tc>
        <w:tc>
          <w:tcPr>
            <w:tcW w:w="1093" w:type="pct"/>
            <w:vAlign w:val="center"/>
          </w:tcPr>
          <w:p w14:paraId="64E29434" w14:textId="77777777" w:rsidR="00E208DD" w:rsidRDefault="00E208DD" w:rsidP="00E208DD">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hint="eastAsia"/>
              </w:rPr>
              <w:t>□.□</w:t>
            </w:r>
          </w:p>
        </w:tc>
        <w:tc>
          <w:tcPr>
            <w:tcW w:w="1151" w:type="pct"/>
            <w:vAlign w:val="center"/>
          </w:tcPr>
          <w:p w14:paraId="635C7EE8" w14:textId="77777777" w:rsidR="00E208DD" w:rsidRDefault="00E208DD" w:rsidP="00E208D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351" w:type="pct"/>
            <w:vAlign w:val="center"/>
          </w:tcPr>
          <w:p w14:paraId="6E7D7953" w14:textId="77777777" w:rsidR="00E208DD" w:rsidRDefault="00E208DD" w:rsidP="00E208D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E208DD" w14:paraId="30EEACDD" w14:textId="77777777" w:rsidTr="00E208DD">
        <w:trPr>
          <w:trHeight w:val="369"/>
        </w:trPr>
        <w:tc>
          <w:tcPr>
            <w:tcW w:w="392" w:type="pct"/>
            <w:vAlign w:val="center"/>
          </w:tcPr>
          <w:p w14:paraId="5F2B1B58" w14:textId="77777777" w:rsidR="00E208DD" w:rsidRDefault="00E208DD" w:rsidP="00E208DD">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4</w:t>
            </w:r>
            <w:r>
              <w:rPr>
                <w:rFonts w:asciiTheme="minorEastAsia" w:eastAsiaTheme="minorEastAsia" w:hAnsiTheme="minorEastAsia"/>
              </w:rPr>
              <w:t>.7</w:t>
            </w:r>
          </w:p>
        </w:tc>
        <w:tc>
          <w:tcPr>
            <w:tcW w:w="1517" w:type="pct"/>
            <w:vAlign w:val="center"/>
          </w:tcPr>
          <w:p w14:paraId="13C4F176" w14:textId="77777777" w:rsidR="00E208DD" w:rsidRDefault="00E208DD" w:rsidP="00E208DD">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rPr>
              <w:t>耐</w:t>
            </w:r>
            <w:r>
              <w:rPr>
                <w:rFonts w:asciiTheme="minorEastAsia" w:eastAsiaTheme="minorEastAsia" w:hAnsiTheme="minorEastAsia" w:hint="eastAsia"/>
              </w:rPr>
              <w:t>酸</w:t>
            </w:r>
            <w:r>
              <w:rPr>
                <w:rFonts w:asciiTheme="minorEastAsia" w:eastAsiaTheme="minorEastAsia" w:hAnsiTheme="minorEastAsia"/>
              </w:rPr>
              <w:t>试验</w:t>
            </w:r>
          </w:p>
        </w:tc>
        <w:tc>
          <w:tcPr>
            <w:tcW w:w="496" w:type="pct"/>
            <w:vAlign w:val="center"/>
          </w:tcPr>
          <w:p w14:paraId="05700454" w14:textId="77777777" w:rsidR="00E208DD" w:rsidRDefault="00E208DD" w:rsidP="00E208DD">
            <w:pPr>
              <w:autoSpaceDE w:val="0"/>
              <w:autoSpaceDN w:val="0"/>
              <w:snapToGrid w:val="0"/>
              <w:spacing w:after="0" w:line="240" w:lineRule="auto"/>
              <w:jc w:val="both"/>
              <w:rPr>
                <w:rFonts w:asciiTheme="minorEastAsia" w:eastAsiaTheme="minorEastAsia" w:hAnsiTheme="minorEastAsia" w:hint="eastAsia"/>
              </w:rPr>
            </w:pPr>
          </w:p>
        </w:tc>
        <w:tc>
          <w:tcPr>
            <w:tcW w:w="1093" w:type="pct"/>
            <w:vAlign w:val="center"/>
          </w:tcPr>
          <w:p w14:paraId="3562B06E" w14:textId="77777777" w:rsidR="00E208DD" w:rsidRDefault="00E208DD" w:rsidP="00E208DD">
            <w:pPr>
              <w:adjustRightInd w:val="0"/>
              <w:snapToGrid w:val="0"/>
              <w:spacing w:after="0" w:line="240" w:lineRule="auto"/>
              <w:jc w:val="both"/>
              <w:rPr>
                <w:rFonts w:asciiTheme="minorEastAsia" w:eastAsiaTheme="minorEastAsia" w:hAnsiTheme="minorEastAsia" w:hint="eastAsia"/>
              </w:rPr>
            </w:pPr>
          </w:p>
        </w:tc>
        <w:tc>
          <w:tcPr>
            <w:tcW w:w="1151" w:type="pct"/>
            <w:vAlign w:val="center"/>
          </w:tcPr>
          <w:p w14:paraId="2617425B" w14:textId="77777777" w:rsidR="00E208DD" w:rsidRDefault="00E208DD" w:rsidP="00E208DD">
            <w:pPr>
              <w:adjustRightInd w:val="0"/>
              <w:snapToGrid w:val="0"/>
              <w:spacing w:after="0" w:line="240" w:lineRule="auto"/>
              <w:jc w:val="both"/>
              <w:rPr>
                <w:rFonts w:asciiTheme="minorEastAsia" w:eastAsiaTheme="minorEastAsia" w:hAnsiTheme="minorEastAsia" w:hint="eastAsia"/>
              </w:rPr>
            </w:pPr>
          </w:p>
        </w:tc>
        <w:tc>
          <w:tcPr>
            <w:tcW w:w="351" w:type="pct"/>
            <w:vAlign w:val="center"/>
          </w:tcPr>
          <w:p w14:paraId="65596117" w14:textId="77777777" w:rsidR="00E208DD" w:rsidRDefault="00E208DD" w:rsidP="00E208DD">
            <w:pPr>
              <w:adjustRightInd w:val="0"/>
              <w:snapToGrid w:val="0"/>
              <w:spacing w:after="0" w:line="240" w:lineRule="auto"/>
              <w:jc w:val="both"/>
              <w:rPr>
                <w:rFonts w:asciiTheme="minorEastAsia" w:eastAsiaTheme="minorEastAsia" w:hAnsiTheme="minorEastAsia" w:hint="eastAsia"/>
              </w:rPr>
            </w:pPr>
          </w:p>
        </w:tc>
      </w:tr>
      <w:tr w:rsidR="00E208DD" w14:paraId="25FD63E8" w14:textId="77777777" w:rsidTr="00E208DD">
        <w:trPr>
          <w:trHeight w:val="369"/>
        </w:trPr>
        <w:tc>
          <w:tcPr>
            <w:tcW w:w="392" w:type="pct"/>
            <w:vAlign w:val="center"/>
          </w:tcPr>
          <w:p w14:paraId="4F6A5747" w14:textId="77777777" w:rsidR="00E208DD" w:rsidRDefault="00E208DD" w:rsidP="00E208DD">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vAlign w:val="center"/>
          </w:tcPr>
          <w:p w14:paraId="3DA31316" w14:textId="77777777" w:rsidR="00E208DD" w:rsidRDefault="00E208DD" w:rsidP="00E208DD">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抗张强度变化率</w:t>
            </w:r>
          </w:p>
        </w:tc>
        <w:tc>
          <w:tcPr>
            <w:tcW w:w="496" w:type="pct"/>
            <w:vAlign w:val="center"/>
          </w:tcPr>
          <w:p w14:paraId="34201A18" w14:textId="77777777" w:rsidR="00E208DD" w:rsidRDefault="00E208DD" w:rsidP="00E208DD">
            <w:pPr>
              <w:autoSpaceDE w:val="0"/>
              <w:autoSpaceDN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1093" w:type="pct"/>
            <w:vAlign w:val="center"/>
          </w:tcPr>
          <w:p w14:paraId="4E95E229" w14:textId="77777777" w:rsidR="00E208DD" w:rsidRDefault="00E208DD" w:rsidP="00E208DD">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vAlign w:val="center"/>
          </w:tcPr>
          <w:p w14:paraId="671217C2" w14:textId="77777777" w:rsidR="00E208DD" w:rsidRDefault="00E208DD" w:rsidP="00E208D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1" w:type="pct"/>
            <w:vAlign w:val="center"/>
          </w:tcPr>
          <w:p w14:paraId="3C2657A7" w14:textId="77777777" w:rsidR="00E208DD" w:rsidRDefault="00E208DD" w:rsidP="00E208D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E208DD" w14:paraId="678EA64A" w14:textId="77777777" w:rsidTr="00E208DD">
        <w:trPr>
          <w:trHeight w:val="369"/>
        </w:trPr>
        <w:tc>
          <w:tcPr>
            <w:tcW w:w="392" w:type="pct"/>
            <w:vAlign w:val="center"/>
          </w:tcPr>
          <w:p w14:paraId="04EE84A4" w14:textId="77777777" w:rsidR="00E208DD" w:rsidRDefault="00E208DD" w:rsidP="00E208DD">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vAlign w:val="center"/>
          </w:tcPr>
          <w:p w14:paraId="4D633462" w14:textId="77777777" w:rsidR="00E208DD" w:rsidRDefault="00E208DD" w:rsidP="00E208DD">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断裂伸长率</w:t>
            </w:r>
          </w:p>
        </w:tc>
        <w:tc>
          <w:tcPr>
            <w:tcW w:w="496" w:type="pct"/>
            <w:vAlign w:val="center"/>
          </w:tcPr>
          <w:p w14:paraId="71DD8544" w14:textId="77777777" w:rsidR="00E208DD" w:rsidRDefault="00E208DD" w:rsidP="00E208DD">
            <w:pPr>
              <w:autoSpaceDE w:val="0"/>
              <w:autoSpaceDN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1093" w:type="pct"/>
            <w:vAlign w:val="center"/>
          </w:tcPr>
          <w:p w14:paraId="5A4E7099" w14:textId="77777777" w:rsidR="00E208DD" w:rsidRDefault="00E208DD" w:rsidP="00E208DD">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vAlign w:val="center"/>
          </w:tcPr>
          <w:p w14:paraId="0E4270D5" w14:textId="77777777" w:rsidR="00E208DD" w:rsidRDefault="00E208DD" w:rsidP="00E208D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1" w:type="pct"/>
            <w:vAlign w:val="center"/>
          </w:tcPr>
          <w:p w14:paraId="25EF474A" w14:textId="77777777" w:rsidR="00E208DD" w:rsidRDefault="00E208DD" w:rsidP="00E208D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E208DD" w14:paraId="0D291AFC" w14:textId="77777777" w:rsidTr="00E208DD">
        <w:trPr>
          <w:trHeight w:val="369"/>
        </w:trPr>
        <w:tc>
          <w:tcPr>
            <w:tcW w:w="392" w:type="pct"/>
            <w:vAlign w:val="center"/>
          </w:tcPr>
          <w:p w14:paraId="668E5EDD" w14:textId="77777777" w:rsidR="00E208DD" w:rsidRDefault="00E208DD" w:rsidP="00E208DD">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4.8</w:t>
            </w:r>
          </w:p>
        </w:tc>
        <w:tc>
          <w:tcPr>
            <w:tcW w:w="1517" w:type="pct"/>
            <w:vAlign w:val="center"/>
          </w:tcPr>
          <w:p w14:paraId="7EDA3965" w14:textId="77777777" w:rsidR="00E208DD" w:rsidRDefault="00E208DD" w:rsidP="00E208DD">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rPr>
              <w:t>耐</w:t>
            </w:r>
            <w:r>
              <w:rPr>
                <w:rFonts w:asciiTheme="minorEastAsia" w:eastAsiaTheme="minorEastAsia" w:hAnsiTheme="minorEastAsia" w:hint="eastAsia"/>
              </w:rPr>
              <w:t>碱</w:t>
            </w:r>
            <w:r>
              <w:rPr>
                <w:rFonts w:asciiTheme="minorEastAsia" w:eastAsiaTheme="minorEastAsia" w:hAnsiTheme="minorEastAsia"/>
              </w:rPr>
              <w:t>试验</w:t>
            </w:r>
          </w:p>
        </w:tc>
        <w:tc>
          <w:tcPr>
            <w:tcW w:w="496" w:type="pct"/>
            <w:vAlign w:val="center"/>
          </w:tcPr>
          <w:p w14:paraId="14D8D43A" w14:textId="77777777" w:rsidR="00E208DD" w:rsidRDefault="00E208DD" w:rsidP="00E208DD">
            <w:pPr>
              <w:autoSpaceDE w:val="0"/>
              <w:autoSpaceDN w:val="0"/>
              <w:snapToGrid w:val="0"/>
              <w:spacing w:after="0" w:line="240" w:lineRule="auto"/>
              <w:jc w:val="both"/>
              <w:rPr>
                <w:rFonts w:asciiTheme="minorEastAsia" w:eastAsiaTheme="minorEastAsia" w:hAnsiTheme="minorEastAsia" w:hint="eastAsia"/>
              </w:rPr>
            </w:pPr>
          </w:p>
        </w:tc>
        <w:tc>
          <w:tcPr>
            <w:tcW w:w="1093" w:type="pct"/>
            <w:vAlign w:val="center"/>
          </w:tcPr>
          <w:p w14:paraId="5D526459" w14:textId="77777777" w:rsidR="00E208DD" w:rsidRDefault="00E208DD" w:rsidP="00E208DD">
            <w:pPr>
              <w:adjustRightInd w:val="0"/>
              <w:snapToGrid w:val="0"/>
              <w:spacing w:after="0" w:line="240" w:lineRule="auto"/>
              <w:jc w:val="both"/>
              <w:rPr>
                <w:rFonts w:asciiTheme="minorEastAsia" w:eastAsiaTheme="minorEastAsia" w:hAnsiTheme="minorEastAsia" w:hint="eastAsia"/>
              </w:rPr>
            </w:pPr>
          </w:p>
        </w:tc>
        <w:tc>
          <w:tcPr>
            <w:tcW w:w="1151" w:type="pct"/>
            <w:vAlign w:val="center"/>
          </w:tcPr>
          <w:p w14:paraId="3CE09BC6" w14:textId="77777777" w:rsidR="00E208DD" w:rsidRDefault="00E208DD" w:rsidP="00E208DD">
            <w:pPr>
              <w:adjustRightInd w:val="0"/>
              <w:snapToGrid w:val="0"/>
              <w:spacing w:after="0" w:line="240" w:lineRule="auto"/>
              <w:jc w:val="both"/>
              <w:rPr>
                <w:rFonts w:asciiTheme="minorEastAsia" w:eastAsiaTheme="minorEastAsia" w:hAnsiTheme="minorEastAsia" w:hint="eastAsia"/>
              </w:rPr>
            </w:pPr>
          </w:p>
        </w:tc>
        <w:tc>
          <w:tcPr>
            <w:tcW w:w="351" w:type="pct"/>
            <w:vAlign w:val="center"/>
          </w:tcPr>
          <w:p w14:paraId="0FC4D4EC" w14:textId="77777777" w:rsidR="00E208DD" w:rsidRDefault="00E208DD" w:rsidP="00E208DD">
            <w:pPr>
              <w:adjustRightInd w:val="0"/>
              <w:snapToGrid w:val="0"/>
              <w:spacing w:after="0" w:line="240" w:lineRule="auto"/>
              <w:jc w:val="both"/>
              <w:rPr>
                <w:rFonts w:asciiTheme="minorEastAsia" w:eastAsiaTheme="minorEastAsia" w:hAnsiTheme="minorEastAsia" w:hint="eastAsia"/>
              </w:rPr>
            </w:pPr>
          </w:p>
        </w:tc>
      </w:tr>
      <w:tr w:rsidR="00E208DD" w14:paraId="7DD346A6" w14:textId="77777777" w:rsidTr="00E208DD">
        <w:trPr>
          <w:trHeight w:val="369"/>
        </w:trPr>
        <w:tc>
          <w:tcPr>
            <w:tcW w:w="392" w:type="pct"/>
            <w:vAlign w:val="center"/>
          </w:tcPr>
          <w:p w14:paraId="7CFCE054" w14:textId="77777777" w:rsidR="00E208DD" w:rsidRDefault="00E208DD" w:rsidP="00E208DD">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vAlign w:val="center"/>
          </w:tcPr>
          <w:p w14:paraId="0C36EBDB" w14:textId="77777777" w:rsidR="00E208DD" w:rsidRDefault="00E208DD" w:rsidP="00E208DD">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抗张强度变化率</w:t>
            </w:r>
          </w:p>
        </w:tc>
        <w:tc>
          <w:tcPr>
            <w:tcW w:w="496" w:type="pct"/>
            <w:vAlign w:val="center"/>
          </w:tcPr>
          <w:p w14:paraId="3202F56B" w14:textId="77777777" w:rsidR="00E208DD" w:rsidRDefault="00E208DD" w:rsidP="00E208DD">
            <w:pPr>
              <w:autoSpaceDE w:val="0"/>
              <w:autoSpaceDN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1093" w:type="pct"/>
            <w:vAlign w:val="center"/>
          </w:tcPr>
          <w:p w14:paraId="368DE0F0" w14:textId="77777777" w:rsidR="00E208DD" w:rsidRDefault="00E208DD" w:rsidP="00E208DD">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vAlign w:val="center"/>
          </w:tcPr>
          <w:p w14:paraId="7BFB3392" w14:textId="77777777" w:rsidR="00E208DD" w:rsidRDefault="00E208DD" w:rsidP="00E208D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1" w:type="pct"/>
            <w:vAlign w:val="center"/>
          </w:tcPr>
          <w:p w14:paraId="6EF666D1" w14:textId="77777777" w:rsidR="00E208DD" w:rsidRDefault="00E208DD" w:rsidP="00E208D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E208DD" w14:paraId="531A9851" w14:textId="77777777" w:rsidTr="00E208DD">
        <w:trPr>
          <w:trHeight w:val="369"/>
        </w:trPr>
        <w:tc>
          <w:tcPr>
            <w:tcW w:w="392" w:type="pct"/>
            <w:vAlign w:val="center"/>
          </w:tcPr>
          <w:p w14:paraId="2D4A4FB5" w14:textId="77777777" w:rsidR="00E208DD" w:rsidRDefault="00E208DD" w:rsidP="00E208DD">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vAlign w:val="center"/>
          </w:tcPr>
          <w:p w14:paraId="16E0A0E8" w14:textId="77777777" w:rsidR="00E208DD" w:rsidRDefault="00E208DD" w:rsidP="00E208DD">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断裂伸长率</w:t>
            </w:r>
          </w:p>
        </w:tc>
        <w:tc>
          <w:tcPr>
            <w:tcW w:w="496" w:type="pct"/>
            <w:vAlign w:val="center"/>
          </w:tcPr>
          <w:p w14:paraId="4289A911" w14:textId="77777777" w:rsidR="00E208DD" w:rsidRDefault="00E208DD" w:rsidP="00E208DD">
            <w:pPr>
              <w:autoSpaceDE w:val="0"/>
              <w:autoSpaceDN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1093" w:type="pct"/>
            <w:vAlign w:val="center"/>
          </w:tcPr>
          <w:p w14:paraId="3627C146" w14:textId="77777777" w:rsidR="00E208DD" w:rsidRDefault="00E208DD" w:rsidP="00E208DD">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vAlign w:val="center"/>
          </w:tcPr>
          <w:p w14:paraId="2E2E7AF0" w14:textId="77777777" w:rsidR="00E208DD" w:rsidRDefault="00E208DD" w:rsidP="00E208D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1" w:type="pct"/>
            <w:vAlign w:val="center"/>
          </w:tcPr>
          <w:p w14:paraId="482F213A" w14:textId="77777777" w:rsidR="00E208DD" w:rsidRDefault="00E208DD" w:rsidP="00E208D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bl>
    <w:p w14:paraId="3E524AFF" w14:textId="77777777" w:rsidR="003D6916" w:rsidRDefault="007E6942" w:rsidP="003D6916">
      <w:pPr>
        <w:pStyle w:val="aff"/>
        <w:spacing w:beforeLines="50" w:before="156" w:afterLines="50" w:after="156"/>
        <w:ind w:firstLineChars="0" w:firstLine="0"/>
        <w:jc w:val="center"/>
        <w:rPr>
          <w:rFonts w:ascii="黑体" w:eastAsia="黑体" w:hAnsi="黑体" w:hint="eastAsia"/>
        </w:rPr>
      </w:pPr>
      <w:r>
        <w:rPr>
          <w:rFonts w:ascii="黑体" w:eastAsia="黑体" w:hAnsi="黑体" w:hint="eastAsia"/>
        </w:rPr>
        <w:lastRenderedPageBreak/>
        <w:t xml:space="preserve">表 </w:t>
      </w:r>
      <w:r w:rsidR="00AD4FE5">
        <w:rPr>
          <w:rFonts w:ascii="黑体" w:eastAsia="黑体" w:hAnsi="黑体"/>
        </w:rPr>
        <w:t>8</w:t>
      </w:r>
      <w:r>
        <w:rPr>
          <w:rFonts w:ascii="黑体" w:eastAsia="黑体" w:hAnsi="黑体" w:hint="eastAsia"/>
        </w:rPr>
        <w:t xml:space="preserve">  （续）</w:t>
      </w:r>
    </w:p>
    <w:tbl>
      <w:tblPr>
        <w:tblpPr w:leftFromText="180" w:rightFromText="180" w:vertAnchor="text" w:tblpX="30" w:tblpY="1"/>
        <w:tblOverlap w:val="never"/>
        <w:tblW w:w="4868"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712"/>
        <w:gridCol w:w="2760"/>
        <w:gridCol w:w="902"/>
        <w:gridCol w:w="1987"/>
        <w:gridCol w:w="2094"/>
        <w:gridCol w:w="642"/>
      </w:tblGrid>
      <w:tr w:rsidR="00F93006" w14:paraId="6CCD9341" w14:textId="77777777" w:rsidTr="00E208DD">
        <w:trPr>
          <w:trHeight w:val="749"/>
          <w:tblHeader/>
        </w:trPr>
        <w:tc>
          <w:tcPr>
            <w:tcW w:w="391" w:type="pct"/>
            <w:tcBorders>
              <w:top w:val="single" w:sz="4" w:space="0" w:color="auto"/>
              <w:left w:val="single" w:sz="4" w:space="0" w:color="auto"/>
              <w:bottom w:val="single" w:sz="4" w:space="0" w:color="auto"/>
            </w:tcBorders>
            <w:vAlign w:val="center"/>
          </w:tcPr>
          <w:p w14:paraId="7613DDDE" w14:textId="77777777" w:rsidR="00F93006" w:rsidRDefault="007E6942" w:rsidP="003D6916">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序号</w:t>
            </w:r>
          </w:p>
        </w:tc>
        <w:tc>
          <w:tcPr>
            <w:tcW w:w="1517" w:type="pct"/>
            <w:tcBorders>
              <w:top w:val="single" w:sz="4" w:space="0" w:color="auto"/>
              <w:bottom w:val="single" w:sz="4" w:space="0" w:color="auto"/>
            </w:tcBorders>
            <w:vAlign w:val="center"/>
          </w:tcPr>
          <w:p w14:paraId="7333878E" w14:textId="77777777" w:rsidR="00F93006" w:rsidRDefault="007E6942" w:rsidP="003D6916">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检验项目</w:t>
            </w:r>
          </w:p>
        </w:tc>
        <w:tc>
          <w:tcPr>
            <w:tcW w:w="496" w:type="pct"/>
            <w:tcBorders>
              <w:top w:val="single" w:sz="4" w:space="0" w:color="auto"/>
              <w:bottom w:val="single" w:sz="4" w:space="0" w:color="auto"/>
            </w:tcBorders>
            <w:vAlign w:val="center"/>
          </w:tcPr>
          <w:p w14:paraId="1AE440CF" w14:textId="77777777" w:rsidR="00F93006" w:rsidRDefault="007E6942" w:rsidP="003D6916">
            <w:pPr>
              <w:snapToGrid w:val="0"/>
              <w:spacing w:after="0" w:line="240" w:lineRule="auto"/>
              <w:rPr>
                <w:rFonts w:asciiTheme="minorEastAsia" w:eastAsiaTheme="minorEastAsia" w:hAnsiTheme="minorEastAsia" w:hint="eastAsia"/>
              </w:rPr>
            </w:pPr>
            <w:r>
              <w:rPr>
                <w:rFonts w:asciiTheme="minorEastAsia" w:eastAsiaTheme="minorEastAsia" w:hAnsiTheme="minorEastAsia" w:cs="宋体" w:hint="eastAsia"/>
              </w:rPr>
              <w:t>单位</w:t>
            </w:r>
          </w:p>
        </w:tc>
        <w:tc>
          <w:tcPr>
            <w:tcW w:w="1092" w:type="pct"/>
            <w:tcBorders>
              <w:top w:val="single" w:sz="4" w:space="0" w:color="auto"/>
              <w:bottom w:val="single" w:sz="4" w:space="0" w:color="auto"/>
            </w:tcBorders>
            <w:vAlign w:val="center"/>
          </w:tcPr>
          <w:p w14:paraId="4197002B" w14:textId="77777777" w:rsidR="00F93006" w:rsidRDefault="007E6942" w:rsidP="003D6916">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技术要求</w:t>
            </w:r>
          </w:p>
        </w:tc>
        <w:tc>
          <w:tcPr>
            <w:tcW w:w="1151" w:type="pct"/>
            <w:tcBorders>
              <w:top w:val="single" w:sz="4" w:space="0" w:color="auto"/>
              <w:bottom w:val="single" w:sz="4" w:space="0" w:color="auto"/>
            </w:tcBorders>
            <w:vAlign w:val="center"/>
          </w:tcPr>
          <w:p w14:paraId="58EE4996" w14:textId="77777777" w:rsidR="00F93006" w:rsidRDefault="007E6942" w:rsidP="003D6916">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检验结果</w:t>
            </w:r>
          </w:p>
        </w:tc>
        <w:tc>
          <w:tcPr>
            <w:tcW w:w="353" w:type="pct"/>
            <w:tcBorders>
              <w:top w:val="single" w:sz="4" w:space="0" w:color="auto"/>
              <w:bottom w:val="single" w:sz="4" w:space="0" w:color="auto"/>
              <w:right w:val="single" w:sz="4" w:space="0" w:color="auto"/>
            </w:tcBorders>
            <w:vAlign w:val="center"/>
          </w:tcPr>
          <w:p w14:paraId="4889E2C6" w14:textId="77777777" w:rsidR="00F93006" w:rsidRDefault="007E6942" w:rsidP="003D691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单项判定</w:t>
            </w:r>
          </w:p>
        </w:tc>
      </w:tr>
      <w:tr w:rsidR="00AD4FE5" w14:paraId="7BC88863" w14:textId="77777777" w:rsidTr="00E208DD">
        <w:trPr>
          <w:trHeight w:val="386"/>
        </w:trPr>
        <w:tc>
          <w:tcPr>
            <w:tcW w:w="391" w:type="pct"/>
            <w:vAlign w:val="center"/>
          </w:tcPr>
          <w:p w14:paraId="25970FD6" w14:textId="77777777" w:rsidR="00AD4FE5" w:rsidRDefault="00AD4FE5" w:rsidP="003D6916">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4</w:t>
            </w:r>
            <w:r>
              <w:rPr>
                <w:rFonts w:asciiTheme="minorEastAsia" w:eastAsiaTheme="minorEastAsia" w:hAnsiTheme="minorEastAsia"/>
              </w:rPr>
              <w:t>.9</w:t>
            </w:r>
          </w:p>
        </w:tc>
        <w:tc>
          <w:tcPr>
            <w:tcW w:w="1517" w:type="pct"/>
            <w:vAlign w:val="center"/>
          </w:tcPr>
          <w:p w14:paraId="2F475BE3" w14:textId="77777777" w:rsidR="00AD4FE5" w:rsidRDefault="00AD4FE5" w:rsidP="003D6916">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高温压力</w:t>
            </w:r>
          </w:p>
        </w:tc>
        <w:tc>
          <w:tcPr>
            <w:tcW w:w="496" w:type="pct"/>
            <w:vAlign w:val="center"/>
          </w:tcPr>
          <w:p w14:paraId="5F9CD074" w14:textId="77777777" w:rsidR="00AD4FE5" w:rsidRDefault="00AD4FE5" w:rsidP="003D6916">
            <w:pPr>
              <w:autoSpaceDE w:val="0"/>
              <w:autoSpaceDN w:val="0"/>
              <w:snapToGrid w:val="0"/>
              <w:spacing w:after="0" w:line="240" w:lineRule="auto"/>
              <w:rPr>
                <w:rFonts w:asciiTheme="minorEastAsia" w:eastAsiaTheme="minorEastAsia" w:hAnsiTheme="minorEastAsia" w:hint="eastAsia"/>
              </w:rPr>
            </w:pPr>
          </w:p>
        </w:tc>
        <w:tc>
          <w:tcPr>
            <w:tcW w:w="1092" w:type="pct"/>
            <w:vAlign w:val="center"/>
          </w:tcPr>
          <w:p w14:paraId="1DF5ECCD" w14:textId="77777777" w:rsidR="00AD4FE5" w:rsidRDefault="00AD4FE5" w:rsidP="003D6916">
            <w:pPr>
              <w:adjustRightInd w:val="0"/>
              <w:snapToGrid w:val="0"/>
              <w:spacing w:after="0" w:line="240" w:lineRule="auto"/>
              <w:jc w:val="left"/>
              <w:rPr>
                <w:rFonts w:asciiTheme="minorEastAsia" w:eastAsiaTheme="minorEastAsia" w:hAnsiTheme="minorEastAsia" w:hint="eastAsia"/>
              </w:rPr>
            </w:pPr>
          </w:p>
        </w:tc>
        <w:tc>
          <w:tcPr>
            <w:tcW w:w="1151" w:type="pct"/>
            <w:vAlign w:val="center"/>
          </w:tcPr>
          <w:p w14:paraId="7E8A3535" w14:textId="77777777" w:rsidR="00AD4FE5" w:rsidRDefault="00AD4FE5" w:rsidP="003D6916">
            <w:pPr>
              <w:adjustRightInd w:val="0"/>
              <w:snapToGrid w:val="0"/>
              <w:spacing w:after="0" w:line="240" w:lineRule="auto"/>
              <w:rPr>
                <w:rFonts w:asciiTheme="minorEastAsia" w:eastAsiaTheme="minorEastAsia" w:hAnsiTheme="minorEastAsia" w:hint="eastAsia"/>
              </w:rPr>
            </w:pPr>
          </w:p>
        </w:tc>
        <w:tc>
          <w:tcPr>
            <w:tcW w:w="353" w:type="pct"/>
            <w:vAlign w:val="center"/>
          </w:tcPr>
          <w:p w14:paraId="17283010" w14:textId="77777777" w:rsidR="00AD4FE5" w:rsidRDefault="00AD4FE5" w:rsidP="003D6916">
            <w:pPr>
              <w:adjustRightInd w:val="0"/>
              <w:snapToGrid w:val="0"/>
              <w:spacing w:after="0" w:line="240" w:lineRule="auto"/>
              <w:rPr>
                <w:rFonts w:asciiTheme="minorEastAsia" w:eastAsiaTheme="minorEastAsia" w:hAnsiTheme="minorEastAsia" w:hint="eastAsia"/>
              </w:rPr>
            </w:pPr>
          </w:p>
        </w:tc>
      </w:tr>
      <w:tr w:rsidR="003D6916" w14:paraId="6ED1B149" w14:textId="77777777" w:rsidTr="00E208DD">
        <w:trPr>
          <w:trHeight w:val="386"/>
        </w:trPr>
        <w:tc>
          <w:tcPr>
            <w:tcW w:w="391" w:type="pct"/>
            <w:vAlign w:val="center"/>
          </w:tcPr>
          <w:p w14:paraId="57252F1B" w14:textId="77777777" w:rsidR="003D6916" w:rsidRDefault="003D6916" w:rsidP="003D6916">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vAlign w:val="center"/>
          </w:tcPr>
          <w:p w14:paraId="488D0370" w14:textId="77777777" w:rsidR="003D6916" w:rsidRDefault="003D6916" w:rsidP="003D6916">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-压痕中间值</w:t>
            </w:r>
          </w:p>
        </w:tc>
        <w:tc>
          <w:tcPr>
            <w:tcW w:w="496" w:type="pct"/>
            <w:vAlign w:val="center"/>
          </w:tcPr>
          <w:p w14:paraId="64C9B75A" w14:textId="77777777" w:rsidR="003D6916" w:rsidRDefault="003D6916" w:rsidP="003D6916">
            <w:pPr>
              <w:autoSpaceDE w:val="0"/>
              <w:autoSpaceDN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1092" w:type="pct"/>
            <w:vAlign w:val="center"/>
          </w:tcPr>
          <w:p w14:paraId="298BE578" w14:textId="77777777" w:rsidR="003D6916" w:rsidRDefault="003D6916" w:rsidP="003D6916">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vAlign w:val="center"/>
          </w:tcPr>
          <w:p w14:paraId="76EEE40A" w14:textId="77777777" w:rsidR="003D6916" w:rsidRDefault="003D6916" w:rsidP="003D6916">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vAlign w:val="center"/>
          </w:tcPr>
          <w:p w14:paraId="45AF3D5B" w14:textId="77777777" w:rsidR="003D6916" w:rsidRDefault="003D6916" w:rsidP="003D6916">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3D6916" w14:paraId="1513ACA4" w14:textId="77777777" w:rsidTr="00E208DD">
        <w:trPr>
          <w:trHeight w:val="386"/>
        </w:trPr>
        <w:tc>
          <w:tcPr>
            <w:tcW w:w="391" w:type="pct"/>
            <w:vAlign w:val="center"/>
          </w:tcPr>
          <w:p w14:paraId="7D8B2691" w14:textId="77777777" w:rsidR="003D6916" w:rsidRDefault="003D6916" w:rsidP="003D6916">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4</w:t>
            </w:r>
            <w:r>
              <w:rPr>
                <w:rFonts w:asciiTheme="minorEastAsia" w:eastAsiaTheme="minorEastAsia" w:hAnsiTheme="minorEastAsia"/>
              </w:rPr>
              <w:t>.10</w:t>
            </w:r>
          </w:p>
        </w:tc>
        <w:tc>
          <w:tcPr>
            <w:tcW w:w="1517" w:type="pct"/>
            <w:vAlign w:val="center"/>
          </w:tcPr>
          <w:p w14:paraId="5E537BFD" w14:textId="77777777" w:rsidR="003D6916" w:rsidRDefault="003D6916" w:rsidP="003D6916">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护套吸水试验</w:t>
            </w:r>
          </w:p>
        </w:tc>
        <w:tc>
          <w:tcPr>
            <w:tcW w:w="496" w:type="pct"/>
            <w:vAlign w:val="center"/>
          </w:tcPr>
          <w:p w14:paraId="43C887BB" w14:textId="77777777" w:rsidR="003D6916" w:rsidRDefault="003D6916" w:rsidP="003D6916">
            <w:pPr>
              <w:autoSpaceDE w:val="0"/>
              <w:autoSpaceDN w:val="0"/>
              <w:snapToGrid w:val="0"/>
              <w:spacing w:after="0" w:line="240" w:lineRule="auto"/>
              <w:rPr>
                <w:rFonts w:asciiTheme="minorEastAsia" w:eastAsiaTheme="minorEastAsia" w:hAnsiTheme="minorEastAsia" w:hint="eastAsia"/>
              </w:rPr>
            </w:pPr>
          </w:p>
        </w:tc>
        <w:tc>
          <w:tcPr>
            <w:tcW w:w="1092" w:type="pct"/>
            <w:vAlign w:val="center"/>
          </w:tcPr>
          <w:p w14:paraId="7F0BDD35" w14:textId="77777777" w:rsidR="003D6916" w:rsidRDefault="003D6916" w:rsidP="003D6916">
            <w:pPr>
              <w:adjustRightInd w:val="0"/>
              <w:snapToGrid w:val="0"/>
              <w:spacing w:after="0" w:line="240" w:lineRule="auto"/>
              <w:jc w:val="left"/>
              <w:rPr>
                <w:rFonts w:asciiTheme="minorEastAsia" w:eastAsiaTheme="minorEastAsia" w:hAnsiTheme="minorEastAsia" w:hint="eastAsia"/>
              </w:rPr>
            </w:pPr>
          </w:p>
        </w:tc>
        <w:tc>
          <w:tcPr>
            <w:tcW w:w="1151" w:type="pct"/>
            <w:vAlign w:val="center"/>
          </w:tcPr>
          <w:p w14:paraId="05323703" w14:textId="77777777" w:rsidR="003D6916" w:rsidRDefault="003D6916" w:rsidP="003D6916">
            <w:pPr>
              <w:adjustRightInd w:val="0"/>
              <w:snapToGrid w:val="0"/>
              <w:spacing w:after="0" w:line="240" w:lineRule="auto"/>
              <w:rPr>
                <w:rFonts w:asciiTheme="minorEastAsia" w:eastAsiaTheme="minorEastAsia" w:hAnsiTheme="minorEastAsia" w:hint="eastAsia"/>
              </w:rPr>
            </w:pPr>
          </w:p>
        </w:tc>
        <w:tc>
          <w:tcPr>
            <w:tcW w:w="353" w:type="pct"/>
            <w:vAlign w:val="center"/>
          </w:tcPr>
          <w:p w14:paraId="72753232" w14:textId="77777777" w:rsidR="003D6916" w:rsidRDefault="003D6916" w:rsidP="003D6916">
            <w:pPr>
              <w:adjustRightInd w:val="0"/>
              <w:snapToGrid w:val="0"/>
              <w:spacing w:after="0" w:line="240" w:lineRule="auto"/>
              <w:rPr>
                <w:rFonts w:asciiTheme="minorEastAsia" w:eastAsiaTheme="minorEastAsia" w:hAnsiTheme="minorEastAsia" w:hint="eastAsia"/>
              </w:rPr>
            </w:pPr>
          </w:p>
        </w:tc>
      </w:tr>
      <w:tr w:rsidR="003D6916" w14:paraId="18FF7FBD" w14:textId="77777777" w:rsidTr="00E208DD">
        <w:trPr>
          <w:trHeight w:val="386"/>
        </w:trPr>
        <w:tc>
          <w:tcPr>
            <w:tcW w:w="391" w:type="pct"/>
            <w:vAlign w:val="center"/>
          </w:tcPr>
          <w:p w14:paraId="2ED2C873" w14:textId="77777777" w:rsidR="003D6916" w:rsidRDefault="003D6916" w:rsidP="003D6916">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vAlign w:val="center"/>
          </w:tcPr>
          <w:p w14:paraId="6760B872" w14:textId="77777777" w:rsidR="003D6916" w:rsidRDefault="003D6916" w:rsidP="003D6916">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-最大重量增加</w:t>
            </w:r>
          </w:p>
        </w:tc>
        <w:tc>
          <w:tcPr>
            <w:tcW w:w="496" w:type="pct"/>
            <w:vAlign w:val="center"/>
          </w:tcPr>
          <w:p w14:paraId="0490D0FF" w14:textId="77777777" w:rsidR="003D6916" w:rsidRDefault="003D6916" w:rsidP="003D6916">
            <w:pPr>
              <w:autoSpaceDE w:val="0"/>
              <w:autoSpaceDN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mg</w:t>
            </w:r>
            <w:r>
              <w:rPr>
                <w:rFonts w:asciiTheme="minorEastAsia" w:eastAsiaTheme="minorEastAsia" w:hAnsiTheme="minorEastAsia"/>
              </w:rPr>
              <w:t>/cm</w:t>
            </w:r>
            <w:r w:rsidRPr="003D6916">
              <w:rPr>
                <w:rFonts w:asciiTheme="minorEastAsia" w:eastAsiaTheme="minorEastAsia" w:hAnsiTheme="minorEastAsia"/>
                <w:vertAlign w:val="superscript"/>
              </w:rPr>
              <w:t>2</w:t>
            </w:r>
          </w:p>
        </w:tc>
        <w:tc>
          <w:tcPr>
            <w:tcW w:w="1092" w:type="pct"/>
            <w:vAlign w:val="center"/>
          </w:tcPr>
          <w:p w14:paraId="42AE8979" w14:textId="77777777" w:rsidR="003D6916" w:rsidRDefault="003D6916" w:rsidP="003D6916">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vAlign w:val="center"/>
          </w:tcPr>
          <w:p w14:paraId="3CDCC1B2" w14:textId="77777777" w:rsidR="003D6916" w:rsidRDefault="003D6916" w:rsidP="003D6916">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vAlign w:val="center"/>
          </w:tcPr>
          <w:p w14:paraId="7BFFA23A" w14:textId="77777777" w:rsidR="003D6916" w:rsidRDefault="003D6916" w:rsidP="003D6916">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3D6916" w14:paraId="4C17A1CC" w14:textId="77777777" w:rsidTr="00E208DD">
        <w:trPr>
          <w:trHeight w:val="386"/>
        </w:trPr>
        <w:tc>
          <w:tcPr>
            <w:tcW w:w="391" w:type="pct"/>
            <w:vAlign w:val="center"/>
          </w:tcPr>
          <w:p w14:paraId="1CD42218" w14:textId="77777777" w:rsidR="003D6916" w:rsidRDefault="003D6916" w:rsidP="003D6916">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4.11</w:t>
            </w:r>
          </w:p>
        </w:tc>
        <w:tc>
          <w:tcPr>
            <w:tcW w:w="1517" w:type="pct"/>
            <w:vAlign w:val="center"/>
          </w:tcPr>
          <w:p w14:paraId="112CC18C" w14:textId="77777777" w:rsidR="003D6916" w:rsidRDefault="003D6916" w:rsidP="003D6916">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rPr>
              <w:t>低温</w:t>
            </w:r>
            <w:r>
              <w:rPr>
                <w:rFonts w:asciiTheme="minorEastAsia" w:eastAsiaTheme="minorEastAsia" w:hAnsiTheme="minorEastAsia" w:hint="eastAsia"/>
              </w:rPr>
              <w:t>卷绕</w:t>
            </w:r>
            <w:r>
              <w:rPr>
                <w:rFonts w:asciiTheme="minorEastAsia" w:eastAsiaTheme="minorEastAsia" w:hAnsiTheme="minorEastAsia"/>
              </w:rPr>
              <w:t>试验</w:t>
            </w:r>
          </w:p>
        </w:tc>
        <w:tc>
          <w:tcPr>
            <w:tcW w:w="496" w:type="pct"/>
            <w:vAlign w:val="center"/>
          </w:tcPr>
          <w:p w14:paraId="7D09CEA1" w14:textId="77777777" w:rsidR="003D6916" w:rsidRDefault="003D6916" w:rsidP="003D6916">
            <w:pPr>
              <w:autoSpaceDE w:val="0"/>
              <w:autoSpaceDN w:val="0"/>
              <w:snapToGrid w:val="0"/>
              <w:spacing w:after="0" w:line="240" w:lineRule="auto"/>
              <w:rPr>
                <w:rFonts w:asciiTheme="minorEastAsia" w:eastAsiaTheme="minorEastAsia" w:hAnsiTheme="minorEastAsia" w:hint="eastAsia"/>
              </w:rPr>
            </w:pPr>
          </w:p>
        </w:tc>
        <w:tc>
          <w:tcPr>
            <w:tcW w:w="1092" w:type="pct"/>
            <w:vAlign w:val="center"/>
          </w:tcPr>
          <w:p w14:paraId="7C48EE38" w14:textId="77777777" w:rsidR="003D6916" w:rsidRDefault="003D6916" w:rsidP="003D6916">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vAlign w:val="center"/>
          </w:tcPr>
          <w:p w14:paraId="14E7E4BD" w14:textId="77777777" w:rsidR="003D6916" w:rsidRDefault="003D6916" w:rsidP="003D6916">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vAlign w:val="center"/>
          </w:tcPr>
          <w:p w14:paraId="1F3EED05" w14:textId="77777777" w:rsidR="003D6916" w:rsidRDefault="003D6916" w:rsidP="003D6916">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3D6916" w14:paraId="2B3CB17E" w14:textId="77777777" w:rsidTr="00E208DD">
        <w:trPr>
          <w:trHeight w:val="386"/>
        </w:trPr>
        <w:tc>
          <w:tcPr>
            <w:tcW w:w="391" w:type="pct"/>
            <w:vAlign w:val="center"/>
          </w:tcPr>
          <w:p w14:paraId="41A6E5CD" w14:textId="77777777" w:rsidR="003D6916" w:rsidRDefault="003D6916" w:rsidP="003D6916">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5</w:t>
            </w:r>
          </w:p>
        </w:tc>
        <w:tc>
          <w:tcPr>
            <w:tcW w:w="1517" w:type="pct"/>
            <w:vAlign w:val="center"/>
          </w:tcPr>
          <w:p w14:paraId="3ACAC962" w14:textId="77777777" w:rsidR="003D6916" w:rsidRDefault="003D6916" w:rsidP="003D6916">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成品</w:t>
            </w:r>
            <w:r>
              <w:rPr>
                <w:rFonts w:asciiTheme="minorEastAsia" w:eastAsiaTheme="minorEastAsia" w:hAnsiTheme="minorEastAsia"/>
              </w:rPr>
              <w:t>低温</w:t>
            </w:r>
            <w:r>
              <w:rPr>
                <w:rFonts w:asciiTheme="minorEastAsia" w:eastAsiaTheme="minorEastAsia" w:hAnsiTheme="minorEastAsia" w:hint="eastAsia"/>
              </w:rPr>
              <w:t>冲击</w:t>
            </w:r>
            <w:r>
              <w:rPr>
                <w:rFonts w:asciiTheme="minorEastAsia" w:eastAsiaTheme="minorEastAsia" w:hAnsiTheme="minorEastAsia"/>
              </w:rPr>
              <w:t>试验</w:t>
            </w:r>
          </w:p>
        </w:tc>
        <w:tc>
          <w:tcPr>
            <w:tcW w:w="496" w:type="pct"/>
            <w:vAlign w:val="center"/>
          </w:tcPr>
          <w:p w14:paraId="109C7B43" w14:textId="77777777" w:rsidR="003D6916" w:rsidRDefault="003D6916" w:rsidP="003D6916">
            <w:pPr>
              <w:autoSpaceDE w:val="0"/>
              <w:autoSpaceDN w:val="0"/>
              <w:snapToGrid w:val="0"/>
              <w:spacing w:after="0" w:line="240" w:lineRule="auto"/>
              <w:rPr>
                <w:rFonts w:asciiTheme="minorEastAsia" w:eastAsiaTheme="minorEastAsia" w:hAnsiTheme="minorEastAsia" w:hint="eastAsia"/>
              </w:rPr>
            </w:pPr>
          </w:p>
        </w:tc>
        <w:tc>
          <w:tcPr>
            <w:tcW w:w="1092" w:type="pct"/>
            <w:vAlign w:val="center"/>
          </w:tcPr>
          <w:p w14:paraId="5E3177D4" w14:textId="77777777" w:rsidR="003D6916" w:rsidRDefault="003D6916" w:rsidP="003D6916">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vAlign w:val="center"/>
          </w:tcPr>
          <w:p w14:paraId="2ACEEC97" w14:textId="77777777" w:rsidR="003D6916" w:rsidRDefault="003D6916" w:rsidP="003D6916">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vAlign w:val="center"/>
          </w:tcPr>
          <w:p w14:paraId="5F5717E6" w14:textId="77777777" w:rsidR="003D6916" w:rsidRDefault="003D6916" w:rsidP="003D6916">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3D6916" w14:paraId="6EC76B89" w14:textId="77777777" w:rsidTr="00E208DD">
        <w:trPr>
          <w:trHeight w:val="386"/>
        </w:trPr>
        <w:tc>
          <w:tcPr>
            <w:tcW w:w="391" w:type="pct"/>
            <w:vAlign w:val="center"/>
          </w:tcPr>
          <w:p w14:paraId="5271E791" w14:textId="77777777" w:rsidR="003D6916" w:rsidRDefault="003D6916" w:rsidP="003D6916">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6</w:t>
            </w:r>
          </w:p>
        </w:tc>
        <w:tc>
          <w:tcPr>
            <w:tcW w:w="1517" w:type="pct"/>
            <w:vAlign w:val="center"/>
          </w:tcPr>
          <w:p w14:paraId="76CD99BD" w14:textId="77777777" w:rsidR="003D6916" w:rsidRDefault="003D6916" w:rsidP="003D6916">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燃烧性能试验</w:t>
            </w:r>
          </w:p>
        </w:tc>
        <w:tc>
          <w:tcPr>
            <w:tcW w:w="496" w:type="pct"/>
            <w:vAlign w:val="center"/>
          </w:tcPr>
          <w:p w14:paraId="488FCF5C" w14:textId="77777777" w:rsidR="003D6916" w:rsidRDefault="003D6916" w:rsidP="003D6916">
            <w:pPr>
              <w:autoSpaceDE w:val="0"/>
              <w:autoSpaceDN w:val="0"/>
              <w:snapToGrid w:val="0"/>
              <w:spacing w:after="0" w:line="240" w:lineRule="auto"/>
              <w:rPr>
                <w:rFonts w:asciiTheme="minorEastAsia" w:eastAsiaTheme="minorEastAsia" w:hAnsiTheme="minorEastAsia" w:hint="eastAsia"/>
              </w:rPr>
            </w:pPr>
          </w:p>
        </w:tc>
        <w:tc>
          <w:tcPr>
            <w:tcW w:w="1092" w:type="pct"/>
            <w:vAlign w:val="center"/>
          </w:tcPr>
          <w:p w14:paraId="5012E53F" w14:textId="77777777" w:rsidR="003D6916" w:rsidRDefault="003D6916" w:rsidP="003D6916">
            <w:pPr>
              <w:adjustRightInd w:val="0"/>
              <w:snapToGrid w:val="0"/>
              <w:spacing w:after="0" w:line="240" w:lineRule="auto"/>
              <w:jc w:val="left"/>
              <w:rPr>
                <w:rFonts w:asciiTheme="minorEastAsia" w:eastAsiaTheme="minorEastAsia" w:hAnsiTheme="minorEastAsia" w:hint="eastAsia"/>
              </w:rPr>
            </w:pPr>
          </w:p>
        </w:tc>
        <w:tc>
          <w:tcPr>
            <w:tcW w:w="1151" w:type="pct"/>
            <w:vAlign w:val="center"/>
          </w:tcPr>
          <w:p w14:paraId="7FF18025" w14:textId="77777777" w:rsidR="003D6916" w:rsidRDefault="003D6916" w:rsidP="003D6916">
            <w:pPr>
              <w:adjustRightInd w:val="0"/>
              <w:snapToGrid w:val="0"/>
              <w:spacing w:after="0" w:line="240" w:lineRule="auto"/>
              <w:rPr>
                <w:rFonts w:asciiTheme="minorEastAsia" w:eastAsiaTheme="minorEastAsia" w:hAnsiTheme="minorEastAsia" w:hint="eastAsia"/>
              </w:rPr>
            </w:pPr>
          </w:p>
        </w:tc>
        <w:tc>
          <w:tcPr>
            <w:tcW w:w="353" w:type="pct"/>
            <w:vAlign w:val="center"/>
          </w:tcPr>
          <w:p w14:paraId="6ECDF89C" w14:textId="77777777" w:rsidR="003D6916" w:rsidRDefault="003D6916" w:rsidP="003D6916">
            <w:pPr>
              <w:adjustRightInd w:val="0"/>
              <w:snapToGrid w:val="0"/>
              <w:spacing w:after="0" w:line="240" w:lineRule="auto"/>
              <w:rPr>
                <w:rFonts w:asciiTheme="minorEastAsia" w:eastAsiaTheme="minorEastAsia" w:hAnsiTheme="minorEastAsia" w:hint="eastAsia"/>
              </w:rPr>
            </w:pPr>
          </w:p>
        </w:tc>
      </w:tr>
      <w:tr w:rsidR="003D6916" w14:paraId="6B1C2619" w14:textId="77777777" w:rsidTr="00E208DD">
        <w:trPr>
          <w:trHeight w:val="386"/>
        </w:trPr>
        <w:tc>
          <w:tcPr>
            <w:tcW w:w="391" w:type="pct"/>
            <w:vAlign w:val="center"/>
          </w:tcPr>
          <w:p w14:paraId="73755224" w14:textId="77777777" w:rsidR="003D6916" w:rsidRDefault="003D6916" w:rsidP="003D6916">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6.</w:t>
            </w:r>
            <w:r>
              <w:rPr>
                <w:rFonts w:asciiTheme="minorEastAsia" w:eastAsiaTheme="minorEastAsia" w:hAnsiTheme="minorEastAsia" w:hint="eastAsia"/>
              </w:rPr>
              <w:t>1</w:t>
            </w:r>
          </w:p>
        </w:tc>
        <w:tc>
          <w:tcPr>
            <w:tcW w:w="1517" w:type="pct"/>
            <w:vAlign w:val="center"/>
          </w:tcPr>
          <w:p w14:paraId="76DD1427" w14:textId="77777777" w:rsidR="003D6916" w:rsidRDefault="003D6916" w:rsidP="003D6916">
            <w:pPr>
              <w:numPr>
                <w:ilvl w:val="255"/>
                <w:numId w:val="0"/>
              </w:numPr>
              <w:adjustRightInd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rPr>
              <w:t>单根垂直燃烧试验</w:t>
            </w:r>
          </w:p>
        </w:tc>
        <w:tc>
          <w:tcPr>
            <w:tcW w:w="496" w:type="pct"/>
            <w:vAlign w:val="center"/>
          </w:tcPr>
          <w:p w14:paraId="1A5B1DB9" w14:textId="77777777" w:rsidR="003D6916" w:rsidRDefault="003D6916" w:rsidP="003D6916">
            <w:pPr>
              <w:autoSpaceDE w:val="0"/>
              <w:autoSpaceDN w:val="0"/>
              <w:snapToGrid w:val="0"/>
              <w:spacing w:after="0" w:line="240" w:lineRule="auto"/>
              <w:rPr>
                <w:rFonts w:asciiTheme="minorEastAsia" w:eastAsiaTheme="minorEastAsia" w:hAnsiTheme="minorEastAsia" w:hint="eastAsia"/>
              </w:rPr>
            </w:pPr>
          </w:p>
        </w:tc>
        <w:tc>
          <w:tcPr>
            <w:tcW w:w="1092" w:type="pct"/>
            <w:vAlign w:val="center"/>
          </w:tcPr>
          <w:p w14:paraId="348FF7EF" w14:textId="77777777" w:rsidR="003D6916" w:rsidRDefault="003D6916" w:rsidP="003D6916">
            <w:pPr>
              <w:adjustRightInd w:val="0"/>
              <w:snapToGrid w:val="0"/>
              <w:spacing w:after="0" w:line="240" w:lineRule="auto"/>
              <w:jc w:val="left"/>
              <w:rPr>
                <w:rFonts w:asciiTheme="minorEastAsia" w:eastAsiaTheme="minorEastAsia" w:hAnsiTheme="minorEastAsia" w:hint="eastAsia"/>
              </w:rPr>
            </w:pPr>
          </w:p>
        </w:tc>
        <w:tc>
          <w:tcPr>
            <w:tcW w:w="1151" w:type="pct"/>
            <w:vAlign w:val="center"/>
          </w:tcPr>
          <w:p w14:paraId="1227485F" w14:textId="77777777" w:rsidR="003D6916" w:rsidRDefault="003D6916" w:rsidP="003D6916">
            <w:pPr>
              <w:adjustRightInd w:val="0"/>
              <w:snapToGrid w:val="0"/>
              <w:spacing w:after="0" w:line="240" w:lineRule="auto"/>
              <w:rPr>
                <w:rFonts w:asciiTheme="minorEastAsia" w:eastAsiaTheme="minorEastAsia" w:hAnsiTheme="minorEastAsia" w:hint="eastAsia"/>
              </w:rPr>
            </w:pPr>
          </w:p>
        </w:tc>
        <w:tc>
          <w:tcPr>
            <w:tcW w:w="353" w:type="pct"/>
            <w:vAlign w:val="center"/>
          </w:tcPr>
          <w:p w14:paraId="08100F00" w14:textId="77777777" w:rsidR="003D6916" w:rsidRDefault="003D6916" w:rsidP="003D6916">
            <w:pPr>
              <w:adjustRightInd w:val="0"/>
              <w:snapToGrid w:val="0"/>
              <w:spacing w:after="0" w:line="240" w:lineRule="auto"/>
              <w:rPr>
                <w:rFonts w:asciiTheme="minorEastAsia" w:eastAsiaTheme="minorEastAsia" w:hAnsiTheme="minorEastAsia" w:hint="eastAsia"/>
              </w:rPr>
            </w:pPr>
          </w:p>
        </w:tc>
      </w:tr>
      <w:tr w:rsidR="003D6916" w14:paraId="6B36DDC7" w14:textId="77777777" w:rsidTr="00E208DD">
        <w:trPr>
          <w:trHeight w:val="624"/>
        </w:trPr>
        <w:tc>
          <w:tcPr>
            <w:tcW w:w="391" w:type="pct"/>
            <w:vAlign w:val="center"/>
          </w:tcPr>
          <w:p w14:paraId="31EE88A4" w14:textId="77777777" w:rsidR="003D6916" w:rsidRDefault="003D6916" w:rsidP="003D6916">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vAlign w:val="center"/>
          </w:tcPr>
          <w:p w14:paraId="26FCC349" w14:textId="77777777" w:rsidR="003D6916" w:rsidRDefault="003D6916" w:rsidP="003D6916">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-上夹具下缘与炭化部分起始点之间距离</w:t>
            </w:r>
          </w:p>
        </w:tc>
        <w:tc>
          <w:tcPr>
            <w:tcW w:w="496" w:type="pct"/>
            <w:vAlign w:val="center"/>
          </w:tcPr>
          <w:p w14:paraId="49DC9AD7" w14:textId="77777777" w:rsidR="003D6916" w:rsidRDefault="003D6916" w:rsidP="003D6916">
            <w:pPr>
              <w:autoSpaceDE w:val="0"/>
              <w:autoSpaceDN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mm</w:t>
            </w:r>
          </w:p>
        </w:tc>
        <w:tc>
          <w:tcPr>
            <w:tcW w:w="1092" w:type="pct"/>
            <w:vAlign w:val="center"/>
          </w:tcPr>
          <w:p w14:paraId="2F2D0359" w14:textId="77777777" w:rsidR="003D6916" w:rsidRDefault="003D6916" w:rsidP="003D6916">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vAlign w:val="center"/>
          </w:tcPr>
          <w:p w14:paraId="6CE62D9E" w14:textId="77777777" w:rsidR="003D6916" w:rsidRDefault="003D6916" w:rsidP="003D6916">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vAlign w:val="center"/>
          </w:tcPr>
          <w:p w14:paraId="557100C1" w14:textId="77777777" w:rsidR="003D6916" w:rsidRDefault="003D6916" w:rsidP="003D6916">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3D6916" w14:paraId="57FD83F8" w14:textId="77777777" w:rsidTr="00E208DD">
        <w:trPr>
          <w:trHeight w:val="624"/>
        </w:trPr>
        <w:tc>
          <w:tcPr>
            <w:tcW w:w="391" w:type="pct"/>
            <w:vAlign w:val="center"/>
          </w:tcPr>
          <w:p w14:paraId="32E70A30" w14:textId="77777777" w:rsidR="003D6916" w:rsidRDefault="003D6916" w:rsidP="003D6916">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vAlign w:val="center"/>
          </w:tcPr>
          <w:p w14:paraId="647EA6AE" w14:textId="77777777" w:rsidR="003D6916" w:rsidRDefault="003D6916" w:rsidP="003D6916">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-燃烧向下延伸至与上夹具下</w:t>
            </w:r>
            <w:r>
              <w:rPr>
                <w:rFonts w:asciiTheme="minorEastAsia" w:eastAsiaTheme="minorEastAsia" w:hAnsiTheme="minorEastAsia" w:hint="eastAsia"/>
              </w:rPr>
              <w:t>缘的</w:t>
            </w:r>
            <w:r>
              <w:rPr>
                <w:rFonts w:asciiTheme="minorEastAsia" w:eastAsiaTheme="minorEastAsia" w:hAnsiTheme="minorEastAsia"/>
              </w:rPr>
              <w:t>距离</w:t>
            </w:r>
          </w:p>
        </w:tc>
        <w:tc>
          <w:tcPr>
            <w:tcW w:w="496" w:type="pct"/>
            <w:vAlign w:val="center"/>
          </w:tcPr>
          <w:p w14:paraId="69CD59D8" w14:textId="77777777" w:rsidR="003D6916" w:rsidRDefault="003D6916" w:rsidP="003D6916">
            <w:pPr>
              <w:autoSpaceDE w:val="0"/>
              <w:autoSpaceDN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mm</w:t>
            </w:r>
          </w:p>
        </w:tc>
        <w:tc>
          <w:tcPr>
            <w:tcW w:w="1092" w:type="pct"/>
            <w:vAlign w:val="center"/>
          </w:tcPr>
          <w:p w14:paraId="05FC9E3F" w14:textId="77777777" w:rsidR="003D6916" w:rsidRDefault="003D6916" w:rsidP="003D6916">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vAlign w:val="center"/>
          </w:tcPr>
          <w:p w14:paraId="474F8425" w14:textId="77777777" w:rsidR="003D6916" w:rsidRDefault="003D6916" w:rsidP="003D6916">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vAlign w:val="center"/>
          </w:tcPr>
          <w:p w14:paraId="508D4E31" w14:textId="77777777" w:rsidR="003D6916" w:rsidRDefault="003D6916" w:rsidP="003D6916">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3D6916" w14:paraId="6324A48E" w14:textId="77777777" w:rsidTr="00E208DD">
        <w:trPr>
          <w:trHeight w:val="386"/>
        </w:trPr>
        <w:tc>
          <w:tcPr>
            <w:tcW w:w="391" w:type="pct"/>
            <w:vAlign w:val="center"/>
          </w:tcPr>
          <w:p w14:paraId="33BC9697" w14:textId="77777777" w:rsidR="003D6916" w:rsidRDefault="003D6916" w:rsidP="003D6916">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6</w:t>
            </w:r>
            <w:r>
              <w:rPr>
                <w:rFonts w:asciiTheme="minorEastAsia" w:eastAsiaTheme="minorEastAsia" w:hAnsiTheme="minorEastAsia"/>
              </w:rPr>
              <w:t>.2</w:t>
            </w:r>
          </w:p>
        </w:tc>
        <w:tc>
          <w:tcPr>
            <w:tcW w:w="1517" w:type="pct"/>
            <w:vAlign w:val="center"/>
          </w:tcPr>
          <w:p w14:paraId="64E9DBFF" w14:textId="77777777" w:rsidR="003D6916" w:rsidRDefault="003D6916" w:rsidP="003D6916">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烟密度试验</w:t>
            </w:r>
          </w:p>
        </w:tc>
        <w:tc>
          <w:tcPr>
            <w:tcW w:w="496" w:type="pct"/>
            <w:vAlign w:val="center"/>
          </w:tcPr>
          <w:p w14:paraId="7AA9A7DD" w14:textId="77777777" w:rsidR="003D6916" w:rsidRDefault="003D6916" w:rsidP="003D6916">
            <w:pPr>
              <w:autoSpaceDE w:val="0"/>
              <w:autoSpaceDN w:val="0"/>
              <w:snapToGrid w:val="0"/>
              <w:spacing w:after="0" w:line="240" w:lineRule="auto"/>
              <w:jc w:val="both"/>
              <w:rPr>
                <w:rFonts w:asciiTheme="minorEastAsia" w:eastAsiaTheme="minorEastAsia" w:hAnsiTheme="minorEastAsia" w:hint="eastAsia"/>
              </w:rPr>
            </w:pPr>
          </w:p>
        </w:tc>
        <w:tc>
          <w:tcPr>
            <w:tcW w:w="1092" w:type="pct"/>
            <w:vAlign w:val="center"/>
          </w:tcPr>
          <w:p w14:paraId="5999CE82" w14:textId="77777777" w:rsidR="003D6916" w:rsidRDefault="003D6916" w:rsidP="003D6916">
            <w:pPr>
              <w:adjustRightInd w:val="0"/>
              <w:snapToGrid w:val="0"/>
              <w:spacing w:after="0" w:line="240" w:lineRule="auto"/>
              <w:jc w:val="left"/>
              <w:rPr>
                <w:rFonts w:asciiTheme="minorEastAsia" w:eastAsiaTheme="minorEastAsia" w:hAnsiTheme="minorEastAsia" w:hint="eastAsia"/>
              </w:rPr>
            </w:pPr>
          </w:p>
        </w:tc>
        <w:tc>
          <w:tcPr>
            <w:tcW w:w="1151" w:type="pct"/>
            <w:vAlign w:val="center"/>
          </w:tcPr>
          <w:p w14:paraId="7C942990" w14:textId="77777777" w:rsidR="003D6916" w:rsidRDefault="003D6916" w:rsidP="003D6916">
            <w:pPr>
              <w:adjustRightInd w:val="0"/>
              <w:snapToGrid w:val="0"/>
              <w:spacing w:after="0" w:line="240" w:lineRule="auto"/>
              <w:rPr>
                <w:rFonts w:asciiTheme="minorEastAsia" w:eastAsiaTheme="minorEastAsia" w:hAnsiTheme="minorEastAsia" w:hint="eastAsia"/>
              </w:rPr>
            </w:pPr>
          </w:p>
        </w:tc>
        <w:tc>
          <w:tcPr>
            <w:tcW w:w="353" w:type="pct"/>
            <w:vAlign w:val="center"/>
          </w:tcPr>
          <w:p w14:paraId="5B0B7F6F" w14:textId="77777777" w:rsidR="003D6916" w:rsidRDefault="003D6916" w:rsidP="003D6916">
            <w:pPr>
              <w:adjustRightInd w:val="0"/>
              <w:snapToGrid w:val="0"/>
              <w:spacing w:after="0" w:line="240" w:lineRule="auto"/>
              <w:rPr>
                <w:rFonts w:asciiTheme="minorEastAsia" w:eastAsiaTheme="minorEastAsia" w:hAnsiTheme="minorEastAsia" w:hint="eastAsia"/>
              </w:rPr>
            </w:pPr>
          </w:p>
        </w:tc>
      </w:tr>
      <w:tr w:rsidR="003D6916" w14:paraId="22BE3E35" w14:textId="77777777" w:rsidTr="00E208DD">
        <w:trPr>
          <w:trHeight w:val="386"/>
        </w:trPr>
        <w:tc>
          <w:tcPr>
            <w:tcW w:w="391" w:type="pct"/>
            <w:vAlign w:val="center"/>
          </w:tcPr>
          <w:p w14:paraId="0FC9D69F" w14:textId="77777777" w:rsidR="003D6916" w:rsidRDefault="003D6916" w:rsidP="003D6916">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vAlign w:val="center"/>
          </w:tcPr>
          <w:p w14:paraId="4D3B4EFA" w14:textId="77777777" w:rsidR="003D6916" w:rsidRDefault="003D6916" w:rsidP="003D6916">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--透光率</w:t>
            </w:r>
          </w:p>
        </w:tc>
        <w:tc>
          <w:tcPr>
            <w:tcW w:w="496" w:type="pct"/>
            <w:vAlign w:val="center"/>
          </w:tcPr>
          <w:p w14:paraId="7751B604" w14:textId="77777777" w:rsidR="003D6916" w:rsidRDefault="003D6916" w:rsidP="003D6916">
            <w:pPr>
              <w:autoSpaceDE w:val="0"/>
              <w:autoSpaceDN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1092" w:type="pct"/>
            <w:vAlign w:val="center"/>
          </w:tcPr>
          <w:p w14:paraId="14C0B88F" w14:textId="77777777" w:rsidR="003D6916" w:rsidRDefault="003D6916" w:rsidP="003D6916">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vAlign w:val="center"/>
          </w:tcPr>
          <w:p w14:paraId="4074F83A" w14:textId="77777777" w:rsidR="003D6916" w:rsidRDefault="003D6916" w:rsidP="003D6916">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vAlign w:val="center"/>
          </w:tcPr>
          <w:p w14:paraId="62639E56" w14:textId="77777777" w:rsidR="003D6916" w:rsidRDefault="003D6916" w:rsidP="003D6916">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3D6916" w14:paraId="3118E319" w14:textId="77777777" w:rsidTr="00E208DD">
        <w:trPr>
          <w:trHeight w:val="386"/>
        </w:trPr>
        <w:tc>
          <w:tcPr>
            <w:tcW w:w="391" w:type="pct"/>
            <w:vAlign w:val="center"/>
          </w:tcPr>
          <w:p w14:paraId="77653F7B" w14:textId="77777777" w:rsidR="003D6916" w:rsidRDefault="003D6916" w:rsidP="003D6916">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6.</w:t>
            </w:r>
            <w:r>
              <w:rPr>
                <w:rFonts w:asciiTheme="minorEastAsia" w:eastAsiaTheme="minorEastAsia" w:hAnsiTheme="minorEastAsia"/>
              </w:rPr>
              <w:t>3</w:t>
            </w:r>
          </w:p>
        </w:tc>
        <w:tc>
          <w:tcPr>
            <w:tcW w:w="1517" w:type="pct"/>
            <w:vAlign w:val="center"/>
          </w:tcPr>
          <w:p w14:paraId="024155C9" w14:textId="77777777" w:rsidR="003D6916" w:rsidRDefault="003D6916" w:rsidP="003D6916">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无卤测试</w:t>
            </w:r>
          </w:p>
        </w:tc>
        <w:tc>
          <w:tcPr>
            <w:tcW w:w="496" w:type="pct"/>
            <w:vAlign w:val="center"/>
          </w:tcPr>
          <w:p w14:paraId="1F84BC7D" w14:textId="77777777" w:rsidR="003D6916" w:rsidRDefault="003D6916" w:rsidP="003D6916">
            <w:pPr>
              <w:autoSpaceDE w:val="0"/>
              <w:autoSpaceDN w:val="0"/>
              <w:snapToGrid w:val="0"/>
              <w:spacing w:after="0" w:line="240" w:lineRule="auto"/>
              <w:rPr>
                <w:rFonts w:asciiTheme="minorEastAsia" w:eastAsiaTheme="minorEastAsia" w:hAnsiTheme="minorEastAsia" w:hint="eastAsia"/>
              </w:rPr>
            </w:pPr>
          </w:p>
        </w:tc>
        <w:tc>
          <w:tcPr>
            <w:tcW w:w="1092" w:type="pct"/>
            <w:vAlign w:val="center"/>
          </w:tcPr>
          <w:p w14:paraId="423FD14B" w14:textId="77777777" w:rsidR="003D6916" w:rsidRDefault="003D6916" w:rsidP="003D6916">
            <w:pPr>
              <w:adjustRightInd w:val="0"/>
              <w:snapToGrid w:val="0"/>
              <w:spacing w:after="0" w:line="240" w:lineRule="auto"/>
              <w:jc w:val="left"/>
              <w:rPr>
                <w:rFonts w:asciiTheme="minorEastAsia" w:eastAsiaTheme="minorEastAsia" w:hAnsiTheme="minorEastAsia" w:hint="eastAsia"/>
              </w:rPr>
            </w:pPr>
          </w:p>
        </w:tc>
        <w:tc>
          <w:tcPr>
            <w:tcW w:w="1151" w:type="pct"/>
            <w:vAlign w:val="center"/>
          </w:tcPr>
          <w:p w14:paraId="254CF879" w14:textId="77777777" w:rsidR="003D6916" w:rsidRDefault="003D6916" w:rsidP="003D6916">
            <w:pPr>
              <w:adjustRightInd w:val="0"/>
              <w:snapToGrid w:val="0"/>
              <w:spacing w:after="0" w:line="240" w:lineRule="auto"/>
              <w:rPr>
                <w:rFonts w:asciiTheme="minorEastAsia" w:eastAsiaTheme="minorEastAsia" w:hAnsiTheme="minorEastAsia" w:hint="eastAsia"/>
              </w:rPr>
            </w:pPr>
          </w:p>
        </w:tc>
        <w:tc>
          <w:tcPr>
            <w:tcW w:w="353" w:type="pct"/>
            <w:vAlign w:val="center"/>
          </w:tcPr>
          <w:p w14:paraId="14E505B6" w14:textId="77777777" w:rsidR="003D6916" w:rsidRDefault="003D6916" w:rsidP="003D6916">
            <w:pPr>
              <w:adjustRightInd w:val="0"/>
              <w:snapToGrid w:val="0"/>
              <w:spacing w:after="0" w:line="240" w:lineRule="auto"/>
              <w:rPr>
                <w:rFonts w:asciiTheme="minorEastAsia" w:eastAsiaTheme="minorEastAsia" w:hAnsiTheme="minorEastAsia" w:hint="eastAsia"/>
              </w:rPr>
            </w:pPr>
          </w:p>
        </w:tc>
      </w:tr>
      <w:tr w:rsidR="003D6916" w14:paraId="69106982" w14:textId="77777777" w:rsidTr="00E208DD">
        <w:trPr>
          <w:trHeight w:val="386"/>
        </w:trPr>
        <w:tc>
          <w:tcPr>
            <w:tcW w:w="391" w:type="pct"/>
            <w:vAlign w:val="center"/>
          </w:tcPr>
          <w:p w14:paraId="22CCF09A" w14:textId="77777777" w:rsidR="003D6916" w:rsidRDefault="003D6916" w:rsidP="003D6916">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6.</w:t>
            </w:r>
            <w:r>
              <w:rPr>
                <w:rFonts w:asciiTheme="minorEastAsia" w:eastAsiaTheme="minorEastAsia" w:hAnsiTheme="minorEastAsia"/>
              </w:rPr>
              <w:t>3</w:t>
            </w:r>
            <w:r>
              <w:rPr>
                <w:rFonts w:asciiTheme="minorEastAsia" w:eastAsiaTheme="minorEastAsia" w:hAnsiTheme="minorEastAsia" w:hint="eastAsia"/>
              </w:rPr>
              <w:t>.1</w:t>
            </w:r>
          </w:p>
        </w:tc>
        <w:tc>
          <w:tcPr>
            <w:tcW w:w="1517" w:type="pct"/>
            <w:vAlign w:val="center"/>
          </w:tcPr>
          <w:p w14:paraId="2B371877" w14:textId="77777777" w:rsidR="003D6916" w:rsidRDefault="003D6916" w:rsidP="003D6916">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绝缘</w:t>
            </w:r>
          </w:p>
        </w:tc>
        <w:tc>
          <w:tcPr>
            <w:tcW w:w="496" w:type="pct"/>
            <w:vAlign w:val="center"/>
          </w:tcPr>
          <w:p w14:paraId="7BB262DF" w14:textId="77777777" w:rsidR="003D6916" w:rsidRDefault="003D6916" w:rsidP="003D6916">
            <w:pPr>
              <w:autoSpaceDE w:val="0"/>
              <w:autoSpaceDN w:val="0"/>
              <w:snapToGrid w:val="0"/>
              <w:spacing w:after="0" w:line="240" w:lineRule="auto"/>
              <w:rPr>
                <w:rFonts w:asciiTheme="minorEastAsia" w:eastAsiaTheme="minorEastAsia" w:hAnsiTheme="minorEastAsia" w:hint="eastAsia"/>
              </w:rPr>
            </w:pPr>
          </w:p>
        </w:tc>
        <w:tc>
          <w:tcPr>
            <w:tcW w:w="1092" w:type="pct"/>
            <w:vAlign w:val="center"/>
          </w:tcPr>
          <w:p w14:paraId="0587F675" w14:textId="77777777" w:rsidR="003D6916" w:rsidRDefault="003D6916" w:rsidP="003D6916">
            <w:pPr>
              <w:adjustRightInd w:val="0"/>
              <w:snapToGrid w:val="0"/>
              <w:spacing w:after="0" w:line="240" w:lineRule="auto"/>
              <w:jc w:val="left"/>
              <w:rPr>
                <w:rFonts w:asciiTheme="minorEastAsia" w:eastAsiaTheme="minorEastAsia" w:hAnsiTheme="minorEastAsia" w:hint="eastAsia"/>
              </w:rPr>
            </w:pPr>
          </w:p>
        </w:tc>
        <w:tc>
          <w:tcPr>
            <w:tcW w:w="1151" w:type="pct"/>
            <w:vAlign w:val="center"/>
          </w:tcPr>
          <w:p w14:paraId="4C069A47" w14:textId="77777777" w:rsidR="003D6916" w:rsidRDefault="003D6916" w:rsidP="003D6916">
            <w:pPr>
              <w:adjustRightInd w:val="0"/>
              <w:snapToGrid w:val="0"/>
              <w:spacing w:after="0" w:line="240" w:lineRule="auto"/>
              <w:rPr>
                <w:rFonts w:asciiTheme="minorEastAsia" w:eastAsiaTheme="minorEastAsia" w:hAnsiTheme="minorEastAsia" w:hint="eastAsia"/>
              </w:rPr>
            </w:pPr>
          </w:p>
        </w:tc>
        <w:tc>
          <w:tcPr>
            <w:tcW w:w="353" w:type="pct"/>
            <w:vAlign w:val="center"/>
          </w:tcPr>
          <w:p w14:paraId="34598357" w14:textId="77777777" w:rsidR="003D6916" w:rsidRDefault="003D6916" w:rsidP="003D6916">
            <w:pPr>
              <w:adjustRightInd w:val="0"/>
              <w:snapToGrid w:val="0"/>
              <w:spacing w:after="0" w:line="240" w:lineRule="auto"/>
              <w:rPr>
                <w:rFonts w:asciiTheme="minorEastAsia" w:eastAsiaTheme="minorEastAsia" w:hAnsiTheme="minorEastAsia" w:hint="eastAsia"/>
              </w:rPr>
            </w:pPr>
          </w:p>
        </w:tc>
      </w:tr>
      <w:tr w:rsidR="00E208DD" w14:paraId="453CBE36" w14:textId="77777777" w:rsidTr="00E208DD">
        <w:trPr>
          <w:trHeight w:val="386"/>
        </w:trPr>
        <w:tc>
          <w:tcPr>
            <w:tcW w:w="391" w:type="pct"/>
            <w:vAlign w:val="center"/>
          </w:tcPr>
          <w:p w14:paraId="35AC9651" w14:textId="77777777" w:rsidR="00E208DD" w:rsidRDefault="00E208DD" w:rsidP="00E208DD">
            <w:pPr>
              <w:adjustRightInd w:val="0"/>
              <w:snapToGrid w:val="0"/>
              <w:spacing w:after="0" w:line="240" w:lineRule="auto"/>
              <w:rPr>
                <w:rFonts w:asciiTheme="minorEastAsia" w:eastAsiaTheme="minorEastAsia" w:hAnsiTheme="minorEastAsia" w:hint="eastAsia"/>
              </w:rPr>
            </w:pPr>
          </w:p>
        </w:tc>
        <w:tc>
          <w:tcPr>
            <w:tcW w:w="1517" w:type="pct"/>
            <w:vAlign w:val="center"/>
          </w:tcPr>
          <w:p w14:paraId="390F5F18" w14:textId="77777777" w:rsidR="00E208DD" w:rsidRDefault="00E208DD" w:rsidP="00E208DD">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proofErr w:type="spellStart"/>
            <w:r>
              <w:rPr>
                <w:rFonts w:asciiTheme="minorEastAsia" w:eastAsiaTheme="minorEastAsia" w:hAnsiTheme="minorEastAsia" w:hint="eastAsia"/>
              </w:rPr>
              <w:t>HCl&amp;HBr</w:t>
            </w:r>
            <w:proofErr w:type="spellEnd"/>
            <w:r>
              <w:rPr>
                <w:rFonts w:asciiTheme="minorEastAsia" w:eastAsiaTheme="minorEastAsia" w:hAnsiTheme="minorEastAsia" w:hint="eastAsia"/>
              </w:rPr>
              <w:t>（以HCl表示）</w:t>
            </w:r>
          </w:p>
        </w:tc>
        <w:tc>
          <w:tcPr>
            <w:tcW w:w="496" w:type="pct"/>
            <w:vAlign w:val="center"/>
          </w:tcPr>
          <w:p w14:paraId="1DBFE201" w14:textId="77777777" w:rsidR="00E208DD" w:rsidRDefault="00E208DD" w:rsidP="00E208DD">
            <w:pPr>
              <w:autoSpaceDE w:val="0"/>
              <w:autoSpaceDN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1092" w:type="pct"/>
            <w:vAlign w:val="center"/>
          </w:tcPr>
          <w:p w14:paraId="654E0260" w14:textId="77777777" w:rsidR="00E208DD" w:rsidRDefault="00E208DD" w:rsidP="00E208DD">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hint="eastAsia"/>
              </w:rPr>
              <w:t>□.□</w:t>
            </w:r>
          </w:p>
        </w:tc>
        <w:tc>
          <w:tcPr>
            <w:tcW w:w="1151" w:type="pct"/>
            <w:vAlign w:val="center"/>
          </w:tcPr>
          <w:p w14:paraId="7CBDF7AF" w14:textId="77777777" w:rsidR="00E208DD" w:rsidRDefault="00E208DD" w:rsidP="00E208D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353" w:type="pct"/>
            <w:vAlign w:val="center"/>
          </w:tcPr>
          <w:p w14:paraId="1ED3FA79" w14:textId="77777777" w:rsidR="00E208DD" w:rsidRDefault="00E208DD" w:rsidP="00E208D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E208DD" w14:paraId="60B842F3" w14:textId="77777777" w:rsidTr="00E208DD">
        <w:trPr>
          <w:trHeight w:val="386"/>
        </w:trPr>
        <w:tc>
          <w:tcPr>
            <w:tcW w:w="391" w:type="pct"/>
            <w:vAlign w:val="center"/>
          </w:tcPr>
          <w:p w14:paraId="4659F7AE" w14:textId="77777777" w:rsidR="00E208DD" w:rsidRDefault="00E208DD" w:rsidP="00E208DD">
            <w:pPr>
              <w:adjustRightInd w:val="0"/>
              <w:snapToGrid w:val="0"/>
              <w:spacing w:after="0" w:line="240" w:lineRule="auto"/>
              <w:rPr>
                <w:rFonts w:asciiTheme="minorEastAsia" w:eastAsiaTheme="minorEastAsia" w:hAnsiTheme="minorEastAsia" w:hint="eastAsia"/>
              </w:rPr>
            </w:pPr>
          </w:p>
        </w:tc>
        <w:tc>
          <w:tcPr>
            <w:tcW w:w="1517" w:type="pct"/>
            <w:vAlign w:val="center"/>
          </w:tcPr>
          <w:p w14:paraId="047FB4CB" w14:textId="77777777" w:rsidR="00E208DD" w:rsidRDefault="00E208DD" w:rsidP="00E208DD">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--pH值</w:t>
            </w:r>
          </w:p>
        </w:tc>
        <w:tc>
          <w:tcPr>
            <w:tcW w:w="496" w:type="pct"/>
            <w:vAlign w:val="center"/>
          </w:tcPr>
          <w:p w14:paraId="32477669" w14:textId="77777777" w:rsidR="00E208DD" w:rsidRDefault="00E208DD" w:rsidP="00E208DD">
            <w:pPr>
              <w:autoSpaceDE w:val="0"/>
              <w:autoSpaceDN w:val="0"/>
              <w:snapToGrid w:val="0"/>
              <w:spacing w:after="0" w:line="240" w:lineRule="auto"/>
              <w:rPr>
                <w:rFonts w:asciiTheme="minorEastAsia" w:eastAsiaTheme="minorEastAsia" w:hAnsiTheme="minorEastAsia" w:hint="eastAsia"/>
              </w:rPr>
            </w:pPr>
          </w:p>
        </w:tc>
        <w:tc>
          <w:tcPr>
            <w:tcW w:w="1092" w:type="pct"/>
            <w:vAlign w:val="center"/>
          </w:tcPr>
          <w:p w14:paraId="7A96697E" w14:textId="77777777" w:rsidR="00E208DD" w:rsidRDefault="00E208DD" w:rsidP="00E208DD">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hint="eastAsia"/>
              </w:rPr>
              <w:t>□.□</w:t>
            </w:r>
          </w:p>
        </w:tc>
        <w:tc>
          <w:tcPr>
            <w:tcW w:w="1151" w:type="pct"/>
            <w:vAlign w:val="center"/>
          </w:tcPr>
          <w:p w14:paraId="7759EE52" w14:textId="77777777" w:rsidR="00E208DD" w:rsidRDefault="00E208DD" w:rsidP="00E208D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353" w:type="pct"/>
            <w:vAlign w:val="center"/>
          </w:tcPr>
          <w:p w14:paraId="5018C131" w14:textId="77777777" w:rsidR="00E208DD" w:rsidRDefault="00E208DD" w:rsidP="00E208D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E208DD" w14:paraId="01C5DCDC" w14:textId="77777777" w:rsidTr="00E208DD">
        <w:trPr>
          <w:trHeight w:val="386"/>
        </w:trPr>
        <w:tc>
          <w:tcPr>
            <w:tcW w:w="391" w:type="pct"/>
            <w:vAlign w:val="center"/>
          </w:tcPr>
          <w:p w14:paraId="17ED4F6D" w14:textId="77777777" w:rsidR="00E208DD" w:rsidRDefault="00E208DD" w:rsidP="00E208DD">
            <w:pPr>
              <w:adjustRightInd w:val="0"/>
              <w:snapToGrid w:val="0"/>
              <w:spacing w:after="0" w:line="240" w:lineRule="auto"/>
              <w:rPr>
                <w:rFonts w:asciiTheme="minorEastAsia" w:eastAsiaTheme="minorEastAsia" w:hAnsiTheme="minorEastAsia" w:hint="eastAsia"/>
              </w:rPr>
            </w:pPr>
          </w:p>
        </w:tc>
        <w:tc>
          <w:tcPr>
            <w:tcW w:w="1517" w:type="pct"/>
            <w:vAlign w:val="center"/>
          </w:tcPr>
          <w:p w14:paraId="060CD8B3" w14:textId="77777777" w:rsidR="00E208DD" w:rsidRDefault="00E208DD" w:rsidP="00E208DD">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--电导率</w:t>
            </w:r>
          </w:p>
        </w:tc>
        <w:tc>
          <w:tcPr>
            <w:tcW w:w="496" w:type="pct"/>
            <w:vAlign w:val="center"/>
          </w:tcPr>
          <w:p w14:paraId="35E2052C" w14:textId="77777777" w:rsidR="00E208DD" w:rsidRDefault="00E208DD" w:rsidP="00E208DD">
            <w:pPr>
              <w:autoSpaceDE w:val="0"/>
              <w:autoSpaceDN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μS/mm</w:t>
            </w:r>
          </w:p>
        </w:tc>
        <w:tc>
          <w:tcPr>
            <w:tcW w:w="1092" w:type="pct"/>
            <w:vAlign w:val="center"/>
          </w:tcPr>
          <w:p w14:paraId="3AED4107" w14:textId="77777777" w:rsidR="00E208DD" w:rsidRDefault="00E208DD" w:rsidP="00E208DD">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hint="eastAsia"/>
              </w:rPr>
              <w:t>□</w:t>
            </w:r>
          </w:p>
        </w:tc>
        <w:tc>
          <w:tcPr>
            <w:tcW w:w="1151" w:type="pct"/>
            <w:vAlign w:val="center"/>
          </w:tcPr>
          <w:p w14:paraId="3AE46D6E" w14:textId="77777777" w:rsidR="00E208DD" w:rsidRDefault="00E208DD" w:rsidP="00E208D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353" w:type="pct"/>
            <w:vAlign w:val="center"/>
          </w:tcPr>
          <w:p w14:paraId="6846DE2A" w14:textId="77777777" w:rsidR="00E208DD" w:rsidRDefault="00E208DD" w:rsidP="00E208D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E208DD" w14:paraId="06BBEA98" w14:textId="77777777" w:rsidTr="00E208DD">
        <w:trPr>
          <w:trHeight w:val="386"/>
        </w:trPr>
        <w:tc>
          <w:tcPr>
            <w:tcW w:w="391" w:type="pct"/>
            <w:vAlign w:val="center"/>
          </w:tcPr>
          <w:p w14:paraId="1EB6911B" w14:textId="77777777" w:rsidR="00E208DD" w:rsidRDefault="00E208DD" w:rsidP="00E208DD">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6</w:t>
            </w:r>
            <w:r>
              <w:rPr>
                <w:rFonts w:asciiTheme="minorEastAsia" w:eastAsiaTheme="minorEastAsia" w:hAnsiTheme="minorEastAsia"/>
              </w:rPr>
              <w:t>.3.2</w:t>
            </w:r>
          </w:p>
        </w:tc>
        <w:tc>
          <w:tcPr>
            <w:tcW w:w="1517" w:type="pct"/>
            <w:vAlign w:val="center"/>
          </w:tcPr>
          <w:p w14:paraId="5CE98097" w14:textId="77777777" w:rsidR="00E208DD" w:rsidRDefault="00E208DD" w:rsidP="00E208DD">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rPr>
              <w:t>护套</w:t>
            </w:r>
          </w:p>
        </w:tc>
        <w:tc>
          <w:tcPr>
            <w:tcW w:w="496" w:type="pct"/>
            <w:vAlign w:val="center"/>
          </w:tcPr>
          <w:p w14:paraId="04F71227" w14:textId="77777777" w:rsidR="00E208DD" w:rsidRDefault="00E208DD" w:rsidP="00E208DD">
            <w:pPr>
              <w:autoSpaceDE w:val="0"/>
              <w:autoSpaceDN w:val="0"/>
              <w:snapToGrid w:val="0"/>
              <w:spacing w:after="0" w:line="240" w:lineRule="auto"/>
              <w:rPr>
                <w:rFonts w:asciiTheme="minorEastAsia" w:eastAsiaTheme="minorEastAsia" w:hAnsiTheme="minorEastAsia" w:hint="eastAsia"/>
              </w:rPr>
            </w:pPr>
          </w:p>
        </w:tc>
        <w:tc>
          <w:tcPr>
            <w:tcW w:w="1092" w:type="pct"/>
            <w:vAlign w:val="center"/>
          </w:tcPr>
          <w:p w14:paraId="158007DC" w14:textId="77777777" w:rsidR="00E208DD" w:rsidRDefault="00E208DD" w:rsidP="00E208DD">
            <w:pPr>
              <w:adjustRightInd w:val="0"/>
              <w:snapToGrid w:val="0"/>
              <w:spacing w:after="0" w:line="240" w:lineRule="auto"/>
              <w:jc w:val="left"/>
              <w:rPr>
                <w:rFonts w:asciiTheme="minorEastAsia" w:eastAsiaTheme="minorEastAsia" w:hAnsiTheme="minorEastAsia" w:hint="eastAsia"/>
              </w:rPr>
            </w:pPr>
          </w:p>
        </w:tc>
        <w:tc>
          <w:tcPr>
            <w:tcW w:w="1151" w:type="pct"/>
            <w:vAlign w:val="center"/>
          </w:tcPr>
          <w:p w14:paraId="6BBA4468" w14:textId="77777777" w:rsidR="00E208DD" w:rsidRDefault="00E208DD" w:rsidP="00E208DD">
            <w:pPr>
              <w:adjustRightInd w:val="0"/>
              <w:snapToGrid w:val="0"/>
              <w:spacing w:after="0" w:line="240" w:lineRule="auto"/>
              <w:rPr>
                <w:rFonts w:asciiTheme="minorEastAsia" w:eastAsiaTheme="minorEastAsia" w:hAnsiTheme="minorEastAsia" w:hint="eastAsia"/>
              </w:rPr>
            </w:pPr>
          </w:p>
        </w:tc>
        <w:tc>
          <w:tcPr>
            <w:tcW w:w="353" w:type="pct"/>
            <w:vAlign w:val="center"/>
          </w:tcPr>
          <w:p w14:paraId="63DF408A" w14:textId="77777777" w:rsidR="00E208DD" w:rsidRDefault="00E208DD" w:rsidP="00E208DD">
            <w:pPr>
              <w:adjustRightInd w:val="0"/>
              <w:snapToGrid w:val="0"/>
              <w:spacing w:after="0" w:line="240" w:lineRule="auto"/>
              <w:rPr>
                <w:rFonts w:asciiTheme="minorEastAsia" w:eastAsiaTheme="minorEastAsia" w:hAnsiTheme="minorEastAsia" w:hint="eastAsia"/>
              </w:rPr>
            </w:pPr>
          </w:p>
        </w:tc>
      </w:tr>
      <w:tr w:rsidR="00E208DD" w14:paraId="347B358C" w14:textId="77777777" w:rsidTr="00E208DD">
        <w:trPr>
          <w:trHeight w:val="386"/>
        </w:trPr>
        <w:tc>
          <w:tcPr>
            <w:tcW w:w="391" w:type="pct"/>
            <w:vAlign w:val="center"/>
          </w:tcPr>
          <w:p w14:paraId="72237161" w14:textId="77777777" w:rsidR="00E208DD" w:rsidRDefault="00E208DD" w:rsidP="00E208DD">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vAlign w:val="center"/>
          </w:tcPr>
          <w:p w14:paraId="54C17DDD" w14:textId="77777777" w:rsidR="00E208DD" w:rsidRDefault="00E208DD" w:rsidP="00E208DD">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proofErr w:type="spellStart"/>
            <w:r>
              <w:rPr>
                <w:rFonts w:asciiTheme="minorEastAsia" w:eastAsiaTheme="minorEastAsia" w:hAnsiTheme="minorEastAsia" w:hint="eastAsia"/>
              </w:rPr>
              <w:t>HCl&amp;HBr</w:t>
            </w:r>
            <w:proofErr w:type="spellEnd"/>
            <w:r>
              <w:rPr>
                <w:rFonts w:asciiTheme="minorEastAsia" w:eastAsiaTheme="minorEastAsia" w:hAnsiTheme="minorEastAsia" w:hint="eastAsia"/>
              </w:rPr>
              <w:t>（以HCl表示）</w:t>
            </w:r>
          </w:p>
        </w:tc>
        <w:tc>
          <w:tcPr>
            <w:tcW w:w="496" w:type="pct"/>
            <w:vAlign w:val="center"/>
          </w:tcPr>
          <w:p w14:paraId="1E066938" w14:textId="77777777" w:rsidR="00E208DD" w:rsidRDefault="00E208DD" w:rsidP="00E208DD">
            <w:pPr>
              <w:autoSpaceDE w:val="0"/>
              <w:autoSpaceDN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1092" w:type="pct"/>
            <w:vAlign w:val="center"/>
          </w:tcPr>
          <w:p w14:paraId="76FF4C54" w14:textId="77777777" w:rsidR="00E208DD" w:rsidRDefault="00E208DD" w:rsidP="00E208DD">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hint="eastAsia"/>
              </w:rPr>
              <w:t>□.□</w:t>
            </w:r>
          </w:p>
        </w:tc>
        <w:tc>
          <w:tcPr>
            <w:tcW w:w="1151" w:type="pct"/>
            <w:vAlign w:val="center"/>
          </w:tcPr>
          <w:p w14:paraId="3B201B31" w14:textId="77777777" w:rsidR="00E208DD" w:rsidRDefault="00E208DD" w:rsidP="00E208D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353" w:type="pct"/>
            <w:vAlign w:val="center"/>
          </w:tcPr>
          <w:p w14:paraId="59BFF733" w14:textId="77777777" w:rsidR="00E208DD" w:rsidRDefault="00E208DD" w:rsidP="00E208D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E208DD" w14:paraId="04E21FC8" w14:textId="77777777" w:rsidTr="00E208DD">
        <w:trPr>
          <w:trHeight w:val="386"/>
        </w:trPr>
        <w:tc>
          <w:tcPr>
            <w:tcW w:w="391" w:type="pct"/>
            <w:vAlign w:val="center"/>
          </w:tcPr>
          <w:p w14:paraId="75C2036A" w14:textId="77777777" w:rsidR="00E208DD" w:rsidRDefault="00E208DD" w:rsidP="00E208DD">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vAlign w:val="center"/>
          </w:tcPr>
          <w:p w14:paraId="2F09E542" w14:textId="77777777" w:rsidR="00E208DD" w:rsidRDefault="00E208DD" w:rsidP="00E208DD">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--pH值</w:t>
            </w:r>
          </w:p>
        </w:tc>
        <w:tc>
          <w:tcPr>
            <w:tcW w:w="496" w:type="pct"/>
            <w:vAlign w:val="center"/>
          </w:tcPr>
          <w:p w14:paraId="29ACD03F" w14:textId="77777777" w:rsidR="00E208DD" w:rsidRDefault="00E208DD" w:rsidP="00E208DD">
            <w:pPr>
              <w:autoSpaceDE w:val="0"/>
              <w:autoSpaceDN w:val="0"/>
              <w:snapToGrid w:val="0"/>
              <w:spacing w:after="0" w:line="240" w:lineRule="auto"/>
              <w:rPr>
                <w:rFonts w:asciiTheme="minorEastAsia" w:eastAsiaTheme="minorEastAsia" w:hAnsiTheme="minorEastAsia" w:hint="eastAsia"/>
              </w:rPr>
            </w:pPr>
          </w:p>
        </w:tc>
        <w:tc>
          <w:tcPr>
            <w:tcW w:w="1092" w:type="pct"/>
            <w:vAlign w:val="center"/>
          </w:tcPr>
          <w:p w14:paraId="65BDCE5C" w14:textId="77777777" w:rsidR="00E208DD" w:rsidRDefault="00E208DD" w:rsidP="00E208DD">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hint="eastAsia"/>
              </w:rPr>
              <w:t>□.□</w:t>
            </w:r>
          </w:p>
        </w:tc>
        <w:tc>
          <w:tcPr>
            <w:tcW w:w="1151" w:type="pct"/>
            <w:vAlign w:val="center"/>
          </w:tcPr>
          <w:p w14:paraId="3DA29895" w14:textId="77777777" w:rsidR="00E208DD" w:rsidRDefault="00E208DD" w:rsidP="00E208D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353" w:type="pct"/>
            <w:vAlign w:val="center"/>
          </w:tcPr>
          <w:p w14:paraId="21C45AF5" w14:textId="77777777" w:rsidR="00E208DD" w:rsidRDefault="00E208DD" w:rsidP="00E208D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E208DD" w14:paraId="6519087B" w14:textId="77777777" w:rsidTr="00E208DD">
        <w:trPr>
          <w:trHeight w:val="386"/>
        </w:trPr>
        <w:tc>
          <w:tcPr>
            <w:tcW w:w="391" w:type="pct"/>
            <w:vAlign w:val="center"/>
          </w:tcPr>
          <w:p w14:paraId="71E9E6AA" w14:textId="77777777" w:rsidR="00E208DD" w:rsidRDefault="00E208DD" w:rsidP="00E208DD">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vAlign w:val="center"/>
          </w:tcPr>
          <w:p w14:paraId="3542EBA3" w14:textId="77777777" w:rsidR="00E208DD" w:rsidRDefault="00E208DD" w:rsidP="00E208DD">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--电导率</w:t>
            </w:r>
          </w:p>
        </w:tc>
        <w:tc>
          <w:tcPr>
            <w:tcW w:w="496" w:type="pct"/>
            <w:vAlign w:val="center"/>
          </w:tcPr>
          <w:p w14:paraId="6356AAFF" w14:textId="77777777" w:rsidR="00E208DD" w:rsidRDefault="00E208DD" w:rsidP="00E208DD">
            <w:pPr>
              <w:autoSpaceDE w:val="0"/>
              <w:autoSpaceDN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μS/mm</w:t>
            </w:r>
          </w:p>
        </w:tc>
        <w:tc>
          <w:tcPr>
            <w:tcW w:w="1092" w:type="pct"/>
            <w:vAlign w:val="center"/>
          </w:tcPr>
          <w:p w14:paraId="0EEAF03A" w14:textId="77777777" w:rsidR="00E208DD" w:rsidRDefault="00E208DD" w:rsidP="00E208DD">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vAlign w:val="center"/>
          </w:tcPr>
          <w:p w14:paraId="660E90A6" w14:textId="77777777" w:rsidR="00E208DD" w:rsidRDefault="00E208DD" w:rsidP="00E208D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vAlign w:val="center"/>
          </w:tcPr>
          <w:p w14:paraId="57D01741" w14:textId="77777777" w:rsidR="00E208DD" w:rsidRDefault="00E208DD" w:rsidP="00E208D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E208DD" w14:paraId="606714B8" w14:textId="77777777" w:rsidTr="00E208DD">
        <w:trPr>
          <w:trHeight w:val="386"/>
        </w:trPr>
        <w:tc>
          <w:tcPr>
            <w:tcW w:w="391" w:type="pct"/>
            <w:vAlign w:val="center"/>
          </w:tcPr>
          <w:p w14:paraId="0C6737CB" w14:textId="77777777" w:rsidR="00E208DD" w:rsidRDefault="00E208DD" w:rsidP="00E208DD">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7</w:t>
            </w:r>
          </w:p>
        </w:tc>
        <w:tc>
          <w:tcPr>
            <w:tcW w:w="1517" w:type="pct"/>
            <w:vAlign w:val="center"/>
          </w:tcPr>
          <w:p w14:paraId="6ED429CE" w14:textId="77777777" w:rsidR="00E208DD" w:rsidRDefault="00E208DD" w:rsidP="00E208DD">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毒性指数（I</w:t>
            </w:r>
            <w:r>
              <w:rPr>
                <w:rFonts w:asciiTheme="minorEastAsia" w:eastAsiaTheme="minorEastAsia" w:hAnsiTheme="minorEastAsia"/>
              </w:rPr>
              <w:t>TC</w:t>
            </w:r>
            <w:r>
              <w:rPr>
                <w:rFonts w:asciiTheme="minorEastAsia" w:eastAsiaTheme="minorEastAsia" w:hAnsiTheme="minorEastAsia" w:hint="eastAsia"/>
              </w:rPr>
              <w:t>）</w:t>
            </w:r>
          </w:p>
        </w:tc>
        <w:tc>
          <w:tcPr>
            <w:tcW w:w="496" w:type="pct"/>
            <w:vAlign w:val="center"/>
          </w:tcPr>
          <w:p w14:paraId="5C54B37A" w14:textId="77777777" w:rsidR="00E208DD" w:rsidRDefault="00E208DD" w:rsidP="00E208DD">
            <w:pPr>
              <w:autoSpaceDE w:val="0"/>
              <w:autoSpaceDN w:val="0"/>
              <w:snapToGrid w:val="0"/>
              <w:spacing w:after="0" w:line="240" w:lineRule="auto"/>
              <w:rPr>
                <w:rFonts w:asciiTheme="minorEastAsia" w:eastAsiaTheme="minorEastAsia" w:hAnsiTheme="minorEastAsia" w:hint="eastAsia"/>
              </w:rPr>
            </w:pPr>
          </w:p>
        </w:tc>
        <w:tc>
          <w:tcPr>
            <w:tcW w:w="1092" w:type="pct"/>
            <w:vAlign w:val="center"/>
          </w:tcPr>
          <w:p w14:paraId="38764209" w14:textId="77777777" w:rsidR="00E208DD" w:rsidRDefault="00E208DD" w:rsidP="00E208DD">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vAlign w:val="center"/>
          </w:tcPr>
          <w:p w14:paraId="2BD030A2" w14:textId="77777777" w:rsidR="00E208DD" w:rsidRDefault="00E208DD" w:rsidP="00E208D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vAlign w:val="center"/>
          </w:tcPr>
          <w:p w14:paraId="6CE676C3" w14:textId="77777777" w:rsidR="00E208DD" w:rsidRDefault="00E208DD" w:rsidP="00E208D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E208DD" w14:paraId="5160144D" w14:textId="77777777" w:rsidTr="00E208DD">
        <w:trPr>
          <w:trHeight w:val="386"/>
        </w:trPr>
        <w:tc>
          <w:tcPr>
            <w:tcW w:w="391" w:type="pct"/>
            <w:vAlign w:val="center"/>
          </w:tcPr>
          <w:p w14:paraId="6D92B6AD" w14:textId="77777777" w:rsidR="00E208DD" w:rsidRDefault="00E208DD" w:rsidP="00E208DD">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vAlign w:val="center"/>
          </w:tcPr>
          <w:p w14:paraId="3076F0E7" w14:textId="77777777" w:rsidR="00E208DD" w:rsidRDefault="00E208DD" w:rsidP="00E208DD">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--绝缘</w:t>
            </w:r>
          </w:p>
        </w:tc>
        <w:tc>
          <w:tcPr>
            <w:tcW w:w="496" w:type="pct"/>
            <w:vAlign w:val="center"/>
          </w:tcPr>
          <w:p w14:paraId="5E0490AD" w14:textId="77777777" w:rsidR="00E208DD" w:rsidRDefault="00E208DD" w:rsidP="00E208DD">
            <w:pPr>
              <w:autoSpaceDE w:val="0"/>
              <w:autoSpaceDN w:val="0"/>
              <w:snapToGrid w:val="0"/>
              <w:spacing w:after="0" w:line="240" w:lineRule="auto"/>
              <w:rPr>
                <w:rFonts w:asciiTheme="minorEastAsia" w:eastAsiaTheme="minorEastAsia" w:hAnsiTheme="minorEastAsia" w:hint="eastAsia"/>
              </w:rPr>
            </w:pPr>
          </w:p>
        </w:tc>
        <w:tc>
          <w:tcPr>
            <w:tcW w:w="1092" w:type="pct"/>
            <w:vAlign w:val="center"/>
          </w:tcPr>
          <w:p w14:paraId="702F36FA" w14:textId="77777777" w:rsidR="00E208DD" w:rsidRDefault="00E208DD" w:rsidP="00E208DD">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vAlign w:val="center"/>
          </w:tcPr>
          <w:p w14:paraId="5E5D17DE" w14:textId="77777777" w:rsidR="00E208DD" w:rsidRDefault="00E208DD" w:rsidP="00E208D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vAlign w:val="center"/>
          </w:tcPr>
          <w:p w14:paraId="34699403" w14:textId="77777777" w:rsidR="00E208DD" w:rsidRDefault="00E208DD" w:rsidP="00E208D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E208DD" w14:paraId="000E1736" w14:textId="77777777" w:rsidTr="00E208DD">
        <w:trPr>
          <w:trHeight w:val="386"/>
        </w:trPr>
        <w:tc>
          <w:tcPr>
            <w:tcW w:w="391" w:type="pct"/>
            <w:vAlign w:val="center"/>
          </w:tcPr>
          <w:p w14:paraId="6DF7A650" w14:textId="77777777" w:rsidR="00E208DD" w:rsidRDefault="00E208DD" w:rsidP="00E208DD">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vAlign w:val="center"/>
          </w:tcPr>
          <w:p w14:paraId="50B42AD2" w14:textId="77777777" w:rsidR="00E208DD" w:rsidRDefault="00E208DD" w:rsidP="00E208DD">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--护套</w:t>
            </w:r>
          </w:p>
        </w:tc>
        <w:tc>
          <w:tcPr>
            <w:tcW w:w="496" w:type="pct"/>
            <w:vAlign w:val="center"/>
          </w:tcPr>
          <w:p w14:paraId="2ADB9986" w14:textId="77777777" w:rsidR="00E208DD" w:rsidRDefault="00E208DD" w:rsidP="00E208DD">
            <w:pPr>
              <w:autoSpaceDE w:val="0"/>
              <w:autoSpaceDN w:val="0"/>
              <w:snapToGrid w:val="0"/>
              <w:spacing w:after="0" w:line="240" w:lineRule="auto"/>
              <w:rPr>
                <w:rFonts w:asciiTheme="minorEastAsia" w:eastAsiaTheme="minorEastAsia" w:hAnsiTheme="minorEastAsia" w:hint="eastAsia"/>
              </w:rPr>
            </w:pPr>
          </w:p>
        </w:tc>
        <w:tc>
          <w:tcPr>
            <w:tcW w:w="1092" w:type="pct"/>
            <w:vAlign w:val="center"/>
          </w:tcPr>
          <w:p w14:paraId="459D7E59" w14:textId="77777777" w:rsidR="00E208DD" w:rsidRDefault="00E208DD" w:rsidP="00E208DD">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vAlign w:val="center"/>
          </w:tcPr>
          <w:p w14:paraId="4604FFE9" w14:textId="77777777" w:rsidR="00E208DD" w:rsidRDefault="00E208DD" w:rsidP="00E208D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vAlign w:val="center"/>
          </w:tcPr>
          <w:p w14:paraId="48DA76D8" w14:textId="77777777" w:rsidR="00E208DD" w:rsidRDefault="00E208DD" w:rsidP="00E208DD">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E208DD" w14:paraId="229A5A98" w14:textId="77777777" w:rsidTr="00E208DD">
        <w:trPr>
          <w:trHeight w:val="386"/>
        </w:trPr>
        <w:tc>
          <w:tcPr>
            <w:tcW w:w="5000" w:type="pct"/>
            <w:gridSpan w:val="6"/>
            <w:vAlign w:val="center"/>
          </w:tcPr>
          <w:p w14:paraId="379D24D2" w14:textId="77777777" w:rsidR="00E208DD" w:rsidRDefault="00E208DD" w:rsidP="00E208DD">
            <w:pPr>
              <w:adjustRightInd w:val="0"/>
              <w:snapToGrid w:val="0"/>
              <w:spacing w:after="0" w:line="240" w:lineRule="auto"/>
              <w:jc w:val="both"/>
              <w:rPr>
                <w:rFonts w:asciiTheme="minorEastAsia" w:eastAsiaTheme="minorEastAsia" w:hAnsiTheme="minorEastAsia" w:hint="eastAsia"/>
              </w:rPr>
            </w:pPr>
            <w:bookmarkStart w:id="123" w:name="OLE_LINK64"/>
            <w:r>
              <w:rPr>
                <w:rFonts w:asciiTheme="minorEastAsia" w:eastAsiaTheme="minorEastAsia" w:hAnsiTheme="minorEastAsia"/>
              </w:rPr>
              <w:t>注：“单项评定”符号定义：</w:t>
            </w:r>
            <w:r>
              <w:rPr>
                <w:rFonts w:asciiTheme="minorEastAsia" w:eastAsiaTheme="minorEastAsia" w:hAnsiTheme="minorEastAsia" w:hint="eastAsia"/>
              </w:rPr>
              <w:t>P：检测结果符合要求；F：检测结果不符合要求；N：检测结果不要求判定。</w:t>
            </w:r>
            <w:bookmarkEnd w:id="123"/>
          </w:p>
        </w:tc>
      </w:tr>
    </w:tbl>
    <w:p w14:paraId="16923337" w14:textId="77777777" w:rsidR="00F93006" w:rsidRDefault="007E6942">
      <w:pPr>
        <w:pStyle w:val="aff"/>
        <w:ind w:firstLineChars="0" w:firstLine="0"/>
        <w:jc w:val="center"/>
      </w:pPr>
      <w:r>
        <w:t>___________________</w:t>
      </w:r>
    </w:p>
    <w:sectPr w:rsidR="00F93006">
      <w:headerReference w:type="even" r:id="rId22"/>
      <w:headerReference w:type="default" r:id="rId23"/>
      <w:footerReference w:type="even" r:id="rId24"/>
      <w:footerReference w:type="default" r:id="rId25"/>
      <w:pgSz w:w="11906" w:h="16838"/>
      <w:pgMar w:top="567" w:right="1134" w:bottom="1134" w:left="1418" w:header="1418" w:footer="1134" w:gutter="0"/>
      <w:pgNumType w:start="1"/>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0EEF27" w14:textId="77777777" w:rsidR="0097336C" w:rsidRDefault="0097336C">
      <w:pPr>
        <w:spacing w:line="240" w:lineRule="auto"/>
        <w:rPr>
          <w:rFonts w:hint="eastAsia"/>
        </w:rPr>
      </w:pPr>
      <w:r>
        <w:separator/>
      </w:r>
    </w:p>
  </w:endnote>
  <w:endnote w:type="continuationSeparator" w:id="0">
    <w:p w14:paraId="7BCB91B5" w14:textId="77777777" w:rsidR="0097336C" w:rsidRDefault="0097336C">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仿宋_GB2312">
    <w:panose1 w:val="02010609030101010101"/>
    <w:charset w:val="86"/>
    <w:family w:val="modern"/>
    <w:pitch w:val="fixed"/>
    <w:sig w:usb0="00000001" w:usb1="080E0000" w:usb2="00000010" w:usb3="00000000" w:csb0="00040000" w:csb1="00000000"/>
  </w:font>
  <w:font w:name="Times New Roman Regular">
    <w:altName w:val="Times New Roman"/>
    <w:charset w:val="00"/>
    <w:family w:val="auto"/>
    <w:pitch w:val="default"/>
    <w:sig w:usb0="00000000" w:usb1="00000000" w:usb2="00000001" w:usb3="00000000" w:csb0="400001BF" w:csb1="DFF7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4DEAE" w14:textId="77777777" w:rsidR="001D14CE" w:rsidRDefault="001D14CE">
    <w:pPr>
      <w:pStyle w:val="af2"/>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8FFE2" w14:textId="77777777" w:rsidR="001D14CE" w:rsidRDefault="001D14CE">
    <w:pPr>
      <w:pStyle w:val="af2"/>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C7E6B6" w14:textId="77777777" w:rsidR="001D14CE" w:rsidRDefault="001D14CE">
    <w:pPr>
      <w:pStyle w:val="af2"/>
      <w:rPr>
        <w:rFonts w:hint="eastAsia"/>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2992684"/>
    </w:sdtPr>
    <w:sdtContent>
      <w:p w14:paraId="37D36D11" w14:textId="77777777" w:rsidR="00D77C1C" w:rsidRDefault="00D77C1C">
        <w:pPr>
          <w:pStyle w:val="af2"/>
          <w:jc w:val="left"/>
          <w:rPr>
            <w:rFonts w:hint="eastAsia"/>
          </w:rPr>
        </w:pPr>
        <w:r>
          <w:fldChar w:fldCharType="begin"/>
        </w:r>
        <w:r>
          <w:instrText>PAGE   \* MERGEFORMAT</w:instrText>
        </w:r>
        <w:r>
          <w:fldChar w:fldCharType="separate"/>
        </w:r>
        <w:r>
          <w:rPr>
            <w:lang w:val="zh-CN"/>
          </w:rPr>
          <w:t>I</w:t>
        </w:r>
        <w:r>
          <w:rPr>
            <w:lang w:val="zh-CN"/>
          </w:rPr>
          <w:t>I</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5A3899" w14:textId="77777777" w:rsidR="00D77C1C" w:rsidRDefault="00D77C1C">
    <w:pPr>
      <w:pStyle w:val="af2"/>
      <w:rPr>
        <w:rFonts w:hint="eastAsia"/>
      </w:rPr>
    </w:pPr>
    <w:r>
      <w:fldChar w:fldCharType="begin"/>
    </w:r>
    <w:r>
      <w:instrText>PAGE   \* MERGEFORMAT</w:instrText>
    </w:r>
    <w:r>
      <w:fldChar w:fldCharType="separate"/>
    </w:r>
    <w:r w:rsidR="00CF6593" w:rsidRPr="00CF6593">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AD04A" w14:textId="77777777" w:rsidR="00D77C1C" w:rsidRDefault="00D77C1C">
    <w:pPr>
      <w:pStyle w:val="af2"/>
      <w:jc w:val="left"/>
      <w:rPr>
        <w:rFonts w:cs="宋体" w:hint="eastAsia"/>
      </w:rPr>
    </w:pPr>
    <w:r>
      <w:rPr>
        <w:rFonts w:ascii="仿宋_GB2312" w:eastAsia="仿宋_GB2312" w:hAnsi="仿宋_GB2312" w:cs="仿宋_GB2312" w:hint="eastAsia"/>
      </w:rPr>
      <w:t>Ⅱ</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B7DD6" w14:textId="77777777" w:rsidR="00D77C1C" w:rsidRDefault="00D77C1C">
    <w:pPr>
      <w:pStyle w:val="af2"/>
      <w:rPr>
        <w:rFonts w:hint="eastAsia"/>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6132269"/>
    </w:sdtPr>
    <w:sdtContent>
      <w:p w14:paraId="16ECAFF5" w14:textId="77777777" w:rsidR="00D77C1C" w:rsidRDefault="00D77C1C">
        <w:pPr>
          <w:pStyle w:val="af2"/>
          <w:jc w:val="left"/>
          <w:rPr>
            <w:rFonts w:hint="eastAsia"/>
          </w:rPr>
        </w:pPr>
        <w:r>
          <w:fldChar w:fldCharType="begin"/>
        </w:r>
        <w:r>
          <w:instrText>PAGE   \* MERGEFORMAT</w:instrText>
        </w:r>
        <w:r>
          <w:fldChar w:fldCharType="separate"/>
        </w:r>
        <w:r w:rsidR="00CF6593" w:rsidRPr="00CF6593">
          <w:rPr>
            <w:noProof/>
            <w:lang w:val="zh-CN"/>
          </w:rPr>
          <w:t>4</w:t>
        </w:r>
        <w: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5644574"/>
    </w:sdtPr>
    <w:sdtContent>
      <w:p w14:paraId="20DCBD97" w14:textId="77777777" w:rsidR="00D77C1C" w:rsidRDefault="00D77C1C">
        <w:pPr>
          <w:pStyle w:val="af2"/>
          <w:rPr>
            <w:rFonts w:hint="eastAsia"/>
          </w:rPr>
        </w:pPr>
        <w:r>
          <w:fldChar w:fldCharType="begin"/>
        </w:r>
        <w:r>
          <w:instrText>PAGE   \* MERGEFORMAT</w:instrText>
        </w:r>
        <w:r>
          <w:fldChar w:fldCharType="separate"/>
        </w:r>
        <w:r w:rsidR="00CF6593" w:rsidRPr="00CF6593">
          <w:rPr>
            <w:noProof/>
            <w:lang w:val="zh-CN"/>
          </w:rPr>
          <w:t>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28B42F" w14:textId="77777777" w:rsidR="0097336C" w:rsidRDefault="0097336C">
      <w:pPr>
        <w:spacing w:after="0"/>
        <w:rPr>
          <w:rFonts w:hint="eastAsia"/>
        </w:rPr>
      </w:pPr>
      <w:r>
        <w:separator/>
      </w:r>
    </w:p>
  </w:footnote>
  <w:footnote w:type="continuationSeparator" w:id="0">
    <w:p w14:paraId="462D2374" w14:textId="77777777" w:rsidR="0097336C" w:rsidRDefault="0097336C">
      <w:pPr>
        <w:spacing w:after="0"/>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F6710" w14:textId="77777777" w:rsidR="001D14CE" w:rsidRDefault="001D14CE">
    <w:pPr>
      <w:pStyle w:val="af4"/>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A2506" w14:textId="77777777" w:rsidR="00D77C1C" w:rsidRDefault="00D77C1C">
    <w:pPr>
      <w:pStyle w:val="aff0"/>
    </w:pPr>
    <w:r>
      <w:rPr>
        <w:rFonts w:hint="eastAsia"/>
      </w:rPr>
      <w:t>TB/T X0054</w:t>
    </w:r>
    <w:r>
      <w:rPr>
        <w:rFonts w:hint="eastAsia"/>
      </w:rPr>
      <w:t>—2025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C24E7" w14:textId="77777777" w:rsidR="001D14CE" w:rsidRDefault="001D14CE">
    <w:pPr>
      <w:pStyle w:val="af4"/>
      <w:rPr>
        <w:rFonts w:hint="eastAsia"/>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F3A7D" w14:textId="77777777" w:rsidR="00D77C1C" w:rsidRDefault="00D77C1C">
    <w:pPr>
      <w:pStyle w:val="aff0"/>
    </w:pPr>
    <w:r>
      <w:rPr>
        <w:rFonts w:hint="eastAsia"/>
      </w:rPr>
      <w:t>TB/T X0054</w:t>
    </w:r>
    <w:r>
      <w:rPr>
        <w:rFonts w:hint="eastAsia"/>
      </w:rPr>
      <w:t>—2025</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60757" w14:textId="61DFDB59" w:rsidR="00D77C1C" w:rsidRDefault="00D77C1C">
    <w:pPr>
      <w:pStyle w:val="aff0"/>
    </w:pPr>
    <w:r>
      <w:rPr>
        <w:rFonts w:hint="eastAsia"/>
      </w:rPr>
      <w:t xml:space="preserve">GTJ </w:t>
    </w:r>
    <w:r w:rsidRPr="001D14CE">
      <w:rPr>
        <w:rFonts w:hint="eastAsia"/>
      </w:rPr>
      <w:t>00</w:t>
    </w:r>
    <w:r w:rsidR="001D14CE" w:rsidRPr="001D14CE">
      <w:rPr>
        <w:rFonts w:hint="eastAsia"/>
      </w:rPr>
      <w:t>XX</w:t>
    </w:r>
    <w:r>
      <w:rPr>
        <w:rFonts w:hint="eastAsia"/>
      </w:rPr>
      <w:t>—2025</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CAF641" w14:textId="57F442FC" w:rsidR="00D77C1C" w:rsidRDefault="00D77C1C">
    <w:pPr>
      <w:pStyle w:val="aff0"/>
      <w:jc w:val="left"/>
    </w:pPr>
    <w:r>
      <w:rPr>
        <w:rFonts w:hint="eastAsia"/>
      </w:rPr>
      <w:t>GTJ 00</w:t>
    </w:r>
    <w:r w:rsidR="001D14CE">
      <w:rPr>
        <w:rFonts w:hint="eastAsia"/>
      </w:rPr>
      <w:t>XX</w:t>
    </w:r>
    <w:r>
      <w:rPr>
        <w:rFonts w:hint="eastAsia"/>
      </w:rPr>
      <w:t>—2025</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0D753" w14:textId="257A1D7D" w:rsidR="00D77C1C" w:rsidRDefault="00D77C1C">
    <w:pPr>
      <w:pStyle w:val="aff0"/>
      <w:jc w:val="left"/>
    </w:pPr>
    <w:r>
      <w:rPr>
        <w:rFonts w:hint="eastAsia"/>
      </w:rPr>
      <w:t>GTJ 0</w:t>
    </w:r>
    <w:r w:rsidR="001D14CE">
      <w:rPr>
        <w:rFonts w:hint="eastAsia"/>
      </w:rPr>
      <w:t>0XX</w:t>
    </w:r>
    <w:r>
      <w:rPr>
        <w:rFonts w:hint="eastAsia"/>
      </w:rPr>
      <w:t>—2025</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70322" w14:textId="0CD90661" w:rsidR="00D77C1C" w:rsidRDefault="00D77C1C">
    <w:pPr>
      <w:pStyle w:val="aff0"/>
    </w:pPr>
    <w:r>
      <w:rPr>
        <w:rFonts w:hint="eastAsia"/>
      </w:rPr>
      <w:t xml:space="preserve">GTJ </w:t>
    </w:r>
    <w:r w:rsidRPr="001D14CE">
      <w:rPr>
        <w:rFonts w:hint="eastAsia"/>
      </w:rPr>
      <w:t>00</w:t>
    </w:r>
    <w:r w:rsidR="001D14CE">
      <w:rPr>
        <w:rFonts w:hint="eastAsia"/>
      </w:rPr>
      <w:t>XX</w:t>
    </w:r>
    <w:r>
      <w:rPr>
        <w:rFonts w:hint="eastAsia"/>
      </w:rPr>
      <w:t>—2025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97B1FD7"/>
    <w:multiLevelType w:val="multilevel"/>
    <w:tmpl w:val="897B1FD7"/>
    <w:lvl w:ilvl="0">
      <w:start w:val="1"/>
      <w:numFmt w:val="lowerLetter"/>
      <w:lvlText w:val="%1)"/>
      <w:lvlJc w:val="left"/>
      <w:pPr>
        <w:tabs>
          <w:tab w:val="left" w:pos="840"/>
        </w:tabs>
        <w:ind w:left="839" w:hanging="419"/>
      </w:pPr>
      <w:rPr>
        <w:rFonts w:ascii="宋体" w:eastAsia="宋体" w:hint="eastAsia"/>
        <w:b w:val="0"/>
        <w:i w:val="0"/>
        <w:sz w:val="21"/>
        <w:szCs w:val="21"/>
      </w:rPr>
    </w:lvl>
    <w:lvl w:ilvl="1">
      <w:start w:val="1"/>
      <w:numFmt w:val="decimal"/>
      <w:pStyle w:val="a"/>
      <w:lvlText w:val="%2)"/>
      <w:lvlJc w:val="left"/>
      <w:pPr>
        <w:tabs>
          <w:tab w:val="left" w:pos="1260"/>
        </w:tabs>
        <w:ind w:left="1259" w:hanging="419"/>
      </w:pPr>
      <w:rPr>
        <w:rFonts w:hint="eastAsia"/>
      </w:rPr>
    </w:lvl>
    <w:lvl w:ilvl="2">
      <w:start w:val="1"/>
      <w:numFmt w:val="decimal"/>
      <w:pStyle w:val="a0"/>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 w15:restartNumberingAfterBreak="0">
    <w:nsid w:val="FC3DEEE0"/>
    <w:multiLevelType w:val="multilevel"/>
    <w:tmpl w:val="5D085C2A"/>
    <w:lvl w:ilvl="0">
      <w:start w:val="1"/>
      <w:numFmt w:val="decimal"/>
      <w:suff w:val="nothing"/>
      <w:lvlText w:val="%1　"/>
      <w:lvlJc w:val="left"/>
      <w:pPr>
        <w:ind w:left="568" w:firstLine="0"/>
      </w:pPr>
      <w:rPr>
        <w:rFonts w:ascii="黑体" w:eastAsia="黑体" w:hAnsi="Times New Roman" w:hint="eastAsia"/>
        <w:b w:val="0"/>
        <w:i w:val="0"/>
        <w:sz w:val="21"/>
        <w:szCs w:val="21"/>
      </w:rPr>
    </w:lvl>
    <w:lvl w:ilvl="1">
      <w:start w:val="1"/>
      <w:numFmt w:val="decimal"/>
      <w:pStyle w:val="a1"/>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2"/>
      <w:numFmt w:val="decimal"/>
      <w:suff w:val="nothing"/>
      <w:lvlText w:val="%1.%2.%3　"/>
      <w:lvlJc w:val="left"/>
      <w:pPr>
        <w:ind w:left="0" w:firstLine="0"/>
      </w:pPr>
      <w:rPr>
        <w:rFonts w:ascii="黑体" w:eastAsia="黑体" w:hAnsi="Times New Roman" w:hint="default"/>
        <w:b w:val="0"/>
        <w:i w:val="0"/>
        <w:color w:val="auto"/>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lowerLetter"/>
      <w:lvlText w:val="%6)"/>
      <w:lvlJc w:val="left"/>
      <w:pPr>
        <w:ind w:left="0" w:firstLine="0"/>
      </w:pPr>
      <w:rPr>
        <w:rFonts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 w15:restartNumberingAfterBreak="0">
    <w:nsid w:val="11EC4CC9"/>
    <w:multiLevelType w:val="multilevel"/>
    <w:tmpl w:val="11EC4CC9"/>
    <w:lvl w:ilvl="0">
      <w:start w:val="1"/>
      <w:numFmt w:val="lowerLetter"/>
      <w:pStyle w:val="a2"/>
      <w:lvlText w:val="%1)"/>
      <w:lvlJc w:val="left"/>
      <w:pPr>
        <w:ind w:left="846" w:hanging="420"/>
      </w:pPr>
      <w:rPr>
        <w:rFonts w:asciiTheme="minorEastAsia" w:eastAsiaTheme="minorEastAsia" w:hAnsiTheme="minorEastAsia"/>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3" w15:restartNumberingAfterBreak="0">
    <w:nsid w:val="25AA8E7B"/>
    <w:multiLevelType w:val="multilevel"/>
    <w:tmpl w:val="25AA8E7B"/>
    <w:lvl w:ilvl="0">
      <w:start w:val="1"/>
      <w:numFmt w:val="lowerLetter"/>
      <w:pStyle w:val="a3"/>
      <w:lvlText w:val="%1)"/>
      <w:lvlJc w:val="left"/>
      <w:pPr>
        <w:tabs>
          <w:tab w:val="left" w:pos="840"/>
        </w:tabs>
        <w:ind w:left="839" w:hanging="419"/>
      </w:pPr>
      <w:rPr>
        <w:rFonts w:ascii="宋体" w:eastAsia="宋体" w:hint="eastAsia"/>
        <w:b w:val="0"/>
        <w:i w:val="0"/>
        <w:sz w:val="21"/>
        <w:szCs w:val="21"/>
      </w:rPr>
    </w:lvl>
    <w:lvl w:ilvl="1">
      <w:start w:val="1"/>
      <w:numFmt w:val="decimal"/>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4" w15:restartNumberingAfterBreak="0">
    <w:nsid w:val="63E177B8"/>
    <w:multiLevelType w:val="multilevel"/>
    <w:tmpl w:val="63E177B8"/>
    <w:lvl w:ilvl="0">
      <w:start w:val="1"/>
      <w:numFmt w:val="decimal"/>
      <w:lvlText w:val="%1、"/>
      <w:lvlJc w:val="left"/>
      <w:pPr>
        <w:ind w:left="360" w:hanging="360"/>
      </w:pPr>
      <w:rPr>
        <w:rFonts w:asciiTheme="minorEastAsia" w:eastAsiaTheme="minorEastAsia" w:hAnsiTheme="minorEastAsia"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657D3FBC"/>
    <w:multiLevelType w:val="multilevel"/>
    <w:tmpl w:val="657D3FBC"/>
    <w:lvl w:ilvl="0">
      <w:start w:val="1"/>
      <w:numFmt w:val="upperLetter"/>
      <w:pStyle w:val="a4"/>
      <w:suff w:val="nothing"/>
      <w:lvlText w:val="附　录　%1"/>
      <w:lvlJc w:val="left"/>
      <w:pPr>
        <w:ind w:left="3970" w:firstLine="0"/>
      </w:pPr>
      <w:rPr>
        <w:rFonts w:ascii="黑体" w:eastAsia="黑体" w:hAnsi="Times New Roman" w:hint="eastAsia"/>
        <w:b w:val="0"/>
        <w:i w:val="0"/>
        <w:spacing w:val="0"/>
        <w:w w:val="10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6" w15:restartNumberingAfterBreak="0">
    <w:nsid w:val="6CEA2025"/>
    <w:multiLevelType w:val="multilevel"/>
    <w:tmpl w:val="6CEA2025"/>
    <w:lvl w:ilvl="0">
      <w:start w:val="1"/>
      <w:numFmt w:val="none"/>
      <w:pStyle w:val="a5"/>
      <w:suff w:val="nothing"/>
      <w:lvlText w:val="%1"/>
      <w:lvlJc w:val="left"/>
      <w:pPr>
        <w:ind w:left="0" w:firstLine="0"/>
      </w:pPr>
      <w:rPr>
        <w:rFonts w:hint="eastAsia"/>
      </w:rPr>
    </w:lvl>
    <w:lvl w:ilvl="1">
      <w:start w:val="1"/>
      <w:numFmt w:val="decimal"/>
      <w:suff w:val="nothing"/>
      <w:lvlText w:val="%1%2　"/>
      <w:lvlJc w:val="left"/>
      <w:pPr>
        <w:ind w:left="0" w:firstLine="0"/>
      </w:pPr>
      <w:rPr>
        <w:rFonts w:ascii="黑体" w:eastAsia="黑体" w:hint="eastAsia"/>
        <w:b w:val="0"/>
        <w:i w:val="0"/>
        <w:sz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suff w:val="nothing"/>
      <w:lvlText w:val="%1%2.%3.%4　"/>
      <w:lvlJc w:val="left"/>
      <w:pPr>
        <w:ind w:left="0"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7" w15:restartNumberingAfterBreak="0">
    <w:nsid w:val="7CEC3B50"/>
    <w:multiLevelType w:val="multilevel"/>
    <w:tmpl w:val="7CEC3B50"/>
    <w:lvl w:ilvl="0">
      <w:start w:val="1"/>
      <w:numFmt w:val="decimal"/>
      <w:lvlText w:val="%1、"/>
      <w:lvlJc w:val="left"/>
      <w:pPr>
        <w:ind w:left="540" w:hanging="360"/>
      </w:pPr>
      <w:rPr>
        <w:rFonts w:hint="default"/>
      </w:rPr>
    </w:lvl>
    <w:lvl w:ilvl="1">
      <w:start w:val="1"/>
      <w:numFmt w:val="lowerLetter"/>
      <w:lvlText w:val="%2)"/>
      <w:lvlJc w:val="left"/>
      <w:pPr>
        <w:ind w:left="1020" w:hanging="420"/>
      </w:pPr>
    </w:lvl>
    <w:lvl w:ilvl="2">
      <w:start w:val="1"/>
      <w:numFmt w:val="lowerRoman"/>
      <w:lvlText w:val="%3."/>
      <w:lvlJc w:val="right"/>
      <w:pPr>
        <w:ind w:left="1440" w:hanging="420"/>
      </w:pPr>
    </w:lvl>
    <w:lvl w:ilvl="3">
      <w:start w:val="1"/>
      <w:numFmt w:val="decimal"/>
      <w:lvlText w:val="%4."/>
      <w:lvlJc w:val="left"/>
      <w:pPr>
        <w:ind w:left="1860" w:hanging="420"/>
      </w:pPr>
    </w:lvl>
    <w:lvl w:ilvl="4">
      <w:start w:val="1"/>
      <w:numFmt w:val="lowerLetter"/>
      <w:lvlText w:val="%5)"/>
      <w:lvlJc w:val="left"/>
      <w:pPr>
        <w:ind w:left="2280" w:hanging="420"/>
      </w:pPr>
    </w:lvl>
    <w:lvl w:ilvl="5">
      <w:start w:val="1"/>
      <w:numFmt w:val="lowerRoman"/>
      <w:lvlText w:val="%6."/>
      <w:lvlJc w:val="right"/>
      <w:pPr>
        <w:ind w:left="2700" w:hanging="420"/>
      </w:pPr>
    </w:lvl>
    <w:lvl w:ilvl="6">
      <w:start w:val="1"/>
      <w:numFmt w:val="decimal"/>
      <w:lvlText w:val="%7."/>
      <w:lvlJc w:val="left"/>
      <w:pPr>
        <w:ind w:left="3120" w:hanging="420"/>
      </w:pPr>
    </w:lvl>
    <w:lvl w:ilvl="7">
      <w:start w:val="1"/>
      <w:numFmt w:val="lowerLetter"/>
      <w:lvlText w:val="%8)"/>
      <w:lvlJc w:val="left"/>
      <w:pPr>
        <w:ind w:left="3540" w:hanging="420"/>
      </w:pPr>
    </w:lvl>
    <w:lvl w:ilvl="8">
      <w:start w:val="1"/>
      <w:numFmt w:val="lowerRoman"/>
      <w:lvlText w:val="%9."/>
      <w:lvlJc w:val="right"/>
      <w:pPr>
        <w:ind w:left="3960" w:hanging="420"/>
      </w:pPr>
    </w:lvl>
  </w:abstractNum>
  <w:abstractNum w:abstractNumId="8" w15:restartNumberingAfterBreak="0">
    <w:nsid w:val="7EDB768C"/>
    <w:multiLevelType w:val="multilevel"/>
    <w:tmpl w:val="7EDB768C"/>
    <w:lvl w:ilvl="0">
      <w:start w:val="1"/>
      <w:numFmt w:val="lowerLetter"/>
      <w:pStyle w:val="a6"/>
      <w:lvlText w:val="%1)"/>
      <w:lvlJc w:val="left"/>
      <w:pPr>
        <w:ind w:left="840" w:hanging="420"/>
      </w:pPr>
      <w:rPr>
        <w:rFonts w:asciiTheme="minorEastAsia" w:eastAsiaTheme="minorEastAsia" w:hAnsiTheme="minorEastAsia"/>
      </w:rPr>
    </w:lvl>
    <w:lvl w:ilvl="1">
      <w:start w:val="1"/>
      <w:numFmt w:val="lowerLetter"/>
      <w:pStyle w:val="a7"/>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16cid:durableId="1946384407">
    <w:abstractNumId w:val="1"/>
  </w:num>
  <w:num w:numId="2" w16cid:durableId="1718771366">
    <w:abstractNumId w:val="8"/>
  </w:num>
  <w:num w:numId="3" w16cid:durableId="198199653">
    <w:abstractNumId w:val="3"/>
  </w:num>
  <w:num w:numId="4" w16cid:durableId="667246577">
    <w:abstractNumId w:val="6"/>
  </w:num>
  <w:num w:numId="5" w16cid:durableId="2108184958">
    <w:abstractNumId w:val="5"/>
  </w:num>
  <w:num w:numId="6" w16cid:durableId="100339197">
    <w:abstractNumId w:val="2"/>
  </w:num>
  <w:num w:numId="7" w16cid:durableId="1426537565">
    <w:abstractNumId w:val="0"/>
  </w:num>
  <w:num w:numId="8" w16cid:durableId="1615095060">
    <w:abstractNumId w:val="1"/>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4630648">
    <w:abstractNumId w:val="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88103579">
    <w:abstractNumId w:val="7"/>
  </w:num>
  <w:num w:numId="11" w16cid:durableId="656035887">
    <w:abstractNumId w:val="4"/>
  </w:num>
  <w:num w:numId="12" w16cid:durableId="525406514">
    <w:abstractNumId w:val="1"/>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14131592">
    <w:abstractNumId w:val="1"/>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19082187">
    <w:abstractNumId w:val="1"/>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88470163">
    <w:abstractNumId w:val="1"/>
    <w:lvlOverride w:ilvl="0">
      <w:startOverride w:val="4"/>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11756591">
    <w:abstractNumId w:val="1"/>
    <w:lvlOverride w:ilvl="0">
      <w:startOverride w:val="4"/>
    </w:lvlOverride>
    <w:lvlOverride w:ilvl="1">
      <w:startOverride w:val="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01016688">
    <w:abstractNumId w:val="1"/>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65410097">
    <w:abstractNumId w:val="1"/>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5026216">
    <w:abstractNumId w:val="1"/>
  </w:num>
  <w:num w:numId="20" w16cid:durableId="1204248330">
    <w:abstractNumId w:val="1"/>
  </w:num>
  <w:num w:numId="21" w16cid:durableId="2032803640">
    <w:abstractNumId w:val="1"/>
  </w:num>
  <w:num w:numId="22" w16cid:durableId="1869487138">
    <w:abstractNumId w:val="1"/>
    <w:lvlOverride w:ilvl="0">
      <w:startOverride w:val="4"/>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89378161">
    <w:abstractNumId w:val="1"/>
  </w:num>
  <w:num w:numId="24" w16cid:durableId="19937838">
    <w:abstractNumId w:val="1"/>
  </w:num>
  <w:num w:numId="25" w16cid:durableId="529029358">
    <w:abstractNumId w:val="1"/>
  </w:num>
  <w:num w:numId="26" w16cid:durableId="1463618454">
    <w:abstractNumId w:val="1"/>
  </w:num>
  <w:num w:numId="27" w16cid:durableId="1562249688">
    <w:abstractNumId w:val="1"/>
  </w:num>
  <w:num w:numId="28" w16cid:durableId="1052265761">
    <w:abstractNumId w:val="1"/>
  </w:num>
  <w:num w:numId="29" w16cid:durableId="499396019">
    <w:abstractNumId w:val="1"/>
  </w:num>
  <w:num w:numId="30" w16cid:durableId="2091779449">
    <w:abstractNumId w:val="1"/>
  </w:num>
  <w:num w:numId="31" w16cid:durableId="1639610637">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83098954">
    <w:abstractNumId w:val="1"/>
  </w:num>
  <w:num w:numId="33" w16cid:durableId="1105154225">
    <w:abstractNumId w:val="1"/>
  </w:num>
  <w:num w:numId="34" w16cid:durableId="1604072208">
    <w:abstractNumId w:val="1"/>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hideSpellingErrors/>
  <w:proofState w:spelling="clean" w:grammar="clean"/>
  <w:defaultTabStop w:val="420"/>
  <w:evenAndOddHeaders/>
  <w:drawingGridHorizontalSpacing w:val="90"/>
  <w:drawingGridVerticalSpacing w:val="156"/>
  <w:displayHorizontalDrawingGridEvery w:val="0"/>
  <w:displayVertic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DFlZDJjODdhMDhlMTA5N2YwMjQ1ZDZlM2Y1NTdhMjgifQ=="/>
  </w:docVars>
  <w:rsids>
    <w:rsidRoot w:val="00172A27"/>
    <w:rsid w:val="8FFE516C"/>
    <w:rsid w:val="92BD17EB"/>
    <w:rsid w:val="93BF1089"/>
    <w:rsid w:val="A5CF156C"/>
    <w:rsid w:val="ADDEABC2"/>
    <w:rsid w:val="AFEFDCD4"/>
    <w:rsid w:val="AFFFD4B4"/>
    <w:rsid w:val="B3DE5828"/>
    <w:rsid w:val="BFC46728"/>
    <w:rsid w:val="DEFF6310"/>
    <w:rsid w:val="DFF4B981"/>
    <w:rsid w:val="EFFFB277"/>
    <w:rsid w:val="F559FD28"/>
    <w:rsid w:val="F77F12BD"/>
    <w:rsid w:val="F7F7F6DE"/>
    <w:rsid w:val="FDBBAAC9"/>
    <w:rsid w:val="FDEFA384"/>
    <w:rsid w:val="FFF9EBDD"/>
    <w:rsid w:val="00001E6D"/>
    <w:rsid w:val="00003034"/>
    <w:rsid w:val="00003221"/>
    <w:rsid w:val="0000336E"/>
    <w:rsid w:val="0000394E"/>
    <w:rsid w:val="00004279"/>
    <w:rsid w:val="00004975"/>
    <w:rsid w:val="00006110"/>
    <w:rsid w:val="00006E1E"/>
    <w:rsid w:val="0001059A"/>
    <w:rsid w:val="0001099A"/>
    <w:rsid w:val="00011539"/>
    <w:rsid w:val="000127E9"/>
    <w:rsid w:val="00013717"/>
    <w:rsid w:val="00013D1C"/>
    <w:rsid w:val="000159BC"/>
    <w:rsid w:val="00015D3D"/>
    <w:rsid w:val="00016CAF"/>
    <w:rsid w:val="00017447"/>
    <w:rsid w:val="0002117A"/>
    <w:rsid w:val="00021E4E"/>
    <w:rsid w:val="00025E31"/>
    <w:rsid w:val="000261E3"/>
    <w:rsid w:val="00026D1F"/>
    <w:rsid w:val="0002706F"/>
    <w:rsid w:val="000315D3"/>
    <w:rsid w:val="000325A8"/>
    <w:rsid w:val="00032D6B"/>
    <w:rsid w:val="000334EA"/>
    <w:rsid w:val="000354D5"/>
    <w:rsid w:val="0004036C"/>
    <w:rsid w:val="00040389"/>
    <w:rsid w:val="0004124F"/>
    <w:rsid w:val="000422A7"/>
    <w:rsid w:val="000436D4"/>
    <w:rsid w:val="00043EDE"/>
    <w:rsid w:val="0004406C"/>
    <w:rsid w:val="00044CA8"/>
    <w:rsid w:val="00045536"/>
    <w:rsid w:val="00050287"/>
    <w:rsid w:val="000509B9"/>
    <w:rsid w:val="00050A06"/>
    <w:rsid w:val="00051435"/>
    <w:rsid w:val="00051934"/>
    <w:rsid w:val="00052CF3"/>
    <w:rsid w:val="0005592B"/>
    <w:rsid w:val="00057847"/>
    <w:rsid w:val="00057A9A"/>
    <w:rsid w:val="00063116"/>
    <w:rsid w:val="00063925"/>
    <w:rsid w:val="000639F9"/>
    <w:rsid w:val="000659F2"/>
    <w:rsid w:val="00065CAA"/>
    <w:rsid w:val="00065EDC"/>
    <w:rsid w:val="00066644"/>
    <w:rsid w:val="000716D2"/>
    <w:rsid w:val="00071BCE"/>
    <w:rsid w:val="000724F6"/>
    <w:rsid w:val="0007279C"/>
    <w:rsid w:val="000728DD"/>
    <w:rsid w:val="000729A9"/>
    <w:rsid w:val="00072F55"/>
    <w:rsid w:val="00073AEE"/>
    <w:rsid w:val="0007590F"/>
    <w:rsid w:val="00075C52"/>
    <w:rsid w:val="00076840"/>
    <w:rsid w:val="00076F04"/>
    <w:rsid w:val="00077230"/>
    <w:rsid w:val="0007725F"/>
    <w:rsid w:val="00080566"/>
    <w:rsid w:val="00080660"/>
    <w:rsid w:val="00082297"/>
    <w:rsid w:val="000826A2"/>
    <w:rsid w:val="00082BBB"/>
    <w:rsid w:val="00083822"/>
    <w:rsid w:val="00083890"/>
    <w:rsid w:val="000849C1"/>
    <w:rsid w:val="00085A5F"/>
    <w:rsid w:val="00086028"/>
    <w:rsid w:val="000932BF"/>
    <w:rsid w:val="0009391E"/>
    <w:rsid w:val="000943A9"/>
    <w:rsid w:val="00097D1A"/>
    <w:rsid w:val="000A2840"/>
    <w:rsid w:val="000A3586"/>
    <w:rsid w:val="000A5509"/>
    <w:rsid w:val="000A6145"/>
    <w:rsid w:val="000A6420"/>
    <w:rsid w:val="000A77DD"/>
    <w:rsid w:val="000A79D3"/>
    <w:rsid w:val="000B11AD"/>
    <w:rsid w:val="000B1E73"/>
    <w:rsid w:val="000B246D"/>
    <w:rsid w:val="000B34AB"/>
    <w:rsid w:val="000B3C9B"/>
    <w:rsid w:val="000B4CE5"/>
    <w:rsid w:val="000B5514"/>
    <w:rsid w:val="000B62C4"/>
    <w:rsid w:val="000B73C2"/>
    <w:rsid w:val="000C1361"/>
    <w:rsid w:val="000C1AFC"/>
    <w:rsid w:val="000C454D"/>
    <w:rsid w:val="000C5260"/>
    <w:rsid w:val="000C724F"/>
    <w:rsid w:val="000D0646"/>
    <w:rsid w:val="000D1240"/>
    <w:rsid w:val="000D32FC"/>
    <w:rsid w:val="000D49E6"/>
    <w:rsid w:val="000D62F8"/>
    <w:rsid w:val="000D664D"/>
    <w:rsid w:val="000E03B0"/>
    <w:rsid w:val="000E099B"/>
    <w:rsid w:val="000E0B11"/>
    <w:rsid w:val="000E158B"/>
    <w:rsid w:val="000E1C8F"/>
    <w:rsid w:val="000E3269"/>
    <w:rsid w:val="000E3A23"/>
    <w:rsid w:val="000E40F5"/>
    <w:rsid w:val="000E5902"/>
    <w:rsid w:val="000E5934"/>
    <w:rsid w:val="000E5E7D"/>
    <w:rsid w:val="000E7902"/>
    <w:rsid w:val="000E7F83"/>
    <w:rsid w:val="000F0066"/>
    <w:rsid w:val="000F008F"/>
    <w:rsid w:val="000F2921"/>
    <w:rsid w:val="000F2C23"/>
    <w:rsid w:val="000F3568"/>
    <w:rsid w:val="000F50A2"/>
    <w:rsid w:val="000F53EE"/>
    <w:rsid w:val="000F6F2A"/>
    <w:rsid w:val="0010121B"/>
    <w:rsid w:val="00101AE9"/>
    <w:rsid w:val="00101EF6"/>
    <w:rsid w:val="001020A9"/>
    <w:rsid w:val="0010389A"/>
    <w:rsid w:val="00106756"/>
    <w:rsid w:val="00106974"/>
    <w:rsid w:val="00106E13"/>
    <w:rsid w:val="00107B1A"/>
    <w:rsid w:val="00107F10"/>
    <w:rsid w:val="0011157D"/>
    <w:rsid w:val="001122E1"/>
    <w:rsid w:val="00112CCB"/>
    <w:rsid w:val="00113DC1"/>
    <w:rsid w:val="00114C26"/>
    <w:rsid w:val="0012060A"/>
    <w:rsid w:val="00121243"/>
    <w:rsid w:val="0012231B"/>
    <w:rsid w:val="00122333"/>
    <w:rsid w:val="0012300F"/>
    <w:rsid w:val="0012359B"/>
    <w:rsid w:val="00124C1F"/>
    <w:rsid w:val="001256BA"/>
    <w:rsid w:val="00125D9B"/>
    <w:rsid w:val="00126AD2"/>
    <w:rsid w:val="001306FC"/>
    <w:rsid w:val="001311A3"/>
    <w:rsid w:val="00131754"/>
    <w:rsid w:val="00133191"/>
    <w:rsid w:val="001337B9"/>
    <w:rsid w:val="00135BA4"/>
    <w:rsid w:val="00136F12"/>
    <w:rsid w:val="001374A9"/>
    <w:rsid w:val="00137B62"/>
    <w:rsid w:val="00141C0C"/>
    <w:rsid w:val="00141E89"/>
    <w:rsid w:val="00141FD7"/>
    <w:rsid w:val="001426DE"/>
    <w:rsid w:val="00142C25"/>
    <w:rsid w:val="00142C88"/>
    <w:rsid w:val="00144989"/>
    <w:rsid w:val="00145362"/>
    <w:rsid w:val="001516F6"/>
    <w:rsid w:val="001532A6"/>
    <w:rsid w:val="001533FC"/>
    <w:rsid w:val="00153C9D"/>
    <w:rsid w:val="00154040"/>
    <w:rsid w:val="001553F0"/>
    <w:rsid w:val="00156465"/>
    <w:rsid w:val="00156687"/>
    <w:rsid w:val="00157D8B"/>
    <w:rsid w:val="00162BA6"/>
    <w:rsid w:val="0016310E"/>
    <w:rsid w:val="0016459A"/>
    <w:rsid w:val="00165216"/>
    <w:rsid w:val="001663A7"/>
    <w:rsid w:val="00166AEB"/>
    <w:rsid w:val="00166EA2"/>
    <w:rsid w:val="00167528"/>
    <w:rsid w:val="00167539"/>
    <w:rsid w:val="0017051D"/>
    <w:rsid w:val="00171D90"/>
    <w:rsid w:val="00172549"/>
    <w:rsid w:val="00172A27"/>
    <w:rsid w:val="0017334A"/>
    <w:rsid w:val="001736F2"/>
    <w:rsid w:val="0017383D"/>
    <w:rsid w:val="00173F48"/>
    <w:rsid w:val="001771DC"/>
    <w:rsid w:val="001775FD"/>
    <w:rsid w:val="0018062F"/>
    <w:rsid w:val="0018328D"/>
    <w:rsid w:val="0018393F"/>
    <w:rsid w:val="00184D96"/>
    <w:rsid w:val="00185FBC"/>
    <w:rsid w:val="00185FDC"/>
    <w:rsid w:val="00187920"/>
    <w:rsid w:val="0018792C"/>
    <w:rsid w:val="00187FAF"/>
    <w:rsid w:val="00192528"/>
    <w:rsid w:val="001928F1"/>
    <w:rsid w:val="00192B38"/>
    <w:rsid w:val="0019486D"/>
    <w:rsid w:val="001954BF"/>
    <w:rsid w:val="001978D0"/>
    <w:rsid w:val="00197B2C"/>
    <w:rsid w:val="001A067A"/>
    <w:rsid w:val="001A0A2D"/>
    <w:rsid w:val="001A192D"/>
    <w:rsid w:val="001A2C3C"/>
    <w:rsid w:val="001A2C4F"/>
    <w:rsid w:val="001A48B1"/>
    <w:rsid w:val="001A4C23"/>
    <w:rsid w:val="001A4C61"/>
    <w:rsid w:val="001A5B70"/>
    <w:rsid w:val="001A5BFD"/>
    <w:rsid w:val="001A6FE4"/>
    <w:rsid w:val="001B12EC"/>
    <w:rsid w:val="001B1775"/>
    <w:rsid w:val="001B1A28"/>
    <w:rsid w:val="001B2120"/>
    <w:rsid w:val="001B3076"/>
    <w:rsid w:val="001B465B"/>
    <w:rsid w:val="001B4BF2"/>
    <w:rsid w:val="001B799F"/>
    <w:rsid w:val="001C00CC"/>
    <w:rsid w:val="001C02FF"/>
    <w:rsid w:val="001C041B"/>
    <w:rsid w:val="001C15E7"/>
    <w:rsid w:val="001C179A"/>
    <w:rsid w:val="001C2321"/>
    <w:rsid w:val="001C2FC0"/>
    <w:rsid w:val="001C3B56"/>
    <w:rsid w:val="001C3FB1"/>
    <w:rsid w:val="001C5683"/>
    <w:rsid w:val="001C62B8"/>
    <w:rsid w:val="001C71D7"/>
    <w:rsid w:val="001C7FD3"/>
    <w:rsid w:val="001D14CE"/>
    <w:rsid w:val="001D2173"/>
    <w:rsid w:val="001D2328"/>
    <w:rsid w:val="001D234B"/>
    <w:rsid w:val="001D2821"/>
    <w:rsid w:val="001D30F8"/>
    <w:rsid w:val="001D43E6"/>
    <w:rsid w:val="001D67F5"/>
    <w:rsid w:val="001D6B84"/>
    <w:rsid w:val="001D6C70"/>
    <w:rsid w:val="001D6D00"/>
    <w:rsid w:val="001D7274"/>
    <w:rsid w:val="001D727B"/>
    <w:rsid w:val="001D77EA"/>
    <w:rsid w:val="001E117D"/>
    <w:rsid w:val="001E11B9"/>
    <w:rsid w:val="001E1E6A"/>
    <w:rsid w:val="001E1FAA"/>
    <w:rsid w:val="001E26A7"/>
    <w:rsid w:val="001E2A56"/>
    <w:rsid w:val="001E2C85"/>
    <w:rsid w:val="001E3395"/>
    <w:rsid w:val="001E3A84"/>
    <w:rsid w:val="001E49E1"/>
    <w:rsid w:val="001E65BB"/>
    <w:rsid w:val="001E682B"/>
    <w:rsid w:val="001F0BE7"/>
    <w:rsid w:val="001F14EC"/>
    <w:rsid w:val="001F271A"/>
    <w:rsid w:val="001F322B"/>
    <w:rsid w:val="001F3A18"/>
    <w:rsid w:val="001F4BFB"/>
    <w:rsid w:val="001F53C5"/>
    <w:rsid w:val="001F60CE"/>
    <w:rsid w:val="001F688D"/>
    <w:rsid w:val="001F6C64"/>
    <w:rsid w:val="001F7911"/>
    <w:rsid w:val="002006D1"/>
    <w:rsid w:val="0020253E"/>
    <w:rsid w:val="00202902"/>
    <w:rsid w:val="00202AF3"/>
    <w:rsid w:val="00202C91"/>
    <w:rsid w:val="002035BD"/>
    <w:rsid w:val="0020450F"/>
    <w:rsid w:val="00205721"/>
    <w:rsid w:val="00205BA3"/>
    <w:rsid w:val="002060AA"/>
    <w:rsid w:val="00210841"/>
    <w:rsid w:val="00211D3B"/>
    <w:rsid w:val="00213E2D"/>
    <w:rsid w:val="00214FF7"/>
    <w:rsid w:val="00215DAB"/>
    <w:rsid w:val="00215FB0"/>
    <w:rsid w:val="002206A9"/>
    <w:rsid w:val="0022088D"/>
    <w:rsid w:val="00222C0D"/>
    <w:rsid w:val="0022400E"/>
    <w:rsid w:val="002241AF"/>
    <w:rsid w:val="002242C9"/>
    <w:rsid w:val="002260D0"/>
    <w:rsid w:val="002262B0"/>
    <w:rsid w:val="002272AE"/>
    <w:rsid w:val="00230048"/>
    <w:rsid w:val="00230B16"/>
    <w:rsid w:val="00232F78"/>
    <w:rsid w:val="00233300"/>
    <w:rsid w:val="00233EBC"/>
    <w:rsid w:val="00233F5E"/>
    <w:rsid w:val="002341E8"/>
    <w:rsid w:val="0023465A"/>
    <w:rsid w:val="002414D2"/>
    <w:rsid w:val="00241F38"/>
    <w:rsid w:val="0024292B"/>
    <w:rsid w:val="00244AB3"/>
    <w:rsid w:val="00244C52"/>
    <w:rsid w:val="00244FB2"/>
    <w:rsid w:val="0024567A"/>
    <w:rsid w:val="00246CA0"/>
    <w:rsid w:val="00246CA4"/>
    <w:rsid w:val="00246F91"/>
    <w:rsid w:val="0024762A"/>
    <w:rsid w:val="00247BBA"/>
    <w:rsid w:val="0025043C"/>
    <w:rsid w:val="00250A5D"/>
    <w:rsid w:val="00252415"/>
    <w:rsid w:val="0025425C"/>
    <w:rsid w:val="002548BF"/>
    <w:rsid w:val="00256D6B"/>
    <w:rsid w:val="002601AF"/>
    <w:rsid w:val="00264308"/>
    <w:rsid w:val="002643F9"/>
    <w:rsid w:val="00264416"/>
    <w:rsid w:val="00264C12"/>
    <w:rsid w:val="002655B2"/>
    <w:rsid w:val="00265DC4"/>
    <w:rsid w:val="002669B7"/>
    <w:rsid w:val="00266C70"/>
    <w:rsid w:val="00267D05"/>
    <w:rsid w:val="00270716"/>
    <w:rsid w:val="0027383D"/>
    <w:rsid w:val="00273B0B"/>
    <w:rsid w:val="00273E56"/>
    <w:rsid w:val="00275C6A"/>
    <w:rsid w:val="0027634A"/>
    <w:rsid w:val="00277EF2"/>
    <w:rsid w:val="00281061"/>
    <w:rsid w:val="002810A0"/>
    <w:rsid w:val="002824FF"/>
    <w:rsid w:val="0028270F"/>
    <w:rsid w:val="00282C83"/>
    <w:rsid w:val="002845D7"/>
    <w:rsid w:val="00284B4C"/>
    <w:rsid w:val="00285745"/>
    <w:rsid w:val="00285B50"/>
    <w:rsid w:val="00287622"/>
    <w:rsid w:val="002918CF"/>
    <w:rsid w:val="00293209"/>
    <w:rsid w:val="00294026"/>
    <w:rsid w:val="00294CB2"/>
    <w:rsid w:val="00295997"/>
    <w:rsid w:val="002977E9"/>
    <w:rsid w:val="002A1EAA"/>
    <w:rsid w:val="002A27B8"/>
    <w:rsid w:val="002A2D4A"/>
    <w:rsid w:val="002A30DC"/>
    <w:rsid w:val="002A3195"/>
    <w:rsid w:val="002A384E"/>
    <w:rsid w:val="002A4B1B"/>
    <w:rsid w:val="002A607C"/>
    <w:rsid w:val="002A7404"/>
    <w:rsid w:val="002A789B"/>
    <w:rsid w:val="002A7AFB"/>
    <w:rsid w:val="002A7C6B"/>
    <w:rsid w:val="002B0411"/>
    <w:rsid w:val="002B0462"/>
    <w:rsid w:val="002B0960"/>
    <w:rsid w:val="002B1022"/>
    <w:rsid w:val="002B29CD"/>
    <w:rsid w:val="002B35A3"/>
    <w:rsid w:val="002B4820"/>
    <w:rsid w:val="002B483E"/>
    <w:rsid w:val="002B5048"/>
    <w:rsid w:val="002B630B"/>
    <w:rsid w:val="002C08DF"/>
    <w:rsid w:val="002C3046"/>
    <w:rsid w:val="002C3092"/>
    <w:rsid w:val="002C3174"/>
    <w:rsid w:val="002C35B9"/>
    <w:rsid w:val="002C391D"/>
    <w:rsid w:val="002C3FEA"/>
    <w:rsid w:val="002C4CB7"/>
    <w:rsid w:val="002C788D"/>
    <w:rsid w:val="002D0E59"/>
    <w:rsid w:val="002D2B4C"/>
    <w:rsid w:val="002D3E95"/>
    <w:rsid w:val="002D5352"/>
    <w:rsid w:val="002D5978"/>
    <w:rsid w:val="002D5A59"/>
    <w:rsid w:val="002E00DA"/>
    <w:rsid w:val="002E09D5"/>
    <w:rsid w:val="002E0AAF"/>
    <w:rsid w:val="002E1D43"/>
    <w:rsid w:val="002E32A9"/>
    <w:rsid w:val="002E358E"/>
    <w:rsid w:val="002E48D3"/>
    <w:rsid w:val="002E4EEC"/>
    <w:rsid w:val="002E50BB"/>
    <w:rsid w:val="002E53FF"/>
    <w:rsid w:val="002E5812"/>
    <w:rsid w:val="002E67A9"/>
    <w:rsid w:val="002F0080"/>
    <w:rsid w:val="002F35AF"/>
    <w:rsid w:val="002F36AD"/>
    <w:rsid w:val="002F4696"/>
    <w:rsid w:val="002F4786"/>
    <w:rsid w:val="002F4794"/>
    <w:rsid w:val="002F5549"/>
    <w:rsid w:val="002F6CB3"/>
    <w:rsid w:val="002F6E93"/>
    <w:rsid w:val="0030066C"/>
    <w:rsid w:val="00301879"/>
    <w:rsid w:val="00301CB8"/>
    <w:rsid w:val="00301DC2"/>
    <w:rsid w:val="00301E10"/>
    <w:rsid w:val="003022ED"/>
    <w:rsid w:val="003030F3"/>
    <w:rsid w:val="00303A41"/>
    <w:rsid w:val="00303C1F"/>
    <w:rsid w:val="003050B8"/>
    <w:rsid w:val="00305CBF"/>
    <w:rsid w:val="003064D0"/>
    <w:rsid w:val="00306B36"/>
    <w:rsid w:val="00307085"/>
    <w:rsid w:val="0031032C"/>
    <w:rsid w:val="00311C40"/>
    <w:rsid w:val="0031214F"/>
    <w:rsid w:val="00312FDC"/>
    <w:rsid w:val="00313010"/>
    <w:rsid w:val="003158DF"/>
    <w:rsid w:val="00316A56"/>
    <w:rsid w:val="00321FFE"/>
    <w:rsid w:val="00323F8C"/>
    <w:rsid w:val="00324822"/>
    <w:rsid w:val="00324D5D"/>
    <w:rsid w:val="00325452"/>
    <w:rsid w:val="003256CA"/>
    <w:rsid w:val="003267D7"/>
    <w:rsid w:val="0032734F"/>
    <w:rsid w:val="00327FF0"/>
    <w:rsid w:val="00330922"/>
    <w:rsid w:val="00331EE5"/>
    <w:rsid w:val="00332428"/>
    <w:rsid w:val="00332458"/>
    <w:rsid w:val="0034147D"/>
    <w:rsid w:val="0034184C"/>
    <w:rsid w:val="00341926"/>
    <w:rsid w:val="00341D10"/>
    <w:rsid w:val="00341D86"/>
    <w:rsid w:val="003430C2"/>
    <w:rsid w:val="00345CE2"/>
    <w:rsid w:val="00346482"/>
    <w:rsid w:val="0034696B"/>
    <w:rsid w:val="0034762F"/>
    <w:rsid w:val="003502D1"/>
    <w:rsid w:val="0035038B"/>
    <w:rsid w:val="00350ABE"/>
    <w:rsid w:val="00350EF5"/>
    <w:rsid w:val="0035105E"/>
    <w:rsid w:val="00353039"/>
    <w:rsid w:val="00353D2E"/>
    <w:rsid w:val="00354B57"/>
    <w:rsid w:val="003550B0"/>
    <w:rsid w:val="00355AD0"/>
    <w:rsid w:val="00356BB4"/>
    <w:rsid w:val="00356D0D"/>
    <w:rsid w:val="0036134C"/>
    <w:rsid w:val="003619B5"/>
    <w:rsid w:val="00362314"/>
    <w:rsid w:val="0036296E"/>
    <w:rsid w:val="0036384E"/>
    <w:rsid w:val="003638AA"/>
    <w:rsid w:val="003644A3"/>
    <w:rsid w:val="00364A01"/>
    <w:rsid w:val="00364D30"/>
    <w:rsid w:val="00365325"/>
    <w:rsid w:val="00365DB2"/>
    <w:rsid w:val="003714F0"/>
    <w:rsid w:val="0037324A"/>
    <w:rsid w:val="003743B0"/>
    <w:rsid w:val="00374892"/>
    <w:rsid w:val="00375A0B"/>
    <w:rsid w:val="0037614C"/>
    <w:rsid w:val="00376459"/>
    <w:rsid w:val="00377234"/>
    <w:rsid w:val="003773E1"/>
    <w:rsid w:val="00377406"/>
    <w:rsid w:val="00380A48"/>
    <w:rsid w:val="0038128B"/>
    <w:rsid w:val="00381572"/>
    <w:rsid w:val="0038165A"/>
    <w:rsid w:val="003816B9"/>
    <w:rsid w:val="00381CE2"/>
    <w:rsid w:val="00382370"/>
    <w:rsid w:val="003829DA"/>
    <w:rsid w:val="00382D17"/>
    <w:rsid w:val="0038319F"/>
    <w:rsid w:val="00383801"/>
    <w:rsid w:val="00383AA7"/>
    <w:rsid w:val="00384491"/>
    <w:rsid w:val="00384878"/>
    <w:rsid w:val="00385345"/>
    <w:rsid w:val="00386248"/>
    <w:rsid w:val="00392AC2"/>
    <w:rsid w:val="00392B10"/>
    <w:rsid w:val="0039330E"/>
    <w:rsid w:val="003939C9"/>
    <w:rsid w:val="00394A33"/>
    <w:rsid w:val="00395EE0"/>
    <w:rsid w:val="003964E7"/>
    <w:rsid w:val="003A05A7"/>
    <w:rsid w:val="003A0858"/>
    <w:rsid w:val="003A0D45"/>
    <w:rsid w:val="003A2657"/>
    <w:rsid w:val="003A27DE"/>
    <w:rsid w:val="003A3033"/>
    <w:rsid w:val="003A3101"/>
    <w:rsid w:val="003A38A9"/>
    <w:rsid w:val="003A4474"/>
    <w:rsid w:val="003A4C21"/>
    <w:rsid w:val="003A511D"/>
    <w:rsid w:val="003A5DB5"/>
    <w:rsid w:val="003A6167"/>
    <w:rsid w:val="003A69C8"/>
    <w:rsid w:val="003A73D6"/>
    <w:rsid w:val="003A794B"/>
    <w:rsid w:val="003A7C67"/>
    <w:rsid w:val="003B035F"/>
    <w:rsid w:val="003B1973"/>
    <w:rsid w:val="003B467C"/>
    <w:rsid w:val="003B6DAE"/>
    <w:rsid w:val="003B7538"/>
    <w:rsid w:val="003C09AF"/>
    <w:rsid w:val="003C18A3"/>
    <w:rsid w:val="003C2370"/>
    <w:rsid w:val="003C317C"/>
    <w:rsid w:val="003C3E12"/>
    <w:rsid w:val="003C4866"/>
    <w:rsid w:val="003C4958"/>
    <w:rsid w:val="003C5D7B"/>
    <w:rsid w:val="003C7AF9"/>
    <w:rsid w:val="003D0D16"/>
    <w:rsid w:val="003D1AA7"/>
    <w:rsid w:val="003D3630"/>
    <w:rsid w:val="003D3D95"/>
    <w:rsid w:val="003D3DE1"/>
    <w:rsid w:val="003D3F5E"/>
    <w:rsid w:val="003D557C"/>
    <w:rsid w:val="003D5CBE"/>
    <w:rsid w:val="003D6916"/>
    <w:rsid w:val="003D7A28"/>
    <w:rsid w:val="003E3CE1"/>
    <w:rsid w:val="003E3F22"/>
    <w:rsid w:val="003E3FBD"/>
    <w:rsid w:val="003E4626"/>
    <w:rsid w:val="003E5212"/>
    <w:rsid w:val="003E52C3"/>
    <w:rsid w:val="003E55F4"/>
    <w:rsid w:val="003E7664"/>
    <w:rsid w:val="003E79E4"/>
    <w:rsid w:val="003F0BD7"/>
    <w:rsid w:val="003F0F5D"/>
    <w:rsid w:val="003F1913"/>
    <w:rsid w:val="003F1A58"/>
    <w:rsid w:val="003F1F64"/>
    <w:rsid w:val="003F20C8"/>
    <w:rsid w:val="003F279E"/>
    <w:rsid w:val="003F334D"/>
    <w:rsid w:val="003F3B69"/>
    <w:rsid w:val="003F50D3"/>
    <w:rsid w:val="003F5EDC"/>
    <w:rsid w:val="003F658E"/>
    <w:rsid w:val="003F7FD0"/>
    <w:rsid w:val="004002F7"/>
    <w:rsid w:val="00400623"/>
    <w:rsid w:val="00401FDB"/>
    <w:rsid w:val="0040227C"/>
    <w:rsid w:val="00404EFB"/>
    <w:rsid w:val="004051B1"/>
    <w:rsid w:val="004100A9"/>
    <w:rsid w:val="004115F0"/>
    <w:rsid w:val="004117E0"/>
    <w:rsid w:val="00412770"/>
    <w:rsid w:val="004130E2"/>
    <w:rsid w:val="004150DB"/>
    <w:rsid w:val="00416748"/>
    <w:rsid w:val="00416F4F"/>
    <w:rsid w:val="004210CA"/>
    <w:rsid w:val="00422E11"/>
    <w:rsid w:val="004233B1"/>
    <w:rsid w:val="00425B21"/>
    <w:rsid w:val="004261B4"/>
    <w:rsid w:val="00426BEF"/>
    <w:rsid w:val="0043112D"/>
    <w:rsid w:val="00431766"/>
    <w:rsid w:val="004338C2"/>
    <w:rsid w:val="004369EB"/>
    <w:rsid w:val="00436BE5"/>
    <w:rsid w:val="00440C11"/>
    <w:rsid w:val="00440F63"/>
    <w:rsid w:val="00441770"/>
    <w:rsid w:val="00442107"/>
    <w:rsid w:val="00442F50"/>
    <w:rsid w:val="00443DCD"/>
    <w:rsid w:val="0044404B"/>
    <w:rsid w:val="00444712"/>
    <w:rsid w:val="00444926"/>
    <w:rsid w:val="00446C35"/>
    <w:rsid w:val="00446DC2"/>
    <w:rsid w:val="004474D1"/>
    <w:rsid w:val="00455763"/>
    <w:rsid w:val="00455A89"/>
    <w:rsid w:val="0045764F"/>
    <w:rsid w:val="004600D4"/>
    <w:rsid w:val="00461A33"/>
    <w:rsid w:val="00462351"/>
    <w:rsid w:val="00462D94"/>
    <w:rsid w:val="00463E70"/>
    <w:rsid w:val="004653FA"/>
    <w:rsid w:val="00466F5D"/>
    <w:rsid w:val="00471595"/>
    <w:rsid w:val="00472ED6"/>
    <w:rsid w:val="00474CE9"/>
    <w:rsid w:val="0047604F"/>
    <w:rsid w:val="00477059"/>
    <w:rsid w:val="0047751A"/>
    <w:rsid w:val="00481A02"/>
    <w:rsid w:val="004822B1"/>
    <w:rsid w:val="00482CC6"/>
    <w:rsid w:val="00482D94"/>
    <w:rsid w:val="00482DF7"/>
    <w:rsid w:val="004833B6"/>
    <w:rsid w:val="0048436A"/>
    <w:rsid w:val="00484819"/>
    <w:rsid w:val="004851DB"/>
    <w:rsid w:val="00486EA0"/>
    <w:rsid w:val="004874D3"/>
    <w:rsid w:val="0048766F"/>
    <w:rsid w:val="00490121"/>
    <w:rsid w:val="004916BD"/>
    <w:rsid w:val="0049376A"/>
    <w:rsid w:val="00493FA1"/>
    <w:rsid w:val="004947D2"/>
    <w:rsid w:val="0049496D"/>
    <w:rsid w:val="00494D1D"/>
    <w:rsid w:val="004950AD"/>
    <w:rsid w:val="00495784"/>
    <w:rsid w:val="004957CD"/>
    <w:rsid w:val="00497ACB"/>
    <w:rsid w:val="00497DA1"/>
    <w:rsid w:val="004A1724"/>
    <w:rsid w:val="004A23D3"/>
    <w:rsid w:val="004A5549"/>
    <w:rsid w:val="004A63F4"/>
    <w:rsid w:val="004A7A63"/>
    <w:rsid w:val="004B0569"/>
    <w:rsid w:val="004B1112"/>
    <w:rsid w:val="004B155A"/>
    <w:rsid w:val="004B2968"/>
    <w:rsid w:val="004B32DA"/>
    <w:rsid w:val="004B3566"/>
    <w:rsid w:val="004B40FE"/>
    <w:rsid w:val="004B4691"/>
    <w:rsid w:val="004B4A48"/>
    <w:rsid w:val="004B5ADB"/>
    <w:rsid w:val="004B689A"/>
    <w:rsid w:val="004B74CC"/>
    <w:rsid w:val="004B7829"/>
    <w:rsid w:val="004B7AAF"/>
    <w:rsid w:val="004C1065"/>
    <w:rsid w:val="004C46CD"/>
    <w:rsid w:val="004C4B4B"/>
    <w:rsid w:val="004C4CC7"/>
    <w:rsid w:val="004C52A9"/>
    <w:rsid w:val="004C713E"/>
    <w:rsid w:val="004C7477"/>
    <w:rsid w:val="004D0367"/>
    <w:rsid w:val="004D0D8F"/>
    <w:rsid w:val="004D136D"/>
    <w:rsid w:val="004D2845"/>
    <w:rsid w:val="004D3EBC"/>
    <w:rsid w:val="004D4D78"/>
    <w:rsid w:val="004D5A84"/>
    <w:rsid w:val="004E1824"/>
    <w:rsid w:val="004E26F6"/>
    <w:rsid w:val="004E3448"/>
    <w:rsid w:val="004E53A7"/>
    <w:rsid w:val="004E5EFE"/>
    <w:rsid w:val="004E6D1D"/>
    <w:rsid w:val="004E7594"/>
    <w:rsid w:val="004F059A"/>
    <w:rsid w:val="004F0879"/>
    <w:rsid w:val="004F36C6"/>
    <w:rsid w:val="004F3751"/>
    <w:rsid w:val="004F3D98"/>
    <w:rsid w:val="004F50F9"/>
    <w:rsid w:val="004F6E84"/>
    <w:rsid w:val="005005F0"/>
    <w:rsid w:val="005014A3"/>
    <w:rsid w:val="00501B97"/>
    <w:rsid w:val="00502021"/>
    <w:rsid w:val="0050260C"/>
    <w:rsid w:val="005051D1"/>
    <w:rsid w:val="005070D4"/>
    <w:rsid w:val="00507391"/>
    <w:rsid w:val="00507AFF"/>
    <w:rsid w:val="00507D24"/>
    <w:rsid w:val="0051189A"/>
    <w:rsid w:val="00511995"/>
    <w:rsid w:val="005126B0"/>
    <w:rsid w:val="005132F8"/>
    <w:rsid w:val="00514E71"/>
    <w:rsid w:val="0051684C"/>
    <w:rsid w:val="005172C4"/>
    <w:rsid w:val="00520807"/>
    <w:rsid w:val="00521527"/>
    <w:rsid w:val="00522488"/>
    <w:rsid w:val="00522BB0"/>
    <w:rsid w:val="00525367"/>
    <w:rsid w:val="00525D0A"/>
    <w:rsid w:val="0052668B"/>
    <w:rsid w:val="00526E19"/>
    <w:rsid w:val="00527CBB"/>
    <w:rsid w:val="0053060E"/>
    <w:rsid w:val="005332B6"/>
    <w:rsid w:val="005340AD"/>
    <w:rsid w:val="005342D4"/>
    <w:rsid w:val="00534898"/>
    <w:rsid w:val="0053578A"/>
    <w:rsid w:val="00535E79"/>
    <w:rsid w:val="005378CA"/>
    <w:rsid w:val="00537AB0"/>
    <w:rsid w:val="00545CE3"/>
    <w:rsid w:val="0054669B"/>
    <w:rsid w:val="005471A4"/>
    <w:rsid w:val="00550268"/>
    <w:rsid w:val="0055133F"/>
    <w:rsid w:val="00551426"/>
    <w:rsid w:val="00551727"/>
    <w:rsid w:val="00551AFE"/>
    <w:rsid w:val="00551C9F"/>
    <w:rsid w:val="0055246A"/>
    <w:rsid w:val="005527D6"/>
    <w:rsid w:val="0055287E"/>
    <w:rsid w:val="00552F3E"/>
    <w:rsid w:val="005541E4"/>
    <w:rsid w:val="00555ACF"/>
    <w:rsid w:val="00556B38"/>
    <w:rsid w:val="00556B9E"/>
    <w:rsid w:val="0056191F"/>
    <w:rsid w:val="00562A16"/>
    <w:rsid w:val="00562C98"/>
    <w:rsid w:val="00563896"/>
    <w:rsid w:val="00564066"/>
    <w:rsid w:val="0056414D"/>
    <w:rsid w:val="0056487E"/>
    <w:rsid w:val="005651B6"/>
    <w:rsid w:val="00565AA1"/>
    <w:rsid w:val="0056730C"/>
    <w:rsid w:val="00567D86"/>
    <w:rsid w:val="00570A33"/>
    <w:rsid w:val="00572A3B"/>
    <w:rsid w:val="00572AFF"/>
    <w:rsid w:val="00574708"/>
    <w:rsid w:val="00581165"/>
    <w:rsid w:val="00581175"/>
    <w:rsid w:val="005812FF"/>
    <w:rsid w:val="00581F91"/>
    <w:rsid w:val="00582850"/>
    <w:rsid w:val="00582C23"/>
    <w:rsid w:val="00582E6F"/>
    <w:rsid w:val="00583678"/>
    <w:rsid w:val="00583BCC"/>
    <w:rsid w:val="00583CE1"/>
    <w:rsid w:val="0058648F"/>
    <w:rsid w:val="00586E97"/>
    <w:rsid w:val="00587F4B"/>
    <w:rsid w:val="0059113B"/>
    <w:rsid w:val="00591C9A"/>
    <w:rsid w:val="005927BA"/>
    <w:rsid w:val="00593139"/>
    <w:rsid w:val="0059320B"/>
    <w:rsid w:val="00593E49"/>
    <w:rsid w:val="00593E56"/>
    <w:rsid w:val="00594528"/>
    <w:rsid w:val="0059658B"/>
    <w:rsid w:val="00597E8D"/>
    <w:rsid w:val="005A015E"/>
    <w:rsid w:val="005A0267"/>
    <w:rsid w:val="005A172D"/>
    <w:rsid w:val="005A3028"/>
    <w:rsid w:val="005A5024"/>
    <w:rsid w:val="005A5EE7"/>
    <w:rsid w:val="005A7836"/>
    <w:rsid w:val="005A7900"/>
    <w:rsid w:val="005B05AC"/>
    <w:rsid w:val="005B1276"/>
    <w:rsid w:val="005B5338"/>
    <w:rsid w:val="005B5B49"/>
    <w:rsid w:val="005B5F78"/>
    <w:rsid w:val="005B6E8A"/>
    <w:rsid w:val="005C3B22"/>
    <w:rsid w:val="005C4CA0"/>
    <w:rsid w:val="005C4DDA"/>
    <w:rsid w:val="005C4FD9"/>
    <w:rsid w:val="005C5B7D"/>
    <w:rsid w:val="005C6C11"/>
    <w:rsid w:val="005C73D1"/>
    <w:rsid w:val="005C7C05"/>
    <w:rsid w:val="005D0A24"/>
    <w:rsid w:val="005D21E7"/>
    <w:rsid w:val="005D2DF2"/>
    <w:rsid w:val="005D34A2"/>
    <w:rsid w:val="005D3828"/>
    <w:rsid w:val="005D491E"/>
    <w:rsid w:val="005D55FB"/>
    <w:rsid w:val="005D5A38"/>
    <w:rsid w:val="005D7D56"/>
    <w:rsid w:val="005E0037"/>
    <w:rsid w:val="005E03AB"/>
    <w:rsid w:val="005E0BFA"/>
    <w:rsid w:val="005E1161"/>
    <w:rsid w:val="005E195A"/>
    <w:rsid w:val="005E21C7"/>
    <w:rsid w:val="005E2B48"/>
    <w:rsid w:val="005E3AC3"/>
    <w:rsid w:val="005E4FFC"/>
    <w:rsid w:val="005E754E"/>
    <w:rsid w:val="005F067D"/>
    <w:rsid w:val="005F1405"/>
    <w:rsid w:val="005F1A40"/>
    <w:rsid w:val="005F1C1D"/>
    <w:rsid w:val="005F20B8"/>
    <w:rsid w:val="005F221A"/>
    <w:rsid w:val="005F2CA1"/>
    <w:rsid w:val="005F445F"/>
    <w:rsid w:val="005F51FB"/>
    <w:rsid w:val="005F67A7"/>
    <w:rsid w:val="005F696C"/>
    <w:rsid w:val="005F762C"/>
    <w:rsid w:val="005F776C"/>
    <w:rsid w:val="00601AA4"/>
    <w:rsid w:val="00601FE6"/>
    <w:rsid w:val="0060217B"/>
    <w:rsid w:val="00602C34"/>
    <w:rsid w:val="00603BAB"/>
    <w:rsid w:val="00604154"/>
    <w:rsid w:val="00605C42"/>
    <w:rsid w:val="0060755C"/>
    <w:rsid w:val="0061208B"/>
    <w:rsid w:val="006120EE"/>
    <w:rsid w:val="006131DA"/>
    <w:rsid w:val="00613E5F"/>
    <w:rsid w:val="006146CA"/>
    <w:rsid w:val="006157B4"/>
    <w:rsid w:val="00615EAD"/>
    <w:rsid w:val="00617351"/>
    <w:rsid w:val="00620BF6"/>
    <w:rsid w:val="00620D15"/>
    <w:rsid w:val="00621A0F"/>
    <w:rsid w:val="006249CB"/>
    <w:rsid w:val="00626742"/>
    <w:rsid w:val="00627BB4"/>
    <w:rsid w:val="00627DFC"/>
    <w:rsid w:val="006317AB"/>
    <w:rsid w:val="0063211C"/>
    <w:rsid w:val="00632B96"/>
    <w:rsid w:val="006342CF"/>
    <w:rsid w:val="00634F94"/>
    <w:rsid w:val="00636F78"/>
    <w:rsid w:val="00637E0A"/>
    <w:rsid w:val="006412DB"/>
    <w:rsid w:val="00641782"/>
    <w:rsid w:val="00641B17"/>
    <w:rsid w:val="0064247D"/>
    <w:rsid w:val="00642586"/>
    <w:rsid w:val="0064258E"/>
    <w:rsid w:val="006427AC"/>
    <w:rsid w:val="006435C7"/>
    <w:rsid w:val="0064421A"/>
    <w:rsid w:val="00645123"/>
    <w:rsid w:val="006454E9"/>
    <w:rsid w:val="006467EC"/>
    <w:rsid w:val="0065275B"/>
    <w:rsid w:val="0065294F"/>
    <w:rsid w:val="006532DC"/>
    <w:rsid w:val="00654E85"/>
    <w:rsid w:val="00655477"/>
    <w:rsid w:val="00655A13"/>
    <w:rsid w:val="006573EE"/>
    <w:rsid w:val="00660DEC"/>
    <w:rsid w:val="00664ACA"/>
    <w:rsid w:val="00664E1C"/>
    <w:rsid w:val="00664EF5"/>
    <w:rsid w:val="00665715"/>
    <w:rsid w:val="006657D6"/>
    <w:rsid w:val="006666B1"/>
    <w:rsid w:val="00666DDE"/>
    <w:rsid w:val="006702D6"/>
    <w:rsid w:val="00670AA8"/>
    <w:rsid w:val="00671092"/>
    <w:rsid w:val="006731D1"/>
    <w:rsid w:val="00673516"/>
    <w:rsid w:val="00673E3E"/>
    <w:rsid w:val="006747B9"/>
    <w:rsid w:val="006753DA"/>
    <w:rsid w:val="00675481"/>
    <w:rsid w:val="006755AB"/>
    <w:rsid w:val="006767A1"/>
    <w:rsid w:val="0067725D"/>
    <w:rsid w:val="00677DA2"/>
    <w:rsid w:val="0068007F"/>
    <w:rsid w:val="0068105E"/>
    <w:rsid w:val="006849EB"/>
    <w:rsid w:val="00685657"/>
    <w:rsid w:val="00687408"/>
    <w:rsid w:val="00687E14"/>
    <w:rsid w:val="00690592"/>
    <w:rsid w:val="00690C46"/>
    <w:rsid w:val="006922F2"/>
    <w:rsid w:val="006929CF"/>
    <w:rsid w:val="0069528E"/>
    <w:rsid w:val="00695CB7"/>
    <w:rsid w:val="00695F63"/>
    <w:rsid w:val="0069620E"/>
    <w:rsid w:val="00697DCE"/>
    <w:rsid w:val="006A0770"/>
    <w:rsid w:val="006A1146"/>
    <w:rsid w:val="006A19B9"/>
    <w:rsid w:val="006A1F5C"/>
    <w:rsid w:val="006A57EE"/>
    <w:rsid w:val="006A6B18"/>
    <w:rsid w:val="006A6D21"/>
    <w:rsid w:val="006B05A9"/>
    <w:rsid w:val="006B2D6D"/>
    <w:rsid w:val="006B4028"/>
    <w:rsid w:val="006B4D69"/>
    <w:rsid w:val="006B5B0C"/>
    <w:rsid w:val="006C06F8"/>
    <w:rsid w:val="006C0EEA"/>
    <w:rsid w:val="006C2552"/>
    <w:rsid w:val="006C3850"/>
    <w:rsid w:val="006C3F84"/>
    <w:rsid w:val="006C412B"/>
    <w:rsid w:val="006C4973"/>
    <w:rsid w:val="006C562C"/>
    <w:rsid w:val="006C6157"/>
    <w:rsid w:val="006C72F7"/>
    <w:rsid w:val="006C7BD2"/>
    <w:rsid w:val="006D1F01"/>
    <w:rsid w:val="006D2FE9"/>
    <w:rsid w:val="006D33A2"/>
    <w:rsid w:val="006D3B26"/>
    <w:rsid w:val="006D4D7F"/>
    <w:rsid w:val="006D51CB"/>
    <w:rsid w:val="006D53E3"/>
    <w:rsid w:val="006D5510"/>
    <w:rsid w:val="006D5DB8"/>
    <w:rsid w:val="006D7F51"/>
    <w:rsid w:val="006E1121"/>
    <w:rsid w:val="006E1880"/>
    <w:rsid w:val="006E2227"/>
    <w:rsid w:val="006E2CD7"/>
    <w:rsid w:val="006E3D5A"/>
    <w:rsid w:val="006E3F85"/>
    <w:rsid w:val="006E5270"/>
    <w:rsid w:val="006E5B7C"/>
    <w:rsid w:val="006E5B9F"/>
    <w:rsid w:val="006E66BC"/>
    <w:rsid w:val="006E74CA"/>
    <w:rsid w:val="006E7BEE"/>
    <w:rsid w:val="006E7DE5"/>
    <w:rsid w:val="006F11A0"/>
    <w:rsid w:val="006F32E1"/>
    <w:rsid w:val="006F44BB"/>
    <w:rsid w:val="006F4592"/>
    <w:rsid w:val="006F48B8"/>
    <w:rsid w:val="006F4D87"/>
    <w:rsid w:val="00700F03"/>
    <w:rsid w:val="007032E5"/>
    <w:rsid w:val="00703A32"/>
    <w:rsid w:val="00703DFF"/>
    <w:rsid w:val="00706C64"/>
    <w:rsid w:val="0070754A"/>
    <w:rsid w:val="007078F6"/>
    <w:rsid w:val="00707A5B"/>
    <w:rsid w:val="00707DD0"/>
    <w:rsid w:val="00707EFA"/>
    <w:rsid w:val="00710A37"/>
    <w:rsid w:val="00710C6A"/>
    <w:rsid w:val="007111B5"/>
    <w:rsid w:val="00712988"/>
    <w:rsid w:val="00712A62"/>
    <w:rsid w:val="00713216"/>
    <w:rsid w:val="007153C4"/>
    <w:rsid w:val="00715F44"/>
    <w:rsid w:val="007161FF"/>
    <w:rsid w:val="007162F7"/>
    <w:rsid w:val="00717FE0"/>
    <w:rsid w:val="00720D68"/>
    <w:rsid w:val="00720F8C"/>
    <w:rsid w:val="007215B8"/>
    <w:rsid w:val="007229D3"/>
    <w:rsid w:val="00723C9D"/>
    <w:rsid w:val="007244C7"/>
    <w:rsid w:val="00726A7B"/>
    <w:rsid w:val="00727A0B"/>
    <w:rsid w:val="00730293"/>
    <w:rsid w:val="00730371"/>
    <w:rsid w:val="00730969"/>
    <w:rsid w:val="00730EED"/>
    <w:rsid w:val="00731FE9"/>
    <w:rsid w:val="007324AE"/>
    <w:rsid w:val="007325C3"/>
    <w:rsid w:val="0073466F"/>
    <w:rsid w:val="0073574C"/>
    <w:rsid w:val="0073579B"/>
    <w:rsid w:val="00737F91"/>
    <w:rsid w:val="00740CDE"/>
    <w:rsid w:val="007412A8"/>
    <w:rsid w:val="00742889"/>
    <w:rsid w:val="00745303"/>
    <w:rsid w:val="00746C94"/>
    <w:rsid w:val="00747CE5"/>
    <w:rsid w:val="00750958"/>
    <w:rsid w:val="00751162"/>
    <w:rsid w:val="00751F08"/>
    <w:rsid w:val="007521E8"/>
    <w:rsid w:val="007523FC"/>
    <w:rsid w:val="007551DE"/>
    <w:rsid w:val="007557A6"/>
    <w:rsid w:val="00756943"/>
    <w:rsid w:val="00760FF3"/>
    <w:rsid w:val="00764016"/>
    <w:rsid w:val="00764227"/>
    <w:rsid w:val="00764FE9"/>
    <w:rsid w:val="007655E5"/>
    <w:rsid w:val="00767DE5"/>
    <w:rsid w:val="007719CD"/>
    <w:rsid w:val="00771A5B"/>
    <w:rsid w:val="00771AE3"/>
    <w:rsid w:val="007720F3"/>
    <w:rsid w:val="0077283B"/>
    <w:rsid w:val="00774B94"/>
    <w:rsid w:val="00774EF8"/>
    <w:rsid w:val="00775029"/>
    <w:rsid w:val="00775331"/>
    <w:rsid w:val="007778E1"/>
    <w:rsid w:val="007801A1"/>
    <w:rsid w:val="00781045"/>
    <w:rsid w:val="007829DB"/>
    <w:rsid w:val="0078385A"/>
    <w:rsid w:val="00784B62"/>
    <w:rsid w:val="00785C07"/>
    <w:rsid w:val="00785DCD"/>
    <w:rsid w:val="00785E37"/>
    <w:rsid w:val="0079077E"/>
    <w:rsid w:val="007915A3"/>
    <w:rsid w:val="00791794"/>
    <w:rsid w:val="007922B4"/>
    <w:rsid w:val="00793E0A"/>
    <w:rsid w:val="007949AB"/>
    <w:rsid w:val="00795F45"/>
    <w:rsid w:val="007967DC"/>
    <w:rsid w:val="007968F8"/>
    <w:rsid w:val="007970D9"/>
    <w:rsid w:val="007974C3"/>
    <w:rsid w:val="0079758F"/>
    <w:rsid w:val="00797A7F"/>
    <w:rsid w:val="007A0970"/>
    <w:rsid w:val="007A112F"/>
    <w:rsid w:val="007A28A9"/>
    <w:rsid w:val="007A2F39"/>
    <w:rsid w:val="007A462E"/>
    <w:rsid w:val="007A4E13"/>
    <w:rsid w:val="007A5AA0"/>
    <w:rsid w:val="007A5BE3"/>
    <w:rsid w:val="007A6733"/>
    <w:rsid w:val="007A744D"/>
    <w:rsid w:val="007B0703"/>
    <w:rsid w:val="007B16F6"/>
    <w:rsid w:val="007B2030"/>
    <w:rsid w:val="007B2754"/>
    <w:rsid w:val="007B317B"/>
    <w:rsid w:val="007B3B42"/>
    <w:rsid w:val="007B510A"/>
    <w:rsid w:val="007B5231"/>
    <w:rsid w:val="007B604F"/>
    <w:rsid w:val="007B791E"/>
    <w:rsid w:val="007B7F2B"/>
    <w:rsid w:val="007B7F53"/>
    <w:rsid w:val="007C0108"/>
    <w:rsid w:val="007C02ED"/>
    <w:rsid w:val="007C0344"/>
    <w:rsid w:val="007C0668"/>
    <w:rsid w:val="007C1254"/>
    <w:rsid w:val="007C1554"/>
    <w:rsid w:val="007C177B"/>
    <w:rsid w:val="007C24AD"/>
    <w:rsid w:val="007C2754"/>
    <w:rsid w:val="007C3DDA"/>
    <w:rsid w:val="007C44F5"/>
    <w:rsid w:val="007C50E5"/>
    <w:rsid w:val="007C558D"/>
    <w:rsid w:val="007C6223"/>
    <w:rsid w:val="007C6D80"/>
    <w:rsid w:val="007D0998"/>
    <w:rsid w:val="007D1016"/>
    <w:rsid w:val="007D3A9C"/>
    <w:rsid w:val="007D5186"/>
    <w:rsid w:val="007D57C0"/>
    <w:rsid w:val="007D57CA"/>
    <w:rsid w:val="007D5F7E"/>
    <w:rsid w:val="007D7127"/>
    <w:rsid w:val="007D71A7"/>
    <w:rsid w:val="007E32FD"/>
    <w:rsid w:val="007E34ED"/>
    <w:rsid w:val="007E3ACB"/>
    <w:rsid w:val="007E3B1E"/>
    <w:rsid w:val="007E3EF7"/>
    <w:rsid w:val="007E6942"/>
    <w:rsid w:val="007E6C49"/>
    <w:rsid w:val="007E746D"/>
    <w:rsid w:val="007E7FD2"/>
    <w:rsid w:val="007F26AA"/>
    <w:rsid w:val="007F3621"/>
    <w:rsid w:val="007F45BB"/>
    <w:rsid w:val="007F6C85"/>
    <w:rsid w:val="007F6CF6"/>
    <w:rsid w:val="007F7087"/>
    <w:rsid w:val="007F7406"/>
    <w:rsid w:val="007F7C7F"/>
    <w:rsid w:val="008001FE"/>
    <w:rsid w:val="008005F9"/>
    <w:rsid w:val="00800903"/>
    <w:rsid w:val="008010A8"/>
    <w:rsid w:val="008018D1"/>
    <w:rsid w:val="00801D04"/>
    <w:rsid w:val="00802268"/>
    <w:rsid w:val="008033A0"/>
    <w:rsid w:val="00804682"/>
    <w:rsid w:val="00806880"/>
    <w:rsid w:val="00810816"/>
    <w:rsid w:val="00810D8B"/>
    <w:rsid w:val="00810EEA"/>
    <w:rsid w:val="00810FBA"/>
    <w:rsid w:val="008110BB"/>
    <w:rsid w:val="008111CE"/>
    <w:rsid w:val="00811A54"/>
    <w:rsid w:val="00811CE4"/>
    <w:rsid w:val="00811D4A"/>
    <w:rsid w:val="008120CD"/>
    <w:rsid w:val="00812A33"/>
    <w:rsid w:val="00814059"/>
    <w:rsid w:val="00817F36"/>
    <w:rsid w:val="008215ED"/>
    <w:rsid w:val="0082491B"/>
    <w:rsid w:val="00825F1D"/>
    <w:rsid w:val="00827440"/>
    <w:rsid w:val="008279BB"/>
    <w:rsid w:val="0083386D"/>
    <w:rsid w:val="00834E8A"/>
    <w:rsid w:val="0083501C"/>
    <w:rsid w:val="0083535B"/>
    <w:rsid w:val="008358D4"/>
    <w:rsid w:val="00835D5E"/>
    <w:rsid w:val="008366DA"/>
    <w:rsid w:val="00836B1A"/>
    <w:rsid w:val="0084137F"/>
    <w:rsid w:val="008415E6"/>
    <w:rsid w:val="00841AB1"/>
    <w:rsid w:val="00841AD6"/>
    <w:rsid w:val="00841B82"/>
    <w:rsid w:val="00842356"/>
    <w:rsid w:val="0084291B"/>
    <w:rsid w:val="00844A24"/>
    <w:rsid w:val="00845529"/>
    <w:rsid w:val="00846014"/>
    <w:rsid w:val="00851594"/>
    <w:rsid w:val="00852349"/>
    <w:rsid w:val="008527B4"/>
    <w:rsid w:val="00852B5A"/>
    <w:rsid w:val="008535DA"/>
    <w:rsid w:val="00853B11"/>
    <w:rsid w:val="00854190"/>
    <w:rsid w:val="00855FB8"/>
    <w:rsid w:val="008562C3"/>
    <w:rsid w:val="00857929"/>
    <w:rsid w:val="00861F8A"/>
    <w:rsid w:val="00862939"/>
    <w:rsid w:val="0086344C"/>
    <w:rsid w:val="00863A06"/>
    <w:rsid w:val="00864A02"/>
    <w:rsid w:val="008667F3"/>
    <w:rsid w:val="00867769"/>
    <w:rsid w:val="00867CDF"/>
    <w:rsid w:val="0087090B"/>
    <w:rsid w:val="00871674"/>
    <w:rsid w:val="00872E8E"/>
    <w:rsid w:val="00874341"/>
    <w:rsid w:val="00874E32"/>
    <w:rsid w:val="00875824"/>
    <w:rsid w:val="00877E86"/>
    <w:rsid w:val="00880B83"/>
    <w:rsid w:val="00881C2C"/>
    <w:rsid w:val="00881F20"/>
    <w:rsid w:val="008828FB"/>
    <w:rsid w:val="00882927"/>
    <w:rsid w:val="00882949"/>
    <w:rsid w:val="008878B5"/>
    <w:rsid w:val="008902D9"/>
    <w:rsid w:val="00890D97"/>
    <w:rsid w:val="0089100C"/>
    <w:rsid w:val="00891482"/>
    <w:rsid w:val="00891986"/>
    <w:rsid w:val="00894015"/>
    <w:rsid w:val="00894BFB"/>
    <w:rsid w:val="00895D0D"/>
    <w:rsid w:val="0089655C"/>
    <w:rsid w:val="00896903"/>
    <w:rsid w:val="00896C62"/>
    <w:rsid w:val="00897BC2"/>
    <w:rsid w:val="008A341D"/>
    <w:rsid w:val="008A3BA1"/>
    <w:rsid w:val="008A4786"/>
    <w:rsid w:val="008A489B"/>
    <w:rsid w:val="008A48D8"/>
    <w:rsid w:val="008A4DD0"/>
    <w:rsid w:val="008A513F"/>
    <w:rsid w:val="008A53A2"/>
    <w:rsid w:val="008A5CF7"/>
    <w:rsid w:val="008A60A1"/>
    <w:rsid w:val="008A6EAD"/>
    <w:rsid w:val="008B371C"/>
    <w:rsid w:val="008B5465"/>
    <w:rsid w:val="008B5B8E"/>
    <w:rsid w:val="008B68AB"/>
    <w:rsid w:val="008B774B"/>
    <w:rsid w:val="008B794D"/>
    <w:rsid w:val="008C064E"/>
    <w:rsid w:val="008C1603"/>
    <w:rsid w:val="008C2030"/>
    <w:rsid w:val="008C21C8"/>
    <w:rsid w:val="008C2DC9"/>
    <w:rsid w:val="008C32E0"/>
    <w:rsid w:val="008C3326"/>
    <w:rsid w:val="008C51F1"/>
    <w:rsid w:val="008C5327"/>
    <w:rsid w:val="008C6B5E"/>
    <w:rsid w:val="008C6E34"/>
    <w:rsid w:val="008D170F"/>
    <w:rsid w:val="008D3D0B"/>
    <w:rsid w:val="008D4414"/>
    <w:rsid w:val="008D4D67"/>
    <w:rsid w:val="008D5872"/>
    <w:rsid w:val="008D74BB"/>
    <w:rsid w:val="008D7E42"/>
    <w:rsid w:val="008E4100"/>
    <w:rsid w:val="008E4D55"/>
    <w:rsid w:val="008E5B9D"/>
    <w:rsid w:val="008E5FFC"/>
    <w:rsid w:val="008F1542"/>
    <w:rsid w:val="008F3E54"/>
    <w:rsid w:val="008F7338"/>
    <w:rsid w:val="008F795A"/>
    <w:rsid w:val="008F7E6D"/>
    <w:rsid w:val="00900D7C"/>
    <w:rsid w:val="009010A8"/>
    <w:rsid w:val="00902763"/>
    <w:rsid w:val="00902B97"/>
    <w:rsid w:val="0090305E"/>
    <w:rsid w:val="00905263"/>
    <w:rsid w:val="00905293"/>
    <w:rsid w:val="009054BC"/>
    <w:rsid w:val="00905F33"/>
    <w:rsid w:val="009076E8"/>
    <w:rsid w:val="009107B5"/>
    <w:rsid w:val="00911E9D"/>
    <w:rsid w:val="00911FB6"/>
    <w:rsid w:val="00911FF9"/>
    <w:rsid w:val="0091271B"/>
    <w:rsid w:val="009137BD"/>
    <w:rsid w:val="00913A1D"/>
    <w:rsid w:val="00913B8A"/>
    <w:rsid w:val="00914F96"/>
    <w:rsid w:val="009154E3"/>
    <w:rsid w:val="00915904"/>
    <w:rsid w:val="009169BD"/>
    <w:rsid w:val="00916FED"/>
    <w:rsid w:val="009173A0"/>
    <w:rsid w:val="0091777F"/>
    <w:rsid w:val="00917782"/>
    <w:rsid w:val="00917DB7"/>
    <w:rsid w:val="00920AE0"/>
    <w:rsid w:val="00920D2C"/>
    <w:rsid w:val="009211D2"/>
    <w:rsid w:val="009216AC"/>
    <w:rsid w:val="00921DF0"/>
    <w:rsid w:val="0092374F"/>
    <w:rsid w:val="00923A75"/>
    <w:rsid w:val="00923ECA"/>
    <w:rsid w:val="00925780"/>
    <w:rsid w:val="00926DEC"/>
    <w:rsid w:val="00927221"/>
    <w:rsid w:val="00930FAB"/>
    <w:rsid w:val="009318FA"/>
    <w:rsid w:val="009328D8"/>
    <w:rsid w:val="00932C1E"/>
    <w:rsid w:val="00932F24"/>
    <w:rsid w:val="009341E9"/>
    <w:rsid w:val="00936917"/>
    <w:rsid w:val="009373A6"/>
    <w:rsid w:val="00937920"/>
    <w:rsid w:val="00937D18"/>
    <w:rsid w:val="00937E79"/>
    <w:rsid w:val="009411DC"/>
    <w:rsid w:val="00941AE5"/>
    <w:rsid w:val="00941C5E"/>
    <w:rsid w:val="009422E8"/>
    <w:rsid w:val="00942358"/>
    <w:rsid w:val="009425C0"/>
    <w:rsid w:val="00942B4A"/>
    <w:rsid w:val="00943165"/>
    <w:rsid w:val="0094360F"/>
    <w:rsid w:val="00943EC4"/>
    <w:rsid w:val="009445ED"/>
    <w:rsid w:val="00944985"/>
    <w:rsid w:val="00945924"/>
    <w:rsid w:val="00946637"/>
    <w:rsid w:val="00947C88"/>
    <w:rsid w:val="00950022"/>
    <w:rsid w:val="009503A4"/>
    <w:rsid w:val="00950BE4"/>
    <w:rsid w:val="009515A0"/>
    <w:rsid w:val="00951D04"/>
    <w:rsid w:val="00953F48"/>
    <w:rsid w:val="00953FF6"/>
    <w:rsid w:val="0095551B"/>
    <w:rsid w:val="009562FB"/>
    <w:rsid w:val="0096084E"/>
    <w:rsid w:val="00961875"/>
    <w:rsid w:val="00962832"/>
    <w:rsid w:val="00964B9B"/>
    <w:rsid w:val="00965429"/>
    <w:rsid w:val="009658A3"/>
    <w:rsid w:val="00966391"/>
    <w:rsid w:val="00966F2F"/>
    <w:rsid w:val="009705F7"/>
    <w:rsid w:val="00970927"/>
    <w:rsid w:val="009715A8"/>
    <w:rsid w:val="00972E06"/>
    <w:rsid w:val="0097336C"/>
    <w:rsid w:val="0097462B"/>
    <w:rsid w:val="00975F54"/>
    <w:rsid w:val="00976CD1"/>
    <w:rsid w:val="009806A9"/>
    <w:rsid w:val="009818CF"/>
    <w:rsid w:val="009821C7"/>
    <w:rsid w:val="009829EA"/>
    <w:rsid w:val="00983F11"/>
    <w:rsid w:val="00985E8D"/>
    <w:rsid w:val="00985F4C"/>
    <w:rsid w:val="00986049"/>
    <w:rsid w:val="0098674B"/>
    <w:rsid w:val="009875DB"/>
    <w:rsid w:val="00987CC4"/>
    <w:rsid w:val="00987ED2"/>
    <w:rsid w:val="009906E5"/>
    <w:rsid w:val="009920C8"/>
    <w:rsid w:val="0099312F"/>
    <w:rsid w:val="009937DB"/>
    <w:rsid w:val="00994659"/>
    <w:rsid w:val="00994AA8"/>
    <w:rsid w:val="00995EEE"/>
    <w:rsid w:val="00995F64"/>
    <w:rsid w:val="00996576"/>
    <w:rsid w:val="009A0027"/>
    <w:rsid w:val="009A16E0"/>
    <w:rsid w:val="009A1A9B"/>
    <w:rsid w:val="009A37CD"/>
    <w:rsid w:val="009A4054"/>
    <w:rsid w:val="009A5963"/>
    <w:rsid w:val="009A7230"/>
    <w:rsid w:val="009B18D4"/>
    <w:rsid w:val="009B19F7"/>
    <w:rsid w:val="009B20A1"/>
    <w:rsid w:val="009B46F0"/>
    <w:rsid w:val="009B6E34"/>
    <w:rsid w:val="009B744D"/>
    <w:rsid w:val="009B76E4"/>
    <w:rsid w:val="009B7AE0"/>
    <w:rsid w:val="009C07FD"/>
    <w:rsid w:val="009C14E0"/>
    <w:rsid w:val="009C27AE"/>
    <w:rsid w:val="009C2F60"/>
    <w:rsid w:val="009C3D40"/>
    <w:rsid w:val="009C6543"/>
    <w:rsid w:val="009C6DC6"/>
    <w:rsid w:val="009C71B3"/>
    <w:rsid w:val="009C799C"/>
    <w:rsid w:val="009D0E4A"/>
    <w:rsid w:val="009D304F"/>
    <w:rsid w:val="009D6F3F"/>
    <w:rsid w:val="009D7983"/>
    <w:rsid w:val="009D7FC0"/>
    <w:rsid w:val="009E0574"/>
    <w:rsid w:val="009E0B80"/>
    <w:rsid w:val="009E1EC9"/>
    <w:rsid w:val="009E29B5"/>
    <w:rsid w:val="009E39C1"/>
    <w:rsid w:val="009E4BD1"/>
    <w:rsid w:val="009E4ED2"/>
    <w:rsid w:val="009E544A"/>
    <w:rsid w:val="009E5E6B"/>
    <w:rsid w:val="009E60F0"/>
    <w:rsid w:val="009E7B64"/>
    <w:rsid w:val="009F1772"/>
    <w:rsid w:val="009F26D2"/>
    <w:rsid w:val="009F2919"/>
    <w:rsid w:val="009F3BE7"/>
    <w:rsid w:val="009F63C4"/>
    <w:rsid w:val="009F64F7"/>
    <w:rsid w:val="009F6582"/>
    <w:rsid w:val="009F7128"/>
    <w:rsid w:val="009F7630"/>
    <w:rsid w:val="009F7F12"/>
    <w:rsid w:val="00A00CD5"/>
    <w:rsid w:val="00A00E85"/>
    <w:rsid w:val="00A025FB"/>
    <w:rsid w:val="00A034AC"/>
    <w:rsid w:val="00A03CA6"/>
    <w:rsid w:val="00A04453"/>
    <w:rsid w:val="00A06077"/>
    <w:rsid w:val="00A1130B"/>
    <w:rsid w:val="00A1204E"/>
    <w:rsid w:val="00A1225A"/>
    <w:rsid w:val="00A14403"/>
    <w:rsid w:val="00A153CB"/>
    <w:rsid w:val="00A16681"/>
    <w:rsid w:val="00A207C0"/>
    <w:rsid w:val="00A21D90"/>
    <w:rsid w:val="00A23AAC"/>
    <w:rsid w:val="00A24184"/>
    <w:rsid w:val="00A24879"/>
    <w:rsid w:val="00A24A22"/>
    <w:rsid w:val="00A25E81"/>
    <w:rsid w:val="00A263F7"/>
    <w:rsid w:val="00A2654F"/>
    <w:rsid w:val="00A26B71"/>
    <w:rsid w:val="00A2779C"/>
    <w:rsid w:val="00A30096"/>
    <w:rsid w:val="00A30280"/>
    <w:rsid w:val="00A332D1"/>
    <w:rsid w:val="00A3351C"/>
    <w:rsid w:val="00A34E32"/>
    <w:rsid w:val="00A35F2F"/>
    <w:rsid w:val="00A362F7"/>
    <w:rsid w:val="00A36652"/>
    <w:rsid w:val="00A36DBD"/>
    <w:rsid w:val="00A373D2"/>
    <w:rsid w:val="00A4016C"/>
    <w:rsid w:val="00A4097A"/>
    <w:rsid w:val="00A42BC8"/>
    <w:rsid w:val="00A43965"/>
    <w:rsid w:val="00A4533F"/>
    <w:rsid w:val="00A45477"/>
    <w:rsid w:val="00A46D82"/>
    <w:rsid w:val="00A4728A"/>
    <w:rsid w:val="00A47295"/>
    <w:rsid w:val="00A478AA"/>
    <w:rsid w:val="00A509C0"/>
    <w:rsid w:val="00A51C7B"/>
    <w:rsid w:val="00A521DA"/>
    <w:rsid w:val="00A526CA"/>
    <w:rsid w:val="00A529A5"/>
    <w:rsid w:val="00A52BA7"/>
    <w:rsid w:val="00A53BB4"/>
    <w:rsid w:val="00A5413D"/>
    <w:rsid w:val="00A54380"/>
    <w:rsid w:val="00A5438D"/>
    <w:rsid w:val="00A54646"/>
    <w:rsid w:val="00A5470F"/>
    <w:rsid w:val="00A54DD8"/>
    <w:rsid w:val="00A565EC"/>
    <w:rsid w:val="00A568DD"/>
    <w:rsid w:val="00A60F3B"/>
    <w:rsid w:val="00A61031"/>
    <w:rsid w:val="00A61128"/>
    <w:rsid w:val="00A61648"/>
    <w:rsid w:val="00A619B3"/>
    <w:rsid w:val="00A63316"/>
    <w:rsid w:val="00A642BA"/>
    <w:rsid w:val="00A64D34"/>
    <w:rsid w:val="00A64F4B"/>
    <w:rsid w:val="00A65440"/>
    <w:rsid w:val="00A66E67"/>
    <w:rsid w:val="00A71044"/>
    <w:rsid w:val="00A71AC2"/>
    <w:rsid w:val="00A75756"/>
    <w:rsid w:val="00A75A99"/>
    <w:rsid w:val="00A77A14"/>
    <w:rsid w:val="00A80358"/>
    <w:rsid w:val="00A838FD"/>
    <w:rsid w:val="00A87DB6"/>
    <w:rsid w:val="00A929CC"/>
    <w:rsid w:val="00A9434E"/>
    <w:rsid w:val="00A95B50"/>
    <w:rsid w:val="00A96227"/>
    <w:rsid w:val="00A96B65"/>
    <w:rsid w:val="00A96E7E"/>
    <w:rsid w:val="00A973BF"/>
    <w:rsid w:val="00A97563"/>
    <w:rsid w:val="00A97BED"/>
    <w:rsid w:val="00AA05EE"/>
    <w:rsid w:val="00AA1CBC"/>
    <w:rsid w:val="00AA287B"/>
    <w:rsid w:val="00AA341C"/>
    <w:rsid w:val="00AA3750"/>
    <w:rsid w:val="00AA5060"/>
    <w:rsid w:val="00AA542C"/>
    <w:rsid w:val="00AA72A4"/>
    <w:rsid w:val="00AB04F3"/>
    <w:rsid w:val="00AB0E8D"/>
    <w:rsid w:val="00AB1812"/>
    <w:rsid w:val="00AB1EF5"/>
    <w:rsid w:val="00AB2494"/>
    <w:rsid w:val="00AB49CA"/>
    <w:rsid w:val="00AB59E6"/>
    <w:rsid w:val="00AC06D8"/>
    <w:rsid w:val="00AC3B9D"/>
    <w:rsid w:val="00AC3FCD"/>
    <w:rsid w:val="00AC4962"/>
    <w:rsid w:val="00AD0ACA"/>
    <w:rsid w:val="00AD18C7"/>
    <w:rsid w:val="00AD1BEF"/>
    <w:rsid w:val="00AD1E2B"/>
    <w:rsid w:val="00AD3646"/>
    <w:rsid w:val="00AD4FE5"/>
    <w:rsid w:val="00AD53EB"/>
    <w:rsid w:val="00AD5F90"/>
    <w:rsid w:val="00AD6ED7"/>
    <w:rsid w:val="00AE0268"/>
    <w:rsid w:val="00AE06D1"/>
    <w:rsid w:val="00AE0B43"/>
    <w:rsid w:val="00AE3A3E"/>
    <w:rsid w:val="00AE4E82"/>
    <w:rsid w:val="00AE5E56"/>
    <w:rsid w:val="00AE61BD"/>
    <w:rsid w:val="00AE72C5"/>
    <w:rsid w:val="00AE7C89"/>
    <w:rsid w:val="00AF0068"/>
    <w:rsid w:val="00AF166B"/>
    <w:rsid w:val="00AF1915"/>
    <w:rsid w:val="00AF21C6"/>
    <w:rsid w:val="00AF3C14"/>
    <w:rsid w:val="00AF4A1C"/>
    <w:rsid w:val="00AF4EE0"/>
    <w:rsid w:val="00AF4F7C"/>
    <w:rsid w:val="00AF5A34"/>
    <w:rsid w:val="00AF6AAF"/>
    <w:rsid w:val="00AF7022"/>
    <w:rsid w:val="00B0076C"/>
    <w:rsid w:val="00B01AF2"/>
    <w:rsid w:val="00B021AF"/>
    <w:rsid w:val="00B0485E"/>
    <w:rsid w:val="00B05302"/>
    <w:rsid w:val="00B0587A"/>
    <w:rsid w:val="00B05D05"/>
    <w:rsid w:val="00B061AA"/>
    <w:rsid w:val="00B068D5"/>
    <w:rsid w:val="00B07A52"/>
    <w:rsid w:val="00B1207E"/>
    <w:rsid w:val="00B12415"/>
    <w:rsid w:val="00B12AEA"/>
    <w:rsid w:val="00B17489"/>
    <w:rsid w:val="00B174C4"/>
    <w:rsid w:val="00B21544"/>
    <w:rsid w:val="00B23B31"/>
    <w:rsid w:val="00B24723"/>
    <w:rsid w:val="00B24A98"/>
    <w:rsid w:val="00B25DDC"/>
    <w:rsid w:val="00B25E68"/>
    <w:rsid w:val="00B266FD"/>
    <w:rsid w:val="00B26C15"/>
    <w:rsid w:val="00B26EC4"/>
    <w:rsid w:val="00B27417"/>
    <w:rsid w:val="00B31408"/>
    <w:rsid w:val="00B31CE1"/>
    <w:rsid w:val="00B3403E"/>
    <w:rsid w:val="00B3498A"/>
    <w:rsid w:val="00B36052"/>
    <w:rsid w:val="00B36949"/>
    <w:rsid w:val="00B379F8"/>
    <w:rsid w:val="00B40040"/>
    <w:rsid w:val="00B415C7"/>
    <w:rsid w:val="00B42726"/>
    <w:rsid w:val="00B429CB"/>
    <w:rsid w:val="00B433AA"/>
    <w:rsid w:val="00B43654"/>
    <w:rsid w:val="00B46103"/>
    <w:rsid w:val="00B50470"/>
    <w:rsid w:val="00B50C3D"/>
    <w:rsid w:val="00B52488"/>
    <w:rsid w:val="00B553AF"/>
    <w:rsid w:val="00B55B0E"/>
    <w:rsid w:val="00B572A9"/>
    <w:rsid w:val="00B6060D"/>
    <w:rsid w:val="00B60E70"/>
    <w:rsid w:val="00B60FC0"/>
    <w:rsid w:val="00B615BB"/>
    <w:rsid w:val="00B61E49"/>
    <w:rsid w:val="00B6251A"/>
    <w:rsid w:val="00B625F0"/>
    <w:rsid w:val="00B62B3C"/>
    <w:rsid w:val="00B63AFE"/>
    <w:rsid w:val="00B63FC9"/>
    <w:rsid w:val="00B659F2"/>
    <w:rsid w:val="00B65EED"/>
    <w:rsid w:val="00B673A3"/>
    <w:rsid w:val="00B70E82"/>
    <w:rsid w:val="00B718DC"/>
    <w:rsid w:val="00B71DEC"/>
    <w:rsid w:val="00B72C11"/>
    <w:rsid w:val="00B74543"/>
    <w:rsid w:val="00B74589"/>
    <w:rsid w:val="00B74C4B"/>
    <w:rsid w:val="00B76751"/>
    <w:rsid w:val="00B7766F"/>
    <w:rsid w:val="00B80BB0"/>
    <w:rsid w:val="00B81B46"/>
    <w:rsid w:val="00B827F8"/>
    <w:rsid w:val="00B82A8E"/>
    <w:rsid w:val="00B8391D"/>
    <w:rsid w:val="00B8412D"/>
    <w:rsid w:val="00B853AB"/>
    <w:rsid w:val="00B85ADB"/>
    <w:rsid w:val="00B87276"/>
    <w:rsid w:val="00B95000"/>
    <w:rsid w:val="00B96779"/>
    <w:rsid w:val="00B96C3E"/>
    <w:rsid w:val="00BA1040"/>
    <w:rsid w:val="00BA1096"/>
    <w:rsid w:val="00BA18F2"/>
    <w:rsid w:val="00BA338C"/>
    <w:rsid w:val="00BA3C0C"/>
    <w:rsid w:val="00BA3FD0"/>
    <w:rsid w:val="00BA7611"/>
    <w:rsid w:val="00BA7BFE"/>
    <w:rsid w:val="00BA7F37"/>
    <w:rsid w:val="00BB0656"/>
    <w:rsid w:val="00BB3F6F"/>
    <w:rsid w:val="00BB4EF1"/>
    <w:rsid w:val="00BB6085"/>
    <w:rsid w:val="00BB7FF3"/>
    <w:rsid w:val="00BC0AF0"/>
    <w:rsid w:val="00BC143E"/>
    <w:rsid w:val="00BC65E6"/>
    <w:rsid w:val="00BC66CA"/>
    <w:rsid w:val="00BC79F7"/>
    <w:rsid w:val="00BC7B48"/>
    <w:rsid w:val="00BD005F"/>
    <w:rsid w:val="00BD00E2"/>
    <w:rsid w:val="00BD2E5D"/>
    <w:rsid w:val="00BD31C3"/>
    <w:rsid w:val="00BD3E72"/>
    <w:rsid w:val="00BD482D"/>
    <w:rsid w:val="00BD5154"/>
    <w:rsid w:val="00BD5B6E"/>
    <w:rsid w:val="00BD6EAD"/>
    <w:rsid w:val="00BD7588"/>
    <w:rsid w:val="00BE03A0"/>
    <w:rsid w:val="00BE095F"/>
    <w:rsid w:val="00BE2A75"/>
    <w:rsid w:val="00BE2DFB"/>
    <w:rsid w:val="00BE4A5B"/>
    <w:rsid w:val="00BE5AC2"/>
    <w:rsid w:val="00BE5CB5"/>
    <w:rsid w:val="00BE5D79"/>
    <w:rsid w:val="00BE7171"/>
    <w:rsid w:val="00BF0461"/>
    <w:rsid w:val="00BF3819"/>
    <w:rsid w:val="00BF3A1D"/>
    <w:rsid w:val="00BF3BC9"/>
    <w:rsid w:val="00BF3FD7"/>
    <w:rsid w:val="00BF4780"/>
    <w:rsid w:val="00BF48D2"/>
    <w:rsid w:val="00BF5938"/>
    <w:rsid w:val="00BF60CC"/>
    <w:rsid w:val="00BF6EFD"/>
    <w:rsid w:val="00C012CC"/>
    <w:rsid w:val="00C0481B"/>
    <w:rsid w:val="00C0568F"/>
    <w:rsid w:val="00C057BA"/>
    <w:rsid w:val="00C06BB2"/>
    <w:rsid w:val="00C06D8E"/>
    <w:rsid w:val="00C07250"/>
    <w:rsid w:val="00C0736B"/>
    <w:rsid w:val="00C07690"/>
    <w:rsid w:val="00C07B63"/>
    <w:rsid w:val="00C103D4"/>
    <w:rsid w:val="00C11BF5"/>
    <w:rsid w:val="00C11DF9"/>
    <w:rsid w:val="00C13203"/>
    <w:rsid w:val="00C13DE1"/>
    <w:rsid w:val="00C13F97"/>
    <w:rsid w:val="00C14F75"/>
    <w:rsid w:val="00C15C48"/>
    <w:rsid w:val="00C15F28"/>
    <w:rsid w:val="00C15FF9"/>
    <w:rsid w:val="00C16735"/>
    <w:rsid w:val="00C168F7"/>
    <w:rsid w:val="00C17777"/>
    <w:rsid w:val="00C17B07"/>
    <w:rsid w:val="00C20730"/>
    <w:rsid w:val="00C2136B"/>
    <w:rsid w:val="00C21810"/>
    <w:rsid w:val="00C228AA"/>
    <w:rsid w:val="00C24600"/>
    <w:rsid w:val="00C25273"/>
    <w:rsid w:val="00C26B24"/>
    <w:rsid w:val="00C26F5D"/>
    <w:rsid w:val="00C27398"/>
    <w:rsid w:val="00C30F51"/>
    <w:rsid w:val="00C318F4"/>
    <w:rsid w:val="00C31A40"/>
    <w:rsid w:val="00C321D4"/>
    <w:rsid w:val="00C32A45"/>
    <w:rsid w:val="00C3397E"/>
    <w:rsid w:val="00C33AF4"/>
    <w:rsid w:val="00C34BC5"/>
    <w:rsid w:val="00C36156"/>
    <w:rsid w:val="00C36FB6"/>
    <w:rsid w:val="00C379BD"/>
    <w:rsid w:val="00C40FD2"/>
    <w:rsid w:val="00C418BC"/>
    <w:rsid w:val="00C426F3"/>
    <w:rsid w:val="00C4320C"/>
    <w:rsid w:val="00C44817"/>
    <w:rsid w:val="00C44828"/>
    <w:rsid w:val="00C44C6E"/>
    <w:rsid w:val="00C44FD7"/>
    <w:rsid w:val="00C47C09"/>
    <w:rsid w:val="00C51893"/>
    <w:rsid w:val="00C520E8"/>
    <w:rsid w:val="00C535A5"/>
    <w:rsid w:val="00C5432A"/>
    <w:rsid w:val="00C5470B"/>
    <w:rsid w:val="00C54C05"/>
    <w:rsid w:val="00C54E93"/>
    <w:rsid w:val="00C554E8"/>
    <w:rsid w:val="00C56812"/>
    <w:rsid w:val="00C5699D"/>
    <w:rsid w:val="00C56AA6"/>
    <w:rsid w:val="00C5762A"/>
    <w:rsid w:val="00C57970"/>
    <w:rsid w:val="00C60274"/>
    <w:rsid w:val="00C603D0"/>
    <w:rsid w:val="00C61A4A"/>
    <w:rsid w:val="00C61DA7"/>
    <w:rsid w:val="00C641BF"/>
    <w:rsid w:val="00C64A32"/>
    <w:rsid w:val="00C66FAD"/>
    <w:rsid w:val="00C70A92"/>
    <w:rsid w:val="00C70D4A"/>
    <w:rsid w:val="00C71061"/>
    <w:rsid w:val="00C710BE"/>
    <w:rsid w:val="00C711F2"/>
    <w:rsid w:val="00C7120C"/>
    <w:rsid w:val="00C73195"/>
    <w:rsid w:val="00C73E08"/>
    <w:rsid w:val="00C74457"/>
    <w:rsid w:val="00C74BCD"/>
    <w:rsid w:val="00C769F1"/>
    <w:rsid w:val="00C77596"/>
    <w:rsid w:val="00C77A39"/>
    <w:rsid w:val="00C8058F"/>
    <w:rsid w:val="00C80906"/>
    <w:rsid w:val="00C82697"/>
    <w:rsid w:val="00C82C26"/>
    <w:rsid w:val="00C837A0"/>
    <w:rsid w:val="00C838F6"/>
    <w:rsid w:val="00C84264"/>
    <w:rsid w:val="00C8495D"/>
    <w:rsid w:val="00C849CB"/>
    <w:rsid w:val="00C84C14"/>
    <w:rsid w:val="00C8596F"/>
    <w:rsid w:val="00C86EDF"/>
    <w:rsid w:val="00C9079F"/>
    <w:rsid w:val="00C91DCB"/>
    <w:rsid w:val="00C93841"/>
    <w:rsid w:val="00C939DA"/>
    <w:rsid w:val="00C93B61"/>
    <w:rsid w:val="00C93EE3"/>
    <w:rsid w:val="00C9439F"/>
    <w:rsid w:val="00C943EB"/>
    <w:rsid w:val="00C94FA9"/>
    <w:rsid w:val="00C95DD0"/>
    <w:rsid w:val="00C960FC"/>
    <w:rsid w:val="00C96C5E"/>
    <w:rsid w:val="00C96EAC"/>
    <w:rsid w:val="00C97DF9"/>
    <w:rsid w:val="00CA16D0"/>
    <w:rsid w:val="00CA21CA"/>
    <w:rsid w:val="00CA248E"/>
    <w:rsid w:val="00CA68A6"/>
    <w:rsid w:val="00CA782A"/>
    <w:rsid w:val="00CA7FFA"/>
    <w:rsid w:val="00CB094E"/>
    <w:rsid w:val="00CB0E99"/>
    <w:rsid w:val="00CB18E1"/>
    <w:rsid w:val="00CB1F21"/>
    <w:rsid w:val="00CB2C9C"/>
    <w:rsid w:val="00CB403F"/>
    <w:rsid w:val="00CB56BB"/>
    <w:rsid w:val="00CB6008"/>
    <w:rsid w:val="00CB6930"/>
    <w:rsid w:val="00CB6AEE"/>
    <w:rsid w:val="00CB6CA6"/>
    <w:rsid w:val="00CB6D42"/>
    <w:rsid w:val="00CC0CD0"/>
    <w:rsid w:val="00CC4AFF"/>
    <w:rsid w:val="00CC4EC5"/>
    <w:rsid w:val="00CC73ED"/>
    <w:rsid w:val="00CD081F"/>
    <w:rsid w:val="00CD23F7"/>
    <w:rsid w:val="00CD2DB1"/>
    <w:rsid w:val="00CD3059"/>
    <w:rsid w:val="00CD403B"/>
    <w:rsid w:val="00CD4EE7"/>
    <w:rsid w:val="00CD4F7B"/>
    <w:rsid w:val="00CD5356"/>
    <w:rsid w:val="00CD5EDA"/>
    <w:rsid w:val="00CD5F14"/>
    <w:rsid w:val="00CE1550"/>
    <w:rsid w:val="00CE16B2"/>
    <w:rsid w:val="00CE17CF"/>
    <w:rsid w:val="00CE2AE9"/>
    <w:rsid w:val="00CE33AF"/>
    <w:rsid w:val="00CE3619"/>
    <w:rsid w:val="00CE3E93"/>
    <w:rsid w:val="00CE4317"/>
    <w:rsid w:val="00CE542E"/>
    <w:rsid w:val="00CE724B"/>
    <w:rsid w:val="00CE74FB"/>
    <w:rsid w:val="00CE793B"/>
    <w:rsid w:val="00CF0F2D"/>
    <w:rsid w:val="00CF18AD"/>
    <w:rsid w:val="00CF1F8F"/>
    <w:rsid w:val="00CF398E"/>
    <w:rsid w:val="00CF4239"/>
    <w:rsid w:val="00CF4793"/>
    <w:rsid w:val="00CF4AEE"/>
    <w:rsid w:val="00CF56EC"/>
    <w:rsid w:val="00CF63C9"/>
    <w:rsid w:val="00CF6593"/>
    <w:rsid w:val="00CF7009"/>
    <w:rsid w:val="00CF7A25"/>
    <w:rsid w:val="00CF7E6E"/>
    <w:rsid w:val="00D00551"/>
    <w:rsid w:val="00D00817"/>
    <w:rsid w:val="00D0241F"/>
    <w:rsid w:val="00D04B97"/>
    <w:rsid w:val="00D051DB"/>
    <w:rsid w:val="00D052C8"/>
    <w:rsid w:val="00D054C5"/>
    <w:rsid w:val="00D054DE"/>
    <w:rsid w:val="00D06875"/>
    <w:rsid w:val="00D06A28"/>
    <w:rsid w:val="00D070FE"/>
    <w:rsid w:val="00D11A9A"/>
    <w:rsid w:val="00D11EA5"/>
    <w:rsid w:val="00D138DF"/>
    <w:rsid w:val="00D14772"/>
    <w:rsid w:val="00D161AE"/>
    <w:rsid w:val="00D16D63"/>
    <w:rsid w:val="00D16E24"/>
    <w:rsid w:val="00D17ECB"/>
    <w:rsid w:val="00D20606"/>
    <w:rsid w:val="00D20841"/>
    <w:rsid w:val="00D20BB1"/>
    <w:rsid w:val="00D22DCF"/>
    <w:rsid w:val="00D232A4"/>
    <w:rsid w:val="00D23896"/>
    <w:rsid w:val="00D248F9"/>
    <w:rsid w:val="00D24E3B"/>
    <w:rsid w:val="00D256F0"/>
    <w:rsid w:val="00D30F0A"/>
    <w:rsid w:val="00D31F17"/>
    <w:rsid w:val="00D32484"/>
    <w:rsid w:val="00D329DD"/>
    <w:rsid w:val="00D32ED6"/>
    <w:rsid w:val="00D336FF"/>
    <w:rsid w:val="00D33AF2"/>
    <w:rsid w:val="00D3534B"/>
    <w:rsid w:val="00D364D7"/>
    <w:rsid w:val="00D3735A"/>
    <w:rsid w:val="00D405E4"/>
    <w:rsid w:val="00D4062F"/>
    <w:rsid w:val="00D41091"/>
    <w:rsid w:val="00D415AE"/>
    <w:rsid w:val="00D42555"/>
    <w:rsid w:val="00D43CA4"/>
    <w:rsid w:val="00D43F33"/>
    <w:rsid w:val="00D44357"/>
    <w:rsid w:val="00D46207"/>
    <w:rsid w:val="00D46638"/>
    <w:rsid w:val="00D5126B"/>
    <w:rsid w:val="00D51754"/>
    <w:rsid w:val="00D520F9"/>
    <w:rsid w:val="00D521EB"/>
    <w:rsid w:val="00D52446"/>
    <w:rsid w:val="00D5288E"/>
    <w:rsid w:val="00D528A9"/>
    <w:rsid w:val="00D5467D"/>
    <w:rsid w:val="00D61DBC"/>
    <w:rsid w:val="00D62687"/>
    <w:rsid w:val="00D62FDB"/>
    <w:rsid w:val="00D63B45"/>
    <w:rsid w:val="00D6558A"/>
    <w:rsid w:val="00D66E66"/>
    <w:rsid w:val="00D67048"/>
    <w:rsid w:val="00D73555"/>
    <w:rsid w:val="00D7771D"/>
    <w:rsid w:val="00D77C1C"/>
    <w:rsid w:val="00D80FFA"/>
    <w:rsid w:val="00D82BAC"/>
    <w:rsid w:val="00D82DA4"/>
    <w:rsid w:val="00D8326C"/>
    <w:rsid w:val="00D8533E"/>
    <w:rsid w:val="00D85ED9"/>
    <w:rsid w:val="00D90211"/>
    <w:rsid w:val="00D904FF"/>
    <w:rsid w:val="00D90654"/>
    <w:rsid w:val="00D90BE7"/>
    <w:rsid w:val="00D9229C"/>
    <w:rsid w:val="00D931B6"/>
    <w:rsid w:val="00D93760"/>
    <w:rsid w:val="00D93E0F"/>
    <w:rsid w:val="00D94D99"/>
    <w:rsid w:val="00D95D07"/>
    <w:rsid w:val="00D95D4A"/>
    <w:rsid w:val="00DA116A"/>
    <w:rsid w:val="00DA288D"/>
    <w:rsid w:val="00DA29DE"/>
    <w:rsid w:val="00DA30ED"/>
    <w:rsid w:val="00DA3B25"/>
    <w:rsid w:val="00DA41CB"/>
    <w:rsid w:val="00DA41CE"/>
    <w:rsid w:val="00DA4AEB"/>
    <w:rsid w:val="00DA584C"/>
    <w:rsid w:val="00DA5C38"/>
    <w:rsid w:val="00DA7DE7"/>
    <w:rsid w:val="00DA7F96"/>
    <w:rsid w:val="00DB1FE6"/>
    <w:rsid w:val="00DB2ED0"/>
    <w:rsid w:val="00DB302D"/>
    <w:rsid w:val="00DB3BCF"/>
    <w:rsid w:val="00DB58F7"/>
    <w:rsid w:val="00DB5A2E"/>
    <w:rsid w:val="00DB5FA4"/>
    <w:rsid w:val="00DB6E3C"/>
    <w:rsid w:val="00DB6EF7"/>
    <w:rsid w:val="00DB702C"/>
    <w:rsid w:val="00DB7645"/>
    <w:rsid w:val="00DC10E7"/>
    <w:rsid w:val="00DC2CD3"/>
    <w:rsid w:val="00DC430B"/>
    <w:rsid w:val="00DC6FB0"/>
    <w:rsid w:val="00DD0343"/>
    <w:rsid w:val="00DD08AE"/>
    <w:rsid w:val="00DD1DD8"/>
    <w:rsid w:val="00DD2395"/>
    <w:rsid w:val="00DD446A"/>
    <w:rsid w:val="00DD49C4"/>
    <w:rsid w:val="00DD4B63"/>
    <w:rsid w:val="00DD5EBF"/>
    <w:rsid w:val="00DD76E6"/>
    <w:rsid w:val="00DE0D70"/>
    <w:rsid w:val="00DE1E8D"/>
    <w:rsid w:val="00DE2365"/>
    <w:rsid w:val="00DE371A"/>
    <w:rsid w:val="00DE38A4"/>
    <w:rsid w:val="00DE4213"/>
    <w:rsid w:val="00DE43C6"/>
    <w:rsid w:val="00DE50E1"/>
    <w:rsid w:val="00DE608B"/>
    <w:rsid w:val="00DF0E09"/>
    <w:rsid w:val="00DF3732"/>
    <w:rsid w:val="00DF503B"/>
    <w:rsid w:val="00DF5320"/>
    <w:rsid w:val="00DF5F9F"/>
    <w:rsid w:val="00DF67EF"/>
    <w:rsid w:val="00DF6CD8"/>
    <w:rsid w:val="00DF7775"/>
    <w:rsid w:val="00E0009C"/>
    <w:rsid w:val="00E05826"/>
    <w:rsid w:val="00E06184"/>
    <w:rsid w:val="00E06F75"/>
    <w:rsid w:val="00E11024"/>
    <w:rsid w:val="00E12586"/>
    <w:rsid w:val="00E1287E"/>
    <w:rsid w:val="00E1320F"/>
    <w:rsid w:val="00E14E57"/>
    <w:rsid w:val="00E15CD0"/>
    <w:rsid w:val="00E16AD4"/>
    <w:rsid w:val="00E16F57"/>
    <w:rsid w:val="00E20362"/>
    <w:rsid w:val="00E2072D"/>
    <w:rsid w:val="00E208DD"/>
    <w:rsid w:val="00E21E02"/>
    <w:rsid w:val="00E227B4"/>
    <w:rsid w:val="00E2370E"/>
    <w:rsid w:val="00E2449A"/>
    <w:rsid w:val="00E24B95"/>
    <w:rsid w:val="00E27591"/>
    <w:rsid w:val="00E3133F"/>
    <w:rsid w:val="00E324A9"/>
    <w:rsid w:val="00E327FC"/>
    <w:rsid w:val="00E34DC4"/>
    <w:rsid w:val="00E3557C"/>
    <w:rsid w:val="00E4118B"/>
    <w:rsid w:val="00E43C0E"/>
    <w:rsid w:val="00E43C57"/>
    <w:rsid w:val="00E43CE1"/>
    <w:rsid w:val="00E43DE5"/>
    <w:rsid w:val="00E43F0E"/>
    <w:rsid w:val="00E455C0"/>
    <w:rsid w:val="00E45A63"/>
    <w:rsid w:val="00E47084"/>
    <w:rsid w:val="00E47519"/>
    <w:rsid w:val="00E509F0"/>
    <w:rsid w:val="00E50B03"/>
    <w:rsid w:val="00E51E5B"/>
    <w:rsid w:val="00E5286A"/>
    <w:rsid w:val="00E530D3"/>
    <w:rsid w:val="00E53191"/>
    <w:rsid w:val="00E53A94"/>
    <w:rsid w:val="00E53AEF"/>
    <w:rsid w:val="00E54E80"/>
    <w:rsid w:val="00E55D98"/>
    <w:rsid w:val="00E5600F"/>
    <w:rsid w:val="00E56385"/>
    <w:rsid w:val="00E57C16"/>
    <w:rsid w:val="00E6175A"/>
    <w:rsid w:val="00E6342E"/>
    <w:rsid w:val="00E65995"/>
    <w:rsid w:val="00E65C64"/>
    <w:rsid w:val="00E66D09"/>
    <w:rsid w:val="00E71FEB"/>
    <w:rsid w:val="00E72239"/>
    <w:rsid w:val="00E72A31"/>
    <w:rsid w:val="00E72E36"/>
    <w:rsid w:val="00E736C5"/>
    <w:rsid w:val="00E7377D"/>
    <w:rsid w:val="00E74169"/>
    <w:rsid w:val="00E77B1B"/>
    <w:rsid w:val="00E8007A"/>
    <w:rsid w:val="00E804E1"/>
    <w:rsid w:val="00E80531"/>
    <w:rsid w:val="00E80691"/>
    <w:rsid w:val="00E81881"/>
    <w:rsid w:val="00E83316"/>
    <w:rsid w:val="00E83C11"/>
    <w:rsid w:val="00E86C90"/>
    <w:rsid w:val="00E87B84"/>
    <w:rsid w:val="00E92763"/>
    <w:rsid w:val="00E933A2"/>
    <w:rsid w:val="00E938C5"/>
    <w:rsid w:val="00E94379"/>
    <w:rsid w:val="00E9612A"/>
    <w:rsid w:val="00E9612C"/>
    <w:rsid w:val="00E96872"/>
    <w:rsid w:val="00EA0927"/>
    <w:rsid w:val="00EA137D"/>
    <w:rsid w:val="00EA2D75"/>
    <w:rsid w:val="00EA3D9A"/>
    <w:rsid w:val="00EA418A"/>
    <w:rsid w:val="00EA46A9"/>
    <w:rsid w:val="00EA47A2"/>
    <w:rsid w:val="00EA4B62"/>
    <w:rsid w:val="00EA5230"/>
    <w:rsid w:val="00EA7684"/>
    <w:rsid w:val="00EB2A31"/>
    <w:rsid w:val="00EB33BF"/>
    <w:rsid w:val="00EB39E4"/>
    <w:rsid w:val="00EB790A"/>
    <w:rsid w:val="00EB7CDA"/>
    <w:rsid w:val="00EC0AF9"/>
    <w:rsid w:val="00EC152B"/>
    <w:rsid w:val="00EC16C1"/>
    <w:rsid w:val="00EC367E"/>
    <w:rsid w:val="00EC3AFE"/>
    <w:rsid w:val="00EC4D2C"/>
    <w:rsid w:val="00EC5C7B"/>
    <w:rsid w:val="00EC7D6C"/>
    <w:rsid w:val="00ED1778"/>
    <w:rsid w:val="00ED1A6E"/>
    <w:rsid w:val="00ED36C2"/>
    <w:rsid w:val="00ED38ED"/>
    <w:rsid w:val="00ED39F7"/>
    <w:rsid w:val="00ED4FF4"/>
    <w:rsid w:val="00ED7487"/>
    <w:rsid w:val="00EE18FF"/>
    <w:rsid w:val="00EE1DB0"/>
    <w:rsid w:val="00EE1F16"/>
    <w:rsid w:val="00EE4039"/>
    <w:rsid w:val="00EE4A70"/>
    <w:rsid w:val="00EE59B7"/>
    <w:rsid w:val="00EE7031"/>
    <w:rsid w:val="00EE77D9"/>
    <w:rsid w:val="00EE7BF3"/>
    <w:rsid w:val="00EE7DBE"/>
    <w:rsid w:val="00EF0764"/>
    <w:rsid w:val="00EF10B3"/>
    <w:rsid w:val="00EF1CA5"/>
    <w:rsid w:val="00EF2738"/>
    <w:rsid w:val="00EF3144"/>
    <w:rsid w:val="00EF3BEF"/>
    <w:rsid w:val="00EF436F"/>
    <w:rsid w:val="00EF556C"/>
    <w:rsid w:val="00EF62EB"/>
    <w:rsid w:val="00EF7015"/>
    <w:rsid w:val="00EF7815"/>
    <w:rsid w:val="00EF7C73"/>
    <w:rsid w:val="00F01954"/>
    <w:rsid w:val="00F01CE4"/>
    <w:rsid w:val="00F01F77"/>
    <w:rsid w:val="00F028A8"/>
    <w:rsid w:val="00F0494D"/>
    <w:rsid w:val="00F04B8A"/>
    <w:rsid w:val="00F04DA0"/>
    <w:rsid w:val="00F05538"/>
    <w:rsid w:val="00F05549"/>
    <w:rsid w:val="00F05CD9"/>
    <w:rsid w:val="00F07BB7"/>
    <w:rsid w:val="00F1058B"/>
    <w:rsid w:val="00F11F07"/>
    <w:rsid w:val="00F11F7A"/>
    <w:rsid w:val="00F13769"/>
    <w:rsid w:val="00F150CF"/>
    <w:rsid w:val="00F20285"/>
    <w:rsid w:val="00F22BAC"/>
    <w:rsid w:val="00F2423B"/>
    <w:rsid w:val="00F24E99"/>
    <w:rsid w:val="00F260E2"/>
    <w:rsid w:val="00F26B18"/>
    <w:rsid w:val="00F26ECA"/>
    <w:rsid w:val="00F27B86"/>
    <w:rsid w:val="00F27FEC"/>
    <w:rsid w:val="00F3045F"/>
    <w:rsid w:val="00F30BCA"/>
    <w:rsid w:val="00F3121E"/>
    <w:rsid w:val="00F3122E"/>
    <w:rsid w:val="00F31230"/>
    <w:rsid w:val="00F317B2"/>
    <w:rsid w:val="00F31C2A"/>
    <w:rsid w:val="00F334E5"/>
    <w:rsid w:val="00F34AC6"/>
    <w:rsid w:val="00F34FAE"/>
    <w:rsid w:val="00F36019"/>
    <w:rsid w:val="00F36751"/>
    <w:rsid w:val="00F40024"/>
    <w:rsid w:val="00F4028B"/>
    <w:rsid w:val="00F408D3"/>
    <w:rsid w:val="00F4129D"/>
    <w:rsid w:val="00F41F81"/>
    <w:rsid w:val="00F43849"/>
    <w:rsid w:val="00F46B84"/>
    <w:rsid w:val="00F46B89"/>
    <w:rsid w:val="00F50F29"/>
    <w:rsid w:val="00F5286D"/>
    <w:rsid w:val="00F538AE"/>
    <w:rsid w:val="00F54063"/>
    <w:rsid w:val="00F54626"/>
    <w:rsid w:val="00F552B8"/>
    <w:rsid w:val="00F553E1"/>
    <w:rsid w:val="00F555EC"/>
    <w:rsid w:val="00F556E5"/>
    <w:rsid w:val="00F570FB"/>
    <w:rsid w:val="00F57D41"/>
    <w:rsid w:val="00F6185F"/>
    <w:rsid w:val="00F61FBD"/>
    <w:rsid w:val="00F6209E"/>
    <w:rsid w:val="00F6276D"/>
    <w:rsid w:val="00F6374D"/>
    <w:rsid w:val="00F64A90"/>
    <w:rsid w:val="00F65A5A"/>
    <w:rsid w:val="00F65F1E"/>
    <w:rsid w:val="00F66041"/>
    <w:rsid w:val="00F668D2"/>
    <w:rsid w:val="00F70D81"/>
    <w:rsid w:val="00F71F16"/>
    <w:rsid w:val="00F74F36"/>
    <w:rsid w:val="00F75A17"/>
    <w:rsid w:val="00F76529"/>
    <w:rsid w:val="00F76599"/>
    <w:rsid w:val="00F76691"/>
    <w:rsid w:val="00F77180"/>
    <w:rsid w:val="00F7756F"/>
    <w:rsid w:val="00F77E1D"/>
    <w:rsid w:val="00F81158"/>
    <w:rsid w:val="00F81783"/>
    <w:rsid w:val="00F81B25"/>
    <w:rsid w:val="00F81C4B"/>
    <w:rsid w:val="00F81D2C"/>
    <w:rsid w:val="00F82FA3"/>
    <w:rsid w:val="00F8301C"/>
    <w:rsid w:val="00F832D2"/>
    <w:rsid w:val="00F833A1"/>
    <w:rsid w:val="00F839A3"/>
    <w:rsid w:val="00F846B7"/>
    <w:rsid w:val="00F8622D"/>
    <w:rsid w:val="00F86712"/>
    <w:rsid w:val="00F90F61"/>
    <w:rsid w:val="00F92131"/>
    <w:rsid w:val="00F93006"/>
    <w:rsid w:val="00F930E9"/>
    <w:rsid w:val="00F95240"/>
    <w:rsid w:val="00F9601E"/>
    <w:rsid w:val="00F96F54"/>
    <w:rsid w:val="00F97345"/>
    <w:rsid w:val="00FA045C"/>
    <w:rsid w:val="00FA1A4D"/>
    <w:rsid w:val="00FA26F5"/>
    <w:rsid w:val="00FA2FB6"/>
    <w:rsid w:val="00FA3570"/>
    <w:rsid w:val="00FA3899"/>
    <w:rsid w:val="00FA678B"/>
    <w:rsid w:val="00FA6A30"/>
    <w:rsid w:val="00FA7533"/>
    <w:rsid w:val="00FB081F"/>
    <w:rsid w:val="00FB097C"/>
    <w:rsid w:val="00FB0987"/>
    <w:rsid w:val="00FB1340"/>
    <w:rsid w:val="00FB1793"/>
    <w:rsid w:val="00FB19A2"/>
    <w:rsid w:val="00FB3C4B"/>
    <w:rsid w:val="00FB5410"/>
    <w:rsid w:val="00FB5D16"/>
    <w:rsid w:val="00FB6F39"/>
    <w:rsid w:val="00FB7DDE"/>
    <w:rsid w:val="00FC0611"/>
    <w:rsid w:val="00FC367F"/>
    <w:rsid w:val="00FC3DC5"/>
    <w:rsid w:val="00FC65B9"/>
    <w:rsid w:val="00FD0F34"/>
    <w:rsid w:val="00FD23CB"/>
    <w:rsid w:val="00FD3BA3"/>
    <w:rsid w:val="00FD4B4B"/>
    <w:rsid w:val="00FD4EFC"/>
    <w:rsid w:val="00FD4FF8"/>
    <w:rsid w:val="00FD50E3"/>
    <w:rsid w:val="00FD5CC4"/>
    <w:rsid w:val="00FD6081"/>
    <w:rsid w:val="00FE5608"/>
    <w:rsid w:val="00FE592B"/>
    <w:rsid w:val="00FE657A"/>
    <w:rsid w:val="00FF0371"/>
    <w:rsid w:val="00FF0393"/>
    <w:rsid w:val="00FF042F"/>
    <w:rsid w:val="00FF19FE"/>
    <w:rsid w:val="00FF231B"/>
    <w:rsid w:val="00FF2F4D"/>
    <w:rsid w:val="00FF48D1"/>
    <w:rsid w:val="00FF7D91"/>
    <w:rsid w:val="012B6B7C"/>
    <w:rsid w:val="013C690E"/>
    <w:rsid w:val="02380E83"/>
    <w:rsid w:val="025A49F7"/>
    <w:rsid w:val="02D97996"/>
    <w:rsid w:val="02E02D8D"/>
    <w:rsid w:val="02F53218"/>
    <w:rsid w:val="031A0A99"/>
    <w:rsid w:val="035937A7"/>
    <w:rsid w:val="0363544C"/>
    <w:rsid w:val="036A69C2"/>
    <w:rsid w:val="039316F0"/>
    <w:rsid w:val="03A922E9"/>
    <w:rsid w:val="03C70711"/>
    <w:rsid w:val="03E9653D"/>
    <w:rsid w:val="04080E64"/>
    <w:rsid w:val="043D6C25"/>
    <w:rsid w:val="046E1D6D"/>
    <w:rsid w:val="04953876"/>
    <w:rsid w:val="04B0389B"/>
    <w:rsid w:val="04B62533"/>
    <w:rsid w:val="04D97D80"/>
    <w:rsid w:val="04F05A45"/>
    <w:rsid w:val="05327558"/>
    <w:rsid w:val="058F66C8"/>
    <w:rsid w:val="05D2058D"/>
    <w:rsid w:val="05DD06BF"/>
    <w:rsid w:val="05F0491C"/>
    <w:rsid w:val="0629690E"/>
    <w:rsid w:val="06307CA7"/>
    <w:rsid w:val="065254DC"/>
    <w:rsid w:val="0657780D"/>
    <w:rsid w:val="06A64F4C"/>
    <w:rsid w:val="06AE5BB8"/>
    <w:rsid w:val="06D2787A"/>
    <w:rsid w:val="072145DC"/>
    <w:rsid w:val="07293BF5"/>
    <w:rsid w:val="07602F48"/>
    <w:rsid w:val="076745CB"/>
    <w:rsid w:val="077B6098"/>
    <w:rsid w:val="07DB0BC7"/>
    <w:rsid w:val="07FA6131"/>
    <w:rsid w:val="081300EC"/>
    <w:rsid w:val="08430D7E"/>
    <w:rsid w:val="087150EF"/>
    <w:rsid w:val="08972F2D"/>
    <w:rsid w:val="08DA16F7"/>
    <w:rsid w:val="08FD2E27"/>
    <w:rsid w:val="090416C6"/>
    <w:rsid w:val="090E0B90"/>
    <w:rsid w:val="0922445A"/>
    <w:rsid w:val="096E7880"/>
    <w:rsid w:val="098A46BA"/>
    <w:rsid w:val="09B23D31"/>
    <w:rsid w:val="09CB59B5"/>
    <w:rsid w:val="09E5520B"/>
    <w:rsid w:val="09F3035E"/>
    <w:rsid w:val="0A892BC4"/>
    <w:rsid w:val="0A9F4195"/>
    <w:rsid w:val="0AA01CBB"/>
    <w:rsid w:val="0AAD4DF5"/>
    <w:rsid w:val="0ADD58AC"/>
    <w:rsid w:val="0AE8247C"/>
    <w:rsid w:val="0B077F8D"/>
    <w:rsid w:val="0B195CD6"/>
    <w:rsid w:val="0B387B40"/>
    <w:rsid w:val="0B472137"/>
    <w:rsid w:val="0B956BAF"/>
    <w:rsid w:val="0BD453E1"/>
    <w:rsid w:val="0BEE5B39"/>
    <w:rsid w:val="0C6D61F3"/>
    <w:rsid w:val="0C7C4062"/>
    <w:rsid w:val="0C880C59"/>
    <w:rsid w:val="0C93664C"/>
    <w:rsid w:val="0CB101B0"/>
    <w:rsid w:val="0CB96E47"/>
    <w:rsid w:val="0CF702BF"/>
    <w:rsid w:val="0D0758F2"/>
    <w:rsid w:val="0D2B4667"/>
    <w:rsid w:val="0D4E6EF9"/>
    <w:rsid w:val="0DA675E9"/>
    <w:rsid w:val="0DAD4D8C"/>
    <w:rsid w:val="0DBD57A2"/>
    <w:rsid w:val="0EB1494F"/>
    <w:rsid w:val="0EEF106E"/>
    <w:rsid w:val="0EEF3211"/>
    <w:rsid w:val="0F0C59C1"/>
    <w:rsid w:val="0F195BEF"/>
    <w:rsid w:val="0F1D66E0"/>
    <w:rsid w:val="0F786D63"/>
    <w:rsid w:val="0F7F3D38"/>
    <w:rsid w:val="0FD76D1C"/>
    <w:rsid w:val="10545EAB"/>
    <w:rsid w:val="10B71B0D"/>
    <w:rsid w:val="10B774FC"/>
    <w:rsid w:val="10CA1E31"/>
    <w:rsid w:val="10D206F5"/>
    <w:rsid w:val="10DB1C9F"/>
    <w:rsid w:val="10DB57FB"/>
    <w:rsid w:val="10EA7382"/>
    <w:rsid w:val="11276C93"/>
    <w:rsid w:val="11300F29"/>
    <w:rsid w:val="116319AC"/>
    <w:rsid w:val="118C3CBB"/>
    <w:rsid w:val="11B33F50"/>
    <w:rsid w:val="11D30F31"/>
    <w:rsid w:val="11DF131B"/>
    <w:rsid w:val="125D47B8"/>
    <w:rsid w:val="12B547EE"/>
    <w:rsid w:val="12B551E3"/>
    <w:rsid w:val="12B91C3E"/>
    <w:rsid w:val="12CF75E2"/>
    <w:rsid w:val="130628D8"/>
    <w:rsid w:val="136A10B9"/>
    <w:rsid w:val="136A67D5"/>
    <w:rsid w:val="137E0524"/>
    <w:rsid w:val="13F56BD4"/>
    <w:rsid w:val="14101C60"/>
    <w:rsid w:val="147E7447"/>
    <w:rsid w:val="14D317E3"/>
    <w:rsid w:val="14DC1D0C"/>
    <w:rsid w:val="151C4634"/>
    <w:rsid w:val="15282FFD"/>
    <w:rsid w:val="1578574E"/>
    <w:rsid w:val="15997A33"/>
    <w:rsid w:val="15A9032D"/>
    <w:rsid w:val="15AC03D3"/>
    <w:rsid w:val="15AC7766"/>
    <w:rsid w:val="15B65F44"/>
    <w:rsid w:val="15E96C0C"/>
    <w:rsid w:val="16112D0F"/>
    <w:rsid w:val="16526560"/>
    <w:rsid w:val="165651C7"/>
    <w:rsid w:val="167725EE"/>
    <w:rsid w:val="1683341E"/>
    <w:rsid w:val="16852083"/>
    <w:rsid w:val="16A67A37"/>
    <w:rsid w:val="16B246CE"/>
    <w:rsid w:val="16B33F5F"/>
    <w:rsid w:val="16C77664"/>
    <w:rsid w:val="16E321B2"/>
    <w:rsid w:val="17147CB9"/>
    <w:rsid w:val="175346D5"/>
    <w:rsid w:val="17680005"/>
    <w:rsid w:val="176E31A1"/>
    <w:rsid w:val="1783099B"/>
    <w:rsid w:val="178A1D29"/>
    <w:rsid w:val="17B92B0F"/>
    <w:rsid w:val="17C1647B"/>
    <w:rsid w:val="180C0990"/>
    <w:rsid w:val="182201B4"/>
    <w:rsid w:val="182932F0"/>
    <w:rsid w:val="18371EB1"/>
    <w:rsid w:val="183A374F"/>
    <w:rsid w:val="18AE7F67"/>
    <w:rsid w:val="18D374BD"/>
    <w:rsid w:val="190F0F02"/>
    <w:rsid w:val="191E6D2D"/>
    <w:rsid w:val="19410DAE"/>
    <w:rsid w:val="1949591C"/>
    <w:rsid w:val="19C05ED6"/>
    <w:rsid w:val="19D93C81"/>
    <w:rsid w:val="1A642D06"/>
    <w:rsid w:val="1A890B66"/>
    <w:rsid w:val="1A9611D4"/>
    <w:rsid w:val="1AAE5D2F"/>
    <w:rsid w:val="1AC80009"/>
    <w:rsid w:val="1AD0636E"/>
    <w:rsid w:val="1AF537F7"/>
    <w:rsid w:val="1B2506D1"/>
    <w:rsid w:val="1B2B3731"/>
    <w:rsid w:val="1B34092A"/>
    <w:rsid w:val="1B3A2F9D"/>
    <w:rsid w:val="1B447FAC"/>
    <w:rsid w:val="1B7E1BA5"/>
    <w:rsid w:val="1BB13D28"/>
    <w:rsid w:val="1BB47375"/>
    <w:rsid w:val="1BBC26CD"/>
    <w:rsid w:val="1BC27E9A"/>
    <w:rsid w:val="1BCB46BE"/>
    <w:rsid w:val="1BE85270"/>
    <w:rsid w:val="1BFD6F6E"/>
    <w:rsid w:val="1C0A51E7"/>
    <w:rsid w:val="1C1B5646"/>
    <w:rsid w:val="1C1F5136"/>
    <w:rsid w:val="1C462D38"/>
    <w:rsid w:val="1C513BF3"/>
    <w:rsid w:val="1C867A11"/>
    <w:rsid w:val="1C873BD4"/>
    <w:rsid w:val="1CB17C40"/>
    <w:rsid w:val="1CD154E4"/>
    <w:rsid w:val="1CF332BF"/>
    <w:rsid w:val="1D1E1D0B"/>
    <w:rsid w:val="1DBA328E"/>
    <w:rsid w:val="1E13120A"/>
    <w:rsid w:val="1E1F64AE"/>
    <w:rsid w:val="1E30351F"/>
    <w:rsid w:val="1E362BFA"/>
    <w:rsid w:val="1E64005C"/>
    <w:rsid w:val="1E8A22CA"/>
    <w:rsid w:val="1EEB4B75"/>
    <w:rsid w:val="1F084A1A"/>
    <w:rsid w:val="1F292402"/>
    <w:rsid w:val="1F2C72D2"/>
    <w:rsid w:val="1F641A50"/>
    <w:rsid w:val="1F672D9F"/>
    <w:rsid w:val="1FB77434"/>
    <w:rsid w:val="1FE3237C"/>
    <w:rsid w:val="1FE618BB"/>
    <w:rsid w:val="203E7B55"/>
    <w:rsid w:val="20515ADA"/>
    <w:rsid w:val="208F1E39"/>
    <w:rsid w:val="208F6602"/>
    <w:rsid w:val="2099122F"/>
    <w:rsid w:val="20A21E92"/>
    <w:rsid w:val="210334DC"/>
    <w:rsid w:val="2195775A"/>
    <w:rsid w:val="21AC5F65"/>
    <w:rsid w:val="22617B2B"/>
    <w:rsid w:val="22BB4987"/>
    <w:rsid w:val="22D968BF"/>
    <w:rsid w:val="22F46D8D"/>
    <w:rsid w:val="230E7CB2"/>
    <w:rsid w:val="232E0A37"/>
    <w:rsid w:val="23653E9C"/>
    <w:rsid w:val="236553F7"/>
    <w:rsid w:val="236D3A6A"/>
    <w:rsid w:val="238560D7"/>
    <w:rsid w:val="23902475"/>
    <w:rsid w:val="239A633B"/>
    <w:rsid w:val="23DC56BB"/>
    <w:rsid w:val="23E17175"/>
    <w:rsid w:val="23F52BA2"/>
    <w:rsid w:val="247147CD"/>
    <w:rsid w:val="24724271"/>
    <w:rsid w:val="24743B45"/>
    <w:rsid w:val="248951BF"/>
    <w:rsid w:val="249832E9"/>
    <w:rsid w:val="24A836AB"/>
    <w:rsid w:val="24E862E1"/>
    <w:rsid w:val="24E97601"/>
    <w:rsid w:val="24EF58C2"/>
    <w:rsid w:val="24F1163A"/>
    <w:rsid w:val="24F133E8"/>
    <w:rsid w:val="254C248B"/>
    <w:rsid w:val="254D0A31"/>
    <w:rsid w:val="25530A40"/>
    <w:rsid w:val="2556149D"/>
    <w:rsid w:val="25871828"/>
    <w:rsid w:val="25990CAE"/>
    <w:rsid w:val="25C376E4"/>
    <w:rsid w:val="25FF52F0"/>
    <w:rsid w:val="261B36D6"/>
    <w:rsid w:val="261C26E6"/>
    <w:rsid w:val="265A6D6B"/>
    <w:rsid w:val="2661459D"/>
    <w:rsid w:val="26683732"/>
    <w:rsid w:val="267B17B1"/>
    <w:rsid w:val="26B60A8D"/>
    <w:rsid w:val="26BF04D4"/>
    <w:rsid w:val="26C708A4"/>
    <w:rsid w:val="27576582"/>
    <w:rsid w:val="27610B67"/>
    <w:rsid w:val="27B34984"/>
    <w:rsid w:val="27C512CF"/>
    <w:rsid w:val="27D25752"/>
    <w:rsid w:val="27F1727F"/>
    <w:rsid w:val="28221D15"/>
    <w:rsid w:val="28441A80"/>
    <w:rsid w:val="28852FC8"/>
    <w:rsid w:val="28BB61E6"/>
    <w:rsid w:val="29064F88"/>
    <w:rsid w:val="2927387C"/>
    <w:rsid w:val="29C46646"/>
    <w:rsid w:val="2A224BD5"/>
    <w:rsid w:val="2A366D59"/>
    <w:rsid w:val="2A6D4CBC"/>
    <w:rsid w:val="2A84085A"/>
    <w:rsid w:val="2AA16D73"/>
    <w:rsid w:val="2ABC6246"/>
    <w:rsid w:val="2AC87340"/>
    <w:rsid w:val="2B2D4A4E"/>
    <w:rsid w:val="2B2F07C6"/>
    <w:rsid w:val="2B46402A"/>
    <w:rsid w:val="2BB025C0"/>
    <w:rsid w:val="2BE4654E"/>
    <w:rsid w:val="2C35005E"/>
    <w:rsid w:val="2C6170A5"/>
    <w:rsid w:val="2C672279"/>
    <w:rsid w:val="2C7F648E"/>
    <w:rsid w:val="2C7F752B"/>
    <w:rsid w:val="2C94252E"/>
    <w:rsid w:val="2CA60ACC"/>
    <w:rsid w:val="2CD116A0"/>
    <w:rsid w:val="2CD21A78"/>
    <w:rsid w:val="2D23188C"/>
    <w:rsid w:val="2D48593B"/>
    <w:rsid w:val="2D4B5025"/>
    <w:rsid w:val="2D556EEF"/>
    <w:rsid w:val="2D5C786C"/>
    <w:rsid w:val="2D7DF06C"/>
    <w:rsid w:val="2D8927EC"/>
    <w:rsid w:val="2D8C0151"/>
    <w:rsid w:val="2DF80464"/>
    <w:rsid w:val="2E5542E7"/>
    <w:rsid w:val="2E6433AC"/>
    <w:rsid w:val="2E7E6330"/>
    <w:rsid w:val="2E885707"/>
    <w:rsid w:val="2EA97119"/>
    <w:rsid w:val="2EEA5D40"/>
    <w:rsid w:val="2F050B7B"/>
    <w:rsid w:val="2F224FF9"/>
    <w:rsid w:val="2F261EE0"/>
    <w:rsid w:val="2F4800A8"/>
    <w:rsid w:val="2F652FF8"/>
    <w:rsid w:val="2F917CA1"/>
    <w:rsid w:val="2F9611E1"/>
    <w:rsid w:val="2FAF0127"/>
    <w:rsid w:val="300D1B27"/>
    <w:rsid w:val="300F0BC6"/>
    <w:rsid w:val="302D090A"/>
    <w:rsid w:val="30436D3A"/>
    <w:rsid w:val="305678FC"/>
    <w:rsid w:val="308B2942"/>
    <w:rsid w:val="308E34AA"/>
    <w:rsid w:val="30DD6E91"/>
    <w:rsid w:val="30E713A2"/>
    <w:rsid w:val="31364B09"/>
    <w:rsid w:val="31BC4F7C"/>
    <w:rsid w:val="31CA51DA"/>
    <w:rsid w:val="31ED3189"/>
    <w:rsid w:val="32012CE4"/>
    <w:rsid w:val="320A7CD9"/>
    <w:rsid w:val="320D56CD"/>
    <w:rsid w:val="32436903"/>
    <w:rsid w:val="32562ADC"/>
    <w:rsid w:val="3266176E"/>
    <w:rsid w:val="329C0DCE"/>
    <w:rsid w:val="32C52503"/>
    <w:rsid w:val="32E003C1"/>
    <w:rsid w:val="337A1A7B"/>
    <w:rsid w:val="33AD497E"/>
    <w:rsid w:val="33ED56C2"/>
    <w:rsid w:val="33F20F2A"/>
    <w:rsid w:val="33F619B6"/>
    <w:rsid w:val="34192013"/>
    <w:rsid w:val="341B222F"/>
    <w:rsid w:val="342A2472"/>
    <w:rsid w:val="34360E17"/>
    <w:rsid w:val="346B65FB"/>
    <w:rsid w:val="346E05B1"/>
    <w:rsid w:val="34D67F04"/>
    <w:rsid w:val="351B7857"/>
    <w:rsid w:val="3535727E"/>
    <w:rsid w:val="354C01C6"/>
    <w:rsid w:val="35563D07"/>
    <w:rsid w:val="356B276A"/>
    <w:rsid w:val="359A4170"/>
    <w:rsid w:val="35A11BE9"/>
    <w:rsid w:val="35A85D44"/>
    <w:rsid w:val="361F2128"/>
    <w:rsid w:val="363D6941"/>
    <w:rsid w:val="364838BE"/>
    <w:rsid w:val="3652439F"/>
    <w:rsid w:val="365437D6"/>
    <w:rsid w:val="36550CBE"/>
    <w:rsid w:val="3662256D"/>
    <w:rsid w:val="366D0916"/>
    <w:rsid w:val="36806379"/>
    <w:rsid w:val="36914759"/>
    <w:rsid w:val="36A02F73"/>
    <w:rsid w:val="36AF0F99"/>
    <w:rsid w:val="36B07108"/>
    <w:rsid w:val="36D63425"/>
    <w:rsid w:val="37193A14"/>
    <w:rsid w:val="376C68FE"/>
    <w:rsid w:val="377C60AD"/>
    <w:rsid w:val="37964539"/>
    <w:rsid w:val="379C3687"/>
    <w:rsid w:val="37A2637D"/>
    <w:rsid w:val="37B21ABE"/>
    <w:rsid w:val="37DE3C9F"/>
    <w:rsid w:val="38230246"/>
    <w:rsid w:val="3843318E"/>
    <w:rsid w:val="38995E18"/>
    <w:rsid w:val="38A50319"/>
    <w:rsid w:val="38A65E3F"/>
    <w:rsid w:val="38D51DDC"/>
    <w:rsid w:val="391060DB"/>
    <w:rsid w:val="398106B2"/>
    <w:rsid w:val="399F745E"/>
    <w:rsid w:val="39A12E5A"/>
    <w:rsid w:val="39B12CEE"/>
    <w:rsid w:val="39C12F31"/>
    <w:rsid w:val="39CD07E7"/>
    <w:rsid w:val="3A5B3385"/>
    <w:rsid w:val="3A685885"/>
    <w:rsid w:val="3AA50AA5"/>
    <w:rsid w:val="3AFE1F63"/>
    <w:rsid w:val="3B351E28"/>
    <w:rsid w:val="3B384B2A"/>
    <w:rsid w:val="3B4756B8"/>
    <w:rsid w:val="3B5E7737"/>
    <w:rsid w:val="3B6463E3"/>
    <w:rsid w:val="3B892174"/>
    <w:rsid w:val="3C1E5A81"/>
    <w:rsid w:val="3C5E53AF"/>
    <w:rsid w:val="3C836BC3"/>
    <w:rsid w:val="3CEC1456"/>
    <w:rsid w:val="3CF84E18"/>
    <w:rsid w:val="3D24A28E"/>
    <w:rsid w:val="3D415812"/>
    <w:rsid w:val="3D687B67"/>
    <w:rsid w:val="3DA05553"/>
    <w:rsid w:val="3DA95D7D"/>
    <w:rsid w:val="3DAD7CE2"/>
    <w:rsid w:val="3DB72FC9"/>
    <w:rsid w:val="3DF213AE"/>
    <w:rsid w:val="3E0E6961"/>
    <w:rsid w:val="3E265A58"/>
    <w:rsid w:val="3E347550"/>
    <w:rsid w:val="3E757CDB"/>
    <w:rsid w:val="3E841BBD"/>
    <w:rsid w:val="3E853C97"/>
    <w:rsid w:val="3E8D1F7B"/>
    <w:rsid w:val="3E952BDE"/>
    <w:rsid w:val="3EB722BD"/>
    <w:rsid w:val="3EBE3EE3"/>
    <w:rsid w:val="3EDF3E59"/>
    <w:rsid w:val="3EFD6E56"/>
    <w:rsid w:val="3F432EEB"/>
    <w:rsid w:val="3F95240E"/>
    <w:rsid w:val="3FF43934"/>
    <w:rsid w:val="3FF658FE"/>
    <w:rsid w:val="40662E73"/>
    <w:rsid w:val="406E1939"/>
    <w:rsid w:val="40750F19"/>
    <w:rsid w:val="40E02836"/>
    <w:rsid w:val="4110479E"/>
    <w:rsid w:val="411F178B"/>
    <w:rsid w:val="414032D5"/>
    <w:rsid w:val="41720FB5"/>
    <w:rsid w:val="4185518C"/>
    <w:rsid w:val="41EA575B"/>
    <w:rsid w:val="41EE1F31"/>
    <w:rsid w:val="41F12821"/>
    <w:rsid w:val="420E5181"/>
    <w:rsid w:val="42235B74"/>
    <w:rsid w:val="4235270E"/>
    <w:rsid w:val="42531447"/>
    <w:rsid w:val="43370708"/>
    <w:rsid w:val="4375350A"/>
    <w:rsid w:val="43A24165"/>
    <w:rsid w:val="43C53F65"/>
    <w:rsid w:val="43D566E0"/>
    <w:rsid w:val="43D86B2F"/>
    <w:rsid w:val="43E65767"/>
    <w:rsid w:val="43F16B09"/>
    <w:rsid w:val="444F55DD"/>
    <w:rsid w:val="445B0426"/>
    <w:rsid w:val="44637510"/>
    <w:rsid w:val="446E0B1C"/>
    <w:rsid w:val="449E4CDF"/>
    <w:rsid w:val="44A86E81"/>
    <w:rsid w:val="44AE66DE"/>
    <w:rsid w:val="44B042CE"/>
    <w:rsid w:val="454B049A"/>
    <w:rsid w:val="45692AE0"/>
    <w:rsid w:val="45D3296A"/>
    <w:rsid w:val="45DB369B"/>
    <w:rsid w:val="46251AE9"/>
    <w:rsid w:val="46514A71"/>
    <w:rsid w:val="465D66D7"/>
    <w:rsid w:val="4662292D"/>
    <w:rsid w:val="4678706D"/>
    <w:rsid w:val="469A7598"/>
    <w:rsid w:val="46C44060"/>
    <w:rsid w:val="46E6047B"/>
    <w:rsid w:val="46FC7C9E"/>
    <w:rsid w:val="47190850"/>
    <w:rsid w:val="474E7CBF"/>
    <w:rsid w:val="47A8002A"/>
    <w:rsid w:val="47CA56A6"/>
    <w:rsid w:val="47F8776E"/>
    <w:rsid w:val="480D4E4F"/>
    <w:rsid w:val="48254FD3"/>
    <w:rsid w:val="48345216"/>
    <w:rsid w:val="483671E0"/>
    <w:rsid w:val="48401B6B"/>
    <w:rsid w:val="489A4D64"/>
    <w:rsid w:val="48D36BED"/>
    <w:rsid w:val="490177EE"/>
    <w:rsid w:val="4903092C"/>
    <w:rsid w:val="490E44AE"/>
    <w:rsid w:val="49276B29"/>
    <w:rsid w:val="493F30F0"/>
    <w:rsid w:val="4941411C"/>
    <w:rsid w:val="49416F3A"/>
    <w:rsid w:val="4944744E"/>
    <w:rsid w:val="49584F34"/>
    <w:rsid w:val="499826D8"/>
    <w:rsid w:val="49D81328"/>
    <w:rsid w:val="49E5743E"/>
    <w:rsid w:val="49E7648E"/>
    <w:rsid w:val="4A810B41"/>
    <w:rsid w:val="4A853A58"/>
    <w:rsid w:val="4A8A736F"/>
    <w:rsid w:val="4ABA607F"/>
    <w:rsid w:val="4ABB1C1E"/>
    <w:rsid w:val="4AC9433B"/>
    <w:rsid w:val="4B007631"/>
    <w:rsid w:val="4B0233A9"/>
    <w:rsid w:val="4B5A592C"/>
    <w:rsid w:val="4B640777"/>
    <w:rsid w:val="4B6C4CC7"/>
    <w:rsid w:val="4BF90C50"/>
    <w:rsid w:val="4C617011"/>
    <w:rsid w:val="4CA741D6"/>
    <w:rsid w:val="4CB42DC9"/>
    <w:rsid w:val="4CDC3C81"/>
    <w:rsid w:val="4CEB4E86"/>
    <w:rsid w:val="4CEC60BF"/>
    <w:rsid w:val="4CED7525"/>
    <w:rsid w:val="4DB50BA7"/>
    <w:rsid w:val="4DEB45C9"/>
    <w:rsid w:val="4E0F02B7"/>
    <w:rsid w:val="4E2027E8"/>
    <w:rsid w:val="4E9702AC"/>
    <w:rsid w:val="4EEE69FE"/>
    <w:rsid w:val="4EEF00E8"/>
    <w:rsid w:val="4F0A0A7E"/>
    <w:rsid w:val="4F3D60E1"/>
    <w:rsid w:val="4F6CAF0E"/>
    <w:rsid w:val="4F713A65"/>
    <w:rsid w:val="4FC5766A"/>
    <w:rsid w:val="4FDA2B47"/>
    <w:rsid w:val="4FDA303C"/>
    <w:rsid w:val="4FF77255"/>
    <w:rsid w:val="4FF845BE"/>
    <w:rsid w:val="50463D38"/>
    <w:rsid w:val="504B7972"/>
    <w:rsid w:val="50854E71"/>
    <w:rsid w:val="50892D01"/>
    <w:rsid w:val="50A7412E"/>
    <w:rsid w:val="50AC0F2E"/>
    <w:rsid w:val="50D83683"/>
    <w:rsid w:val="51642518"/>
    <w:rsid w:val="516B614C"/>
    <w:rsid w:val="517B3EB5"/>
    <w:rsid w:val="51901536"/>
    <w:rsid w:val="51907961"/>
    <w:rsid w:val="51B55619"/>
    <w:rsid w:val="51DA3363"/>
    <w:rsid w:val="51F06651"/>
    <w:rsid w:val="528019E2"/>
    <w:rsid w:val="52CC3A85"/>
    <w:rsid w:val="52FE5DA3"/>
    <w:rsid w:val="53193986"/>
    <w:rsid w:val="535667B5"/>
    <w:rsid w:val="535C5107"/>
    <w:rsid w:val="537D545B"/>
    <w:rsid w:val="53933CDC"/>
    <w:rsid w:val="539D2D8A"/>
    <w:rsid w:val="53AE40CE"/>
    <w:rsid w:val="53D42712"/>
    <w:rsid w:val="541D2C52"/>
    <w:rsid w:val="541F645A"/>
    <w:rsid w:val="54201DF1"/>
    <w:rsid w:val="542720D3"/>
    <w:rsid w:val="542919A7"/>
    <w:rsid w:val="5434042C"/>
    <w:rsid w:val="54617393"/>
    <w:rsid w:val="547276C9"/>
    <w:rsid w:val="548F2152"/>
    <w:rsid w:val="54B5148C"/>
    <w:rsid w:val="54EC0632"/>
    <w:rsid w:val="551408A9"/>
    <w:rsid w:val="558F0BDA"/>
    <w:rsid w:val="559A7A46"/>
    <w:rsid w:val="55A06BCC"/>
    <w:rsid w:val="55AE40B1"/>
    <w:rsid w:val="55D15107"/>
    <w:rsid w:val="56053B6E"/>
    <w:rsid w:val="563D5BDD"/>
    <w:rsid w:val="56504A71"/>
    <w:rsid w:val="56B73829"/>
    <w:rsid w:val="56DD0A24"/>
    <w:rsid w:val="56E73829"/>
    <w:rsid w:val="571921A6"/>
    <w:rsid w:val="57574A7D"/>
    <w:rsid w:val="57687170"/>
    <w:rsid w:val="57D8796C"/>
    <w:rsid w:val="57DF032C"/>
    <w:rsid w:val="57EE7818"/>
    <w:rsid w:val="58B872AC"/>
    <w:rsid w:val="58C8710F"/>
    <w:rsid w:val="58CD149A"/>
    <w:rsid w:val="59177D0C"/>
    <w:rsid w:val="592D3CE7"/>
    <w:rsid w:val="597015B0"/>
    <w:rsid w:val="597B2CA5"/>
    <w:rsid w:val="59B44408"/>
    <w:rsid w:val="59B5105D"/>
    <w:rsid w:val="59C12681"/>
    <w:rsid w:val="59C960F9"/>
    <w:rsid w:val="59EEB6C0"/>
    <w:rsid w:val="5A4234FD"/>
    <w:rsid w:val="5A4C5140"/>
    <w:rsid w:val="5A822477"/>
    <w:rsid w:val="5B2F6D4D"/>
    <w:rsid w:val="5BA24DDA"/>
    <w:rsid w:val="5BBB382C"/>
    <w:rsid w:val="5BDD6DC5"/>
    <w:rsid w:val="5BE83126"/>
    <w:rsid w:val="5C2B7DD8"/>
    <w:rsid w:val="5C3C41E3"/>
    <w:rsid w:val="5C515F3F"/>
    <w:rsid w:val="5C9C39E6"/>
    <w:rsid w:val="5D0143E7"/>
    <w:rsid w:val="5D0C13A8"/>
    <w:rsid w:val="5D2D2894"/>
    <w:rsid w:val="5D73305D"/>
    <w:rsid w:val="5DAE3A4B"/>
    <w:rsid w:val="5E1A67C6"/>
    <w:rsid w:val="5E4C2E61"/>
    <w:rsid w:val="5E52091F"/>
    <w:rsid w:val="5E6737F7"/>
    <w:rsid w:val="5E6960E0"/>
    <w:rsid w:val="5E7E6D47"/>
    <w:rsid w:val="5E8545C5"/>
    <w:rsid w:val="5E995D4C"/>
    <w:rsid w:val="5EB00033"/>
    <w:rsid w:val="5F033E46"/>
    <w:rsid w:val="5F0E0117"/>
    <w:rsid w:val="5F573144"/>
    <w:rsid w:val="5F5F37A8"/>
    <w:rsid w:val="5F7BF7A3"/>
    <w:rsid w:val="5FAD0537"/>
    <w:rsid w:val="5FBE67AD"/>
    <w:rsid w:val="5FEB336F"/>
    <w:rsid w:val="5FF33C43"/>
    <w:rsid w:val="5FFCF00E"/>
    <w:rsid w:val="602A6F48"/>
    <w:rsid w:val="604F09E7"/>
    <w:rsid w:val="605F184E"/>
    <w:rsid w:val="60932FCA"/>
    <w:rsid w:val="60D86C2E"/>
    <w:rsid w:val="60DD209F"/>
    <w:rsid w:val="60E23609"/>
    <w:rsid w:val="60FB291D"/>
    <w:rsid w:val="611D6D37"/>
    <w:rsid w:val="61325F34"/>
    <w:rsid w:val="614222FA"/>
    <w:rsid w:val="615F3BDF"/>
    <w:rsid w:val="618F4F27"/>
    <w:rsid w:val="619743F4"/>
    <w:rsid w:val="61A53CD3"/>
    <w:rsid w:val="61A80C33"/>
    <w:rsid w:val="61C23955"/>
    <w:rsid w:val="61EC12E8"/>
    <w:rsid w:val="622B7B81"/>
    <w:rsid w:val="62347E94"/>
    <w:rsid w:val="6239213F"/>
    <w:rsid w:val="623954AB"/>
    <w:rsid w:val="62407F88"/>
    <w:rsid w:val="62B40FD5"/>
    <w:rsid w:val="62EE098B"/>
    <w:rsid w:val="62F13FD7"/>
    <w:rsid w:val="630113E8"/>
    <w:rsid w:val="6322756F"/>
    <w:rsid w:val="632B705F"/>
    <w:rsid w:val="63585E05"/>
    <w:rsid w:val="63BA261B"/>
    <w:rsid w:val="64030466"/>
    <w:rsid w:val="64192F7B"/>
    <w:rsid w:val="642301C1"/>
    <w:rsid w:val="644D348F"/>
    <w:rsid w:val="6465512C"/>
    <w:rsid w:val="64727006"/>
    <w:rsid w:val="64A14BE6"/>
    <w:rsid w:val="64A5151D"/>
    <w:rsid w:val="64C00105"/>
    <w:rsid w:val="64E536C8"/>
    <w:rsid w:val="650E0E71"/>
    <w:rsid w:val="65243AF4"/>
    <w:rsid w:val="652C12F7"/>
    <w:rsid w:val="658000DA"/>
    <w:rsid w:val="65A32C1F"/>
    <w:rsid w:val="65A73073"/>
    <w:rsid w:val="65B95E42"/>
    <w:rsid w:val="65D13D12"/>
    <w:rsid w:val="65FF25D9"/>
    <w:rsid w:val="660E0591"/>
    <w:rsid w:val="662B13FF"/>
    <w:rsid w:val="663A3EE7"/>
    <w:rsid w:val="66501EBE"/>
    <w:rsid w:val="66690AE9"/>
    <w:rsid w:val="66707909"/>
    <w:rsid w:val="6686630A"/>
    <w:rsid w:val="66B40374"/>
    <w:rsid w:val="66F67E0E"/>
    <w:rsid w:val="671D7A30"/>
    <w:rsid w:val="67283D40"/>
    <w:rsid w:val="67717495"/>
    <w:rsid w:val="67AB6E4B"/>
    <w:rsid w:val="67F70AF7"/>
    <w:rsid w:val="682A7F13"/>
    <w:rsid w:val="68956111"/>
    <w:rsid w:val="68B8212F"/>
    <w:rsid w:val="68BF2482"/>
    <w:rsid w:val="68C03179"/>
    <w:rsid w:val="68FD198B"/>
    <w:rsid w:val="69215FC9"/>
    <w:rsid w:val="6953779A"/>
    <w:rsid w:val="696F2439"/>
    <w:rsid w:val="697605E7"/>
    <w:rsid w:val="699B2D23"/>
    <w:rsid w:val="69B10168"/>
    <w:rsid w:val="69FF8003"/>
    <w:rsid w:val="6A1B7C59"/>
    <w:rsid w:val="6A5A24AA"/>
    <w:rsid w:val="6A667059"/>
    <w:rsid w:val="6ABF27F8"/>
    <w:rsid w:val="6AD25197"/>
    <w:rsid w:val="6B2D01F4"/>
    <w:rsid w:val="6B9F6CC6"/>
    <w:rsid w:val="6BC97AC4"/>
    <w:rsid w:val="6BDC57CB"/>
    <w:rsid w:val="6BFA214F"/>
    <w:rsid w:val="6C450EF0"/>
    <w:rsid w:val="6C6C6741"/>
    <w:rsid w:val="6CD01102"/>
    <w:rsid w:val="6CD17894"/>
    <w:rsid w:val="6CEA21C3"/>
    <w:rsid w:val="6D106E63"/>
    <w:rsid w:val="6D1C293B"/>
    <w:rsid w:val="6D30203B"/>
    <w:rsid w:val="6D3C6797"/>
    <w:rsid w:val="6D401DE3"/>
    <w:rsid w:val="6D475FDD"/>
    <w:rsid w:val="6DBC51E2"/>
    <w:rsid w:val="6DE11704"/>
    <w:rsid w:val="6E810905"/>
    <w:rsid w:val="6EBD1212"/>
    <w:rsid w:val="6EEE3AC1"/>
    <w:rsid w:val="6F801676"/>
    <w:rsid w:val="6FA97229"/>
    <w:rsid w:val="6FB95E7D"/>
    <w:rsid w:val="6FD7D107"/>
    <w:rsid w:val="6FDF3B7D"/>
    <w:rsid w:val="6FE934AB"/>
    <w:rsid w:val="6FED5D83"/>
    <w:rsid w:val="6FF46638"/>
    <w:rsid w:val="7012558D"/>
    <w:rsid w:val="702F1FD1"/>
    <w:rsid w:val="703564D1"/>
    <w:rsid w:val="703D1CF4"/>
    <w:rsid w:val="70BB2636"/>
    <w:rsid w:val="70BC66FD"/>
    <w:rsid w:val="710D46D2"/>
    <w:rsid w:val="7115014E"/>
    <w:rsid w:val="716562BC"/>
    <w:rsid w:val="716866C9"/>
    <w:rsid w:val="717B736E"/>
    <w:rsid w:val="717D31C3"/>
    <w:rsid w:val="71990602"/>
    <w:rsid w:val="71993C89"/>
    <w:rsid w:val="71B00E22"/>
    <w:rsid w:val="72017D09"/>
    <w:rsid w:val="720E29F2"/>
    <w:rsid w:val="725620A9"/>
    <w:rsid w:val="728F22A8"/>
    <w:rsid w:val="72B56DCF"/>
    <w:rsid w:val="72E44BCF"/>
    <w:rsid w:val="72F21DD2"/>
    <w:rsid w:val="73007A0C"/>
    <w:rsid w:val="73042853"/>
    <w:rsid w:val="73275616"/>
    <w:rsid w:val="73C92407"/>
    <w:rsid w:val="73E153C0"/>
    <w:rsid w:val="740022CC"/>
    <w:rsid w:val="74936C9D"/>
    <w:rsid w:val="7499002B"/>
    <w:rsid w:val="74A23B48"/>
    <w:rsid w:val="74BF5767"/>
    <w:rsid w:val="75265D63"/>
    <w:rsid w:val="754E0E15"/>
    <w:rsid w:val="759C6025"/>
    <w:rsid w:val="75B45A79"/>
    <w:rsid w:val="75C44EC0"/>
    <w:rsid w:val="760C30F5"/>
    <w:rsid w:val="763126AA"/>
    <w:rsid w:val="763C426D"/>
    <w:rsid w:val="76C467CF"/>
    <w:rsid w:val="76C90D5F"/>
    <w:rsid w:val="76EB0CB5"/>
    <w:rsid w:val="770F0B9E"/>
    <w:rsid w:val="772269FE"/>
    <w:rsid w:val="774D3385"/>
    <w:rsid w:val="776B5CAF"/>
    <w:rsid w:val="77D57D32"/>
    <w:rsid w:val="77E872FF"/>
    <w:rsid w:val="77F02797"/>
    <w:rsid w:val="782F25F4"/>
    <w:rsid w:val="78704EAC"/>
    <w:rsid w:val="78A21BA4"/>
    <w:rsid w:val="78A24874"/>
    <w:rsid w:val="790F19B1"/>
    <w:rsid w:val="794C38BE"/>
    <w:rsid w:val="79524BE5"/>
    <w:rsid w:val="79711576"/>
    <w:rsid w:val="797D2DDC"/>
    <w:rsid w:val="79A61220"/>
    <w:rsid w:val="79A8399D"/>
    <w:rsid w:val="79CA635D"/>
    <w:rsid w:val="79FA0EE1"/>
    <w:rsid w:val="7A396538"/>
    <w:rsid w:val="7A67524F"/>
    <w:rsid w:val="7A710F52"/>
    <w:rsid w:val="7A8C48BA"/>
    <w:rsid w:val="7AAD1C06"/>
    <w:rsid w:val="7AB75A4A"/>
    <w:rsid w:val="7AF43B3F"/>
    <w:rsid w:val="7AFC4E4B"/>
    <w:rsid w:val="7B0B43D0"/>
    <w:rsid w:val="7B0E5FA5"/>
    <w:rsid w:val="7B3311D9"/>
    <w:rsid w:val="7B9560A2"/>
    <w:rsid w:val="7BC10593"/>
    <w:rsid w:val="7C183F2B"/>
    <w:rsid w:val="7C237204"/>
    <w:rsid w:val="7C32323F"/>
    <w:rsid w:val="7C350F81"/>
    <w:rsid w:val="7C5E742B"/>
    <w:rsid w:val="7C7E0732"/>
    <w:rsid w:val="7CC01849"/>
    <w:rsid w:val="7D2C4DA0"/>
    <w:rsid w:val="7D76535F"/>
    <w:rsid w:val="7D7E7C14"/>
    <w:rsid w:val="7D99109C"/>
    <w:rsid w:val="7DA77C5D"/>
    <w:rsid w:val="7DC165FC"/>
    <w:rsid w:val="7E374B3D"/>
    <w:rsid w:val="7E691F7C"/>
    <w:rsid w:val="7E6D12BC"/>
    <w:rsid w:val="7E7A243E"/>
    <w:rsid w:val="7E857F9E"/>
    <w:rsid w:val="7EDF5BB4"/>
    <w:rsid w:val="7F664E77"/>
    <w:rsid w:val="7F6B7069"/>
    <w:rsid w:val="7F6C75AE"/>
    <w:rsid w:val="7F9FF189"/>
    <w:rsid w:val="7FA25453"/>
    <w:rsid w:val="7FB25D7C"/>
    <w:rsid w:val="7FC91777"/>
    <w:rsid w:val="7FFFBF8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45FB3948"/>
  <w15:docId w15:val="{887088AA-9D75-4691-BD6B-D78F50906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unhideWhenUsed="1" w:qFormat="1"/>
    <w:lsdException w:name="heading 5"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unhideWhenUsed="1" w:qFormat="1"/>
    <w:lsdException w:name="toc 3" w:uiPriority="39"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annotation text" w:qFormat="1"/>
    <w:lsdException w:name="header" w:uiPriority="99" w:qFormat="1"/>
    <w:lsdException w:name="footer" w:uiPriority="99" w:qFormat="1"/>
    <w:lsdException w:name="caption" w:semiHidden="1" w:unhideWhenUsed="1" w:qFormat="1"/>
    <w:lsdException w:name="annotation reference" w:qFormat="1"/>
    <w:lsdException w:name="Title" w:qFormat="1"/>
    <w:lsdException w:name="Default Paragraph Font" w:semiHidden="1" w:uiPriority="1" w:unhideWhenUsed="1" w:qFormat="1"/>
    <w:lsdException w:name="Body Text" w:qFormat="1"/>
    <w:lsdException w:name="Subtitle" w:qFormat="1"/>
    <w:lsdException w:name="Hyperlink" w:uiPriority="99" w:unhideWhenUsed="1" w:qFormat="1"/>
    <w:lsdException w:name="Followed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qFormat="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8">
    <w:name w:val="Normal"/>
    <w:qFormat/>
    <w:pPr>
      <w:widowControl w:val="0"/>
      <w:tabs>
        <w:tab w:val="left" w:pos="0"/>
      </w:tabs>
      <w:spacing w:after="160" w:line="278" w:lineRule="auto"/>
      <w:jc w:val="center"/>
    </w:pPr>
    <w:rPr>
      <w:rFonts w:ascii="宋体" w:hAnsi="宋体"/>
      <w:kern w:val="2"/>
      <w:sz w:val="18"/>
      <w:szCs w:val="18"/>
    </w:rPr>
  </w:style>
  <w:style w:type="paragraph" w:styleId="1">
    <w:name w:val="heading 1"/>
    <w:basedOn w:val="a8"/>
    <w:next w:val="a8"/>
    <w:link w:val="10"/>
    <w:qFormat/>
    <w:pPr>
      <w:keepNext/>
      <w:keepLines/>
      <w:spacing w:before="340" w:after="330" w:line="578" w:lineRule="auto"/>
      <w:outlineLvl w:val="0"/>
    </w:pPr>
    <w:rPr>
      <w:b/>
      <w:bCs/>
      <w:kern w:val="44"/>
      <w:sz w:val="44"/>
      <w:szCs w:val="44"/>
    </w:rPr>
  </w:style>
  <w:style w:type="paragraph" w:styleId="2">
    <w:name w:val="heading 2"/>
    <w:basedOn w:val="a8"/>
    <w:next w:val="a8"/>
    <w:link w:val="20"/>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8"/>
    <w:next w:val="a8"/>
    <w:link w:val="30"/>
    <w:unhideWhenUsed/>
    <w:qFormat/>
    <w:pPr>
      <w:keepNext/>
      <w:keepLines/>
      <w:spacing w:before="260" w:after="260" w:line="416" w:lineRule="auto"/>
      <w:outlineLvl w:val="2"/>
    </w:pPr>
    <w:rPr>
      <w:b/>
      <w:bCs/>
      <w:sz w:val="32"/>
      <w:szCs w:val="32"/>
    </w:rPr>
  </w:style>
  <w:style w:type="paragraph" w:styleId="4">
    <w:name w:val="heading 4"/>
    <w:basedOn w:val="a8"/>
    <w:next w:val="a8"/>
    <w:link w:val="40"/>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8"/>
    <w:next w:val="a8"/>
    <w:link w:val="50"/>
    <w:unhideWhenUsed/>
    <w:qFormat/>
    <w:pPr>
      <w:keepNext/>
      <w:keepLines/>
      <w:spacing w:before="280" w:after="290" w:line="376" w:lineRule="auto"/>
      <w:outlineLvl w:val="4"/>
    </w:pPr>
    <w:rPr>
      <w:b/>
      <w:bCs/>
      <w:sz w:val="28"/>
      <w:szCs w:val="28"/>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TOC7">
    <w:name w:val="toc 7"/>
    <w:basedOn w:val="a8"/>
    <w:next w:val="a8"/>
    <w:uiPriority w:val="39"/>
    <w:unhideWhenUsed/>
    <w:qFormat/>
    <w:pPr>
      <w:ind w:leftChars="1200" w:left="2520"/>
    </w:pPr>
    <w:rPr>
      <w:rFonts w:asciiTheme="minorHAnsi" w:eastAsiaTheme="minorEastAsia" w:hAnsiTheme="minorHAnsi" w:cstheme="minorBidi"/>
      <w:szCs w:val="22"/>
    </w:rPr>
  </w:style>
  <w:style w:type="paragraph" w:styleId="ac">
    <w:name w:val="annotation text"/>
    <w:basedOn w:val="a8"/>
    <w:link w:val="ad"/>
    <w:qFormat/>
  </w:style>
  <w:style w:type="paragraph" w:styleId="ae">
    <w:name w:val="Body Text"/>
    <w:basedOn w:val="a8"/>
    <w:qFormat/>
    <w:pPr>
      <w:spacing w:after="120"/>
    </w:pPr>
  </w:style>
  <w:style w:type="paragraph" w:styleId="TOC5">
    <w:name w:val="toc 5"/>
    <w:basedOn w:val="a8"/>
    <w:next w:val="a8"/>
    <w:uiPriority w:val="39"/>
    <w:unhideWhenUsed/>
    <w:qFormat/>
    <w:pPr>
      <w:ind w:leftChars="800" w:left="1680"/>
    </w:pPr>
    <w:rPr>
      <w:rFonts w:asciiTheme="minorHAnsi" w:eastAsiaTheme="minorEastAsia" w:hAnsiTheme="minorHAnsi" w:cstheme="minorBidi"/>
      <w:szCs w:val="22"/>
    </w:rPr>
  </w:style>
  <w:style w:type="paragraph" w:styleId="TOC3">
    <w:name w:val="toc 3"/>
    <w:basedOn w:val="a8"/>
    <w:next w:val="a8"/>
    <w:uiPriority w:val="39"/>
    <w:qFormat/>
    <w:pPr>
      <w:ind w:leftChars="400" w:left="840"/>
    </w:pPr>
  </w:style>
  <w:style w:type="paragraph" w:styleId="af">
    <w:name w:val="Plain Text"/>
    <w:basedOn w:val="a8"/>
    <w:qFormat/>
    <w:rPr>
      <w:rFonts w:hAnsi="Courier New" w:cs="Courier New"/>
      <w:szCs w:val="21"/>
    </w:rPr>
  </w:style>
  <w:style w:type="paragraph" w:styleId="TOC8">
    <w:name w:val="toc 8"/>
    <w:basedOn w:val="a8"/>
    <w:next w:val="a8"/>
    <w:uiPriority w:val="39"/>
    <w:unhideWhenUsed/>
    <w:qFormat/>
    <w:pPr>
      <w:ind w:leftChars="1400" w:left="2940"/>
    </w:pPr>
    <w:rPr>
      <w:rFonts w:asciiTheme="minorHAnsi" w:eastAsiaTheme="minorEastAsia" w:hAnsiTheme="minorHAnsi" w:cstheme="minorBidi"/>
      <w:szCs w:val="22"/>
    </w:rPr>
  </w:style>
  <w:style w:type="paragraph" w:styleId="af0">
    <w:name w:val="Balloon Text"/>
    <w:basedOn w:val="a8"/>
    <w:link w:val="af1"/>
    <w:qFormat/>
  </w:style>
  <w:style w:type="paragraph" w:styleId="af2">
    <w:name w:val="footer"/>
    <w:basedOn w:val="a8"/>
    <w:link w:val="af3"/>
    <w:uiPriority w:val="99"/>
    <w:qFormat/>
    <w:pPr>
      <w:tabs>
        <w:tab w:val="center" w:pos="4153"/>
        <w:tab w:val="right" w:pos="8306"/>
      </w:tabs>
      <w:snapToGrid w:val="0"/>
      <w:jc w:val="right"/>
    </w:pPr>
  </w:style>
  <w:style w:type="paragraph" w:styleId="af4">
    <w:name w:val="header"/>
    <w:basedOn w:val="a8"/>
    <w:link w:val="af5"/>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jc w:val="left"/>
    </w:pPr>
    <w:rPr>
      <w:rFonts w:ascii="黑体" w:eastAsia="黑体" w:hAnsi="黑体"/>
      <w:sz w:val="21"/>
      <w:szCs w:val="21"/>
    </w:rPr>
  </w:style>
  <w:style w:type="paragraph" w:styleId="TOC1">
    <w:name w:val="toc 1"/>
    <w:basedOn w:val="a8"/>
    <w:next w:val="a8"/>
    <w:uiPriority w:val="39"/>
    <w:qFormat/>
    <w:pPr>
      <w:tabs>
        <w:tab w:val="right" w:leader="dot" w:pos="9242"/>
      </w:tabs>
      <w:spacing w:line="360" w:lineRule="exact"/>
      <w:jc w:val="left"/>
    </w:pPr>
    <w:rPr>
      <w:rFonts w:ascii="Times New Roman" w:hAnsi="Times New Roman"/>
      <w:sz w:val="21"/>
      <w:szCs w:val="21"/>
    </w:rPr>
  </w:style>
  <w:style w:type="paragraph" w:styleId="TOC4">
    <w:name w:val="toc 4"/>
    <w:basedOn w:val="a8"/>
    <w:next w:val="a8"/>
    <w:uiPriority w:val="39"/>
    <w:unhideWhenUsed/>
    <w:qFormat/>
    <w:pPr>
      <w:ind w:leftChars="600" w:left="1260"/>
    </w:pPr>
    <w:rPr>
      <w:rFonts w:asciiTheme="minorHAnsi" w:eastAsiaTheme="minorEastAsia" w:hAnsiTheme="minorHAnsi" w:cstheme="minorBidi"/>
      <w:szCs w:val="22"/>
    </w:rPr>
  </w:style>
  <w:style w:type="paragraph" w:styleId="TOC6">
    <w:name w:val="toc 6"/>
    <w:basedOn w:val="a8"/>
    <w:next w:val="a8"/>
    <w:uiPriority w:val="39"/>
    <w:unhideWhenUsed/>
    <w:qFormat/>
    <w:pPr>
      <w:ind w:leftChars="1000" w:left="2100"/>
    </w:pPr>
    <w:rPr>
      <w:rFonts w:asciiTheme="minorHAnsi" w:eastAsiaTheme="minorEastAsia" w:hAnsiTheme="minorHAnsi" w:cstheme="minorBidi"/>
      <w:szCs w:val="22"/>
    </w:rPr>
  </w:style>
  <w:style w:type="paragraph" w:styleId="TOC2">
    <w:name w:val="toc 2"/>
    <w:basedOn w:val="a8"/>
    <w:next w:val="a8"/>
    <w:uiPriority w:val="39"/>
    <w:unhideWhenUsed/>
    <w:qFormat/>
    <w:pPr>
      <w:widowControl/>
      <w:spacing w:line="360" w:lineRule="exact"/>
      <w:jc w:val="left"/>
    </w:pPr>
    <w:rPr>
      <w:rFonts w:ascii="Times New Roman" w:hAnsi="Times New Roman"/>
      <w:kern w:val="0"/>
      <w:sz w:val="21"/>
      <w:szCs w:val="22"/>
    </w:rPr>
  </w:style>
  <w:style w:type="paragraph" w:styleId="TOC9">
    <w:name w:val="toc 9"/>
    <w:basedOn w:val="a8"/>
    <w:next w:val="a8"/>
    <w:uiPriority w:val="39"/>
    <w:unhideWhenUsed/>
    <w:qFormat/>
    <w:pPr>
      <w:ind w:leftChars="1600" w:left="3360"/>
    </w:pPr>
    <w:rPr>
      <w:rFonts w:asciiTheme="minorHAnsi" w:eastAsiaTheme="minorEastAsia" w:hAnsiTheme="minorHAnsi" w:cstheme="minorBidi"/>
      <w:szCs w:val="22"/>
    </w:rPr>
  </w:style>
  <w:style w:type="paragraph" w:styleId="af6">
    <w:name w:val="Normal (Web)"/>
    <w:basedOn w:val="a8"/>
    <w:qFormat/>
    <w:rPr>
      <w:sz w:val="24"/>
    </w:rPr>
  </w:style>
  <w:style w:type="paragraph" w:styleId="af7">
    <w:name w:val="Title"/>
    <w:basedOn w:val="a8"/>
    <w:next w:val="a8"/>
    <w:link w:val="af8"/>
    <w:qFormat/>
    <w:pPr>
      <w:spacing w:before="240" w:after="60"/>
      <w:outlineLvl w:val="0"/>
    </w:pPr>
    <w:rPr>
      <w:rFonts w:asciiTheme="majorHAnsi" w:eastAsiaTheme="majorEastAsia" w:hAnsiTheme="majorHAnsi" w:cstheme="majorBidi"/>
      <w:b/>
      <w:bCs/>
      <w:sz w:val="32"/>
      <w:szCs w:val="32"/>
    </w:rPr>
  </w:style>
  <w:style w:type="paragraph" w:styleId="af9">
    <w:name w:val="annotation subject"/>
    <w:basedOn w:val="ac"/>
    <w:next w:val="ac"/>
    <w:link w:val="afa"/>
    <w:qFormat/>
    <w:rPr>
      <w:b/>
      <w:bCs/>
    </w:rPr>
  </w:style>
  <w:style w:type="table" w:styleId="afb">
    <w:name w:val="Table Grid"/>
    <w:basedOn w:val="aa"/>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FollowedHyperlink"/>
    <w:qFormat/>
    <w:rPr>
      <w:color w:val="800080"/>
      <w:u w:val="single"/>
    </w:rPr>
  </w:style>
  <w:style w:type="character" w:styleId="afd">
    <w:name w:val="Hyperlink"/>
    <w:basedOn w:val="a9"/>
    <w:uiPriority w:val="99"/>
    <w:unhideWhenUsed/>
    <w:qFormat/>
    <w:rPr>
      <w:color w:val="0563C1" w:themeColor="hyperlink"/>
      <w:u w:val="single"/>
    </w:rPr>
  </w:style>
  <w:style w:type="character" w:styleId="afe">
    <w:name w:val="annotation reference"/>
    <w:basedOn w:val="a9"/>
    <w:qFormat/>
    <w:rPr>
      <w:sz w:val="21"/>
      <w:szCs w:val="21"/>
    </w:rPr>
  </w:style>
  <w:style w:type="paragraph" w:customStyle="1" w:styleId="aff">
    <w:name w:val="段"/>
    <w:link w:val="Char"/>
    <w:qFormat/>
    <w:pPr>
      <w:tabs>
        <w:tab w:val="center" w:pos="4201"/>
        <w:tab w:val="right" w:leader="dot" w:pos="9298"/>
      </w:tabs>
      <w:autoSpaceDE w:val="0"/>
      <w:autoSpaceDN w:val="0"/>
      <w:spacing w:after="160" w:line="360" w:lineRule="exact"/>
      <w:ind w:firstLineChars="200" w:firstLine="420"/>
      <w:jc w:val="both"/>
    </w:pPr>
    <w:rPr>
      <w:sz w:val="21"/>
    </w:rPr>
  </w:style>
  <w:style w:type="paragraph" w:customStyle="1" w:styleId="aff0">
    <w:name w:val="标准书眉_奇数页"/>
    <w:next w:val="a8"/>
    <w:qFormat/>
    <w:pPr>
      <w:tabs>
        <w:tab w:val="center" w:pos="4154"/>
        <w:tab w:val="right" w:pos="8306"/>
      </w:tabs>
      <w:spacing w:after="220" w:line="278" w:lineRule="auto"/>
      <w:jc w:val="right"/>
    </w:pPr>
    <w:rPr>
      <w:rFonts w:ascii="黑体" w:eastAsia="黑体"/>
      <w:sz w:val="21"/>
      <w:szCs w:val="21"/>
    </w:rPr>
  </w:style>
  <w:style w:type="paragraph" w:customStyle="1" w:styleId="aff1">
    <w:name w:val="文献分类号"/>
    <w:qFormat/>
    <w:pPr>
      <w:framePr w:hSpace="180" w:vSpace="180" w:wrap="around" w:hAnchor="margin" w:y="1" w:anchorLock="1"/>
      <w:widowControl w:val="0"/>
      <w:spacing w:after="160" w:line="278" w:lineRule="auto"/>
      <w:textAlignment w:val="center"/>
    </w:pPr>
    <w:rPr>
      <w:rFonts w:ascii="黑体" w:eastAsia="黑体"/>
      <w:sz w:val="21"/>
      <w:szCs w:val="21"/>
    </w:rPr>
  </w:style>
  <w:style w:type="paragraph" w:customStyle="1" w:styleId="aff2">
    <w:name w:val="标准标志"/>
    <w:next w:val="a8"/>
    <w:qFormat/>
    <w:pPr>
      <w:framePr w:w="2546" w:h="1389" w:hRule="exact" w:hSpace="181" w:vSpace="181" w:wrap="around" w:hAnchor="margin" w:x="6522" w:y="398" w:anchorLock="1"/>
      <w:shd w:val="solid" w:color="FFFFFF" w:fill="FFFFFF"/>
      <w:spacing w:after="160" w:line="0" w:lineRule="atLeast"/>
      <w:jc w:val="right"/>
    </w:pPr>
    <w:rPr>
      <w:b/>
      <w:w w:val="170"/>
      <w:sz w:val="96"/>
      <w:szCs w:val="96"/>
    </w:rPr>
  </w:style>
  <w:style w:type="paragraph" w:customStyle="1" w:styleId="aff3">
    <w:name w:val="标准称谓"/>
    <w:next w:val="a8"/>
    <w:qFormat/>
    <w:pPr>
      <w:framePr w:w="9639" w:h="624" w:hRule="exact" w:hSpace="181" w:vSpace="181" w:wrap="around" w:vAnchor="page" w:hAnchor="page" w:x="1419" w:y="2286" w:anchorLock="1"/>
      <w:widowControl w:val="0"/>
      <w:kinsoku w:val="0"/>
      <w:overflowPunct w:val="0"/>
      <w:autoSpaceDE w:val="0"/>
      <w:autoSpaceDN w:val="0"/>
      <w:spacing w:after="160" w:line="0" w:lineRule="atLeast"/>
      <w:jc w:val="distribute"/>
    </w:pPr>
    <w:rPr>
      <w:rFonts w:ascii="宋体"/>
      <w:b/>
      <w:bCs/>
      <w:spacing w:val="20"/>
      <w:w w:val="148"/>
      <w:sz w:val="48"/>
    </w:rPr>
  </w:style>
  <w:style w:type="paragraph" w:customStyle="1" w:styleId="21">
    <w:name w:val="封面标准号2"/>
    <w:qFormat/>
    <w:pPr>
      <w:framePr w:w="9140" w:h="1242" w:hRule="exact" w:hSpace="284" w:wrap="around" w:vAnchor="page" w:hAnchor="page" w:x="1645" w:y="2910" w:anchorLock="1"/>
      <w:spacing w:before="357" w:after="160" w:line="280" w:lineRule="exact"/>
      <w:jc w:val="right"/>
    </w:pPr>
    <w:rPr>
      <w:rFonts w:ascii="黑体" w:eastAsia="黑体"/>
      <w:sz w:val="28"/>
      <w:szCs w:val="28"/>
    </w:rPr>
  </w:style>
  <w:style w:type="paragraph" w:customStyle="1" w:styleId="aff4">
    <w:name w:val="封面标准代替信息"/>
    <w:qFormat/>
    <w:pPr>
      <w:framePr w:w="9140" w:h="1242" w:hRule="exact" w:hSpace="284" w:wrap="around" w:vAnchor="page" w:hAnchor="page" w:x="1645" w:y="2910" w:anchorLock="1"/>
      <w:spacing w:before="57" w:after="160" w:line="280" w:lineRule="exact"/>
      <w:jc w:val="right"/>
    </w:pPr>
    <w:rPr>
      <w:rFonts w:ascii="宋体"/>
      <w:sz w:val="21"/>
      <w:szCs w:val="21"/>
    </w:rPr>
  </w:style>
  <w:style w:type="paragraph" w:customStyle="1" w:styleId="aff5">
    <w:name w:val="封面标准名称"/>
    <w:qFormat/>
    <w:pPr>
      <w:framePr w:w="9639" w:h="6917" w:hRule="exact" w:wrap="around" w:vAnchor="page" w:hAnchor="page" w:xAlign="center" w:y="6408" w:anchorLock="1"/>
      <w:widowControl w:val="0"/>
      <w:spacing w:after="160" w:line="680" w:lineRule="exact"/>
      <w:jc w:val="center"/>
      <w:textAlignment w:val="center"/>
    </w:pPr>
    <w:rPr>
      <w:rFonts w:ascii="黑体" w:eastAsia="黑体"/>
      <w:sz w:val="52"/>
    </w:rPr>
  </w:style>
  <w:style w:type="paragraph" w:customStyle="1" w:styleId="aff6">
    <w:name w:val="封面标准英文名称"/>
    <w:basedOn w:val="aff5"/>
    <w:qFormat/>
    <w:pPr>
      <w:framePr w:wrap="around" w:y="3848"/>
      <w:spacing w:before="370" w:line="400" w:lineRule="exact"/>
    </w:pPr>
    <w:rPr>
      <w:rFonts w:ascii="Times New Roman"/>
      <w:position w:val="10"/>
      <w:sz w:val="28"/>
      <w:szCs w:val="28"/>
    </w:rPr>
  </w:style>
  <w:style w:type="paragraph" w:customStyle="1" w:styleId="aff7">
    <w:name w:val="封面一致性程度标识"/>
    <w:basedOn w:val="aff6"/>
    <w:qFormat/>
    <w:pPr>
      <w:framePr w:wrap="around"/>
      <w:spacing w:before="440"/>
    </w:pPr>
    <w:rPr>
      <w:rFonts w:eastAsia="宋体"/>
    </w:rPr>
  </w:style>
  <w:style w:type="paragraph" w:customStyle="1" w:styleId="aff8">
    <w:name w:val="封面标准文稿类别"/>
    <w:basedOn w:val="aff7"/>
    <w:qFormat/>
    <w:pPr>
      <w:framePr w:h="7701" w:hRule="exact" w:wrap="around" w:x="1177" w:y="5653"/>
      <w:spacing w:line="240" w:lineRule="auto"/>
    </w:pPr>
    <w:rPr>
      <w:color w:val="000000"/>
      <w:sz w:val="24"/>
      <w:szCs w:val="24"/>
    </w:rPr>
  </w:style>
  <w:style w:type="paragraph" w:customStyle="1" w:styleId="aff9">
    <w:name w:val="封面标准文稿编辑信息"/>
    <w:basedOn w:val="aff8"/>
    <w:qFormat/>
    <w:pPr>
      <w:framePr w:wrap="around" w:x="1666" w:y="6488"/>
      <w:spacing w:before="180" w:line="360" w:lineRule="auto"/>
    </w:pPr>
  </w:style>
  <w:style w:type="paragraph" w:customStyle="1" w:styleId="affa">
    <w:name w:val="其他发布日期"/>
    <w:basedOn w:val="affb"/>
    <w:qFormat/>
    <w:pPr>
      <w:framePr w:wrap="around" w:vAnchor="page" w:hAnchor="text" w:x="1419"/>
    </w:pPr>
  </w:style>
  <w:style w:type="paragraph" w:customStyle="1" w:styleId="affb">
    <w:name w:val="发布日期"/>
    <w:qFormat/>
    <w:pPr>
      <w:framePr w:w="3997" w:h="471" w:hRule="exact" w:vSpace="181" w:wrap="around" w:hAnchor="page" w:x="7089" w:y="14097" w:anchorLock="1"/>
      <w:spacing w:after="160" w:line="278" w:lineRule="auto"/>
    </w:pPr>
    <w:rPr>
      <w:rFonts w:eastAsia="黑体"/>
      <w:sz w:val="28"/>
    </w:rPr>
  </w:style>
  <w:style w:type="paragraph" w:customStyle="1" w:styleId="affc">
    <w:name w:val="其他实施日期"/>
    <w:basedOn w:val="affd"/>
    <w:qFormat/>
    <w:pPr>
      <w:framePr w:wrap="around"/>
    </w:pPr>
  </w:style>
  <w:style w:type="paragraph" w:customStyle="1" w:styleId="affd">
    <w:name w:val="实施日期"/>
    <w:basedOn w:val="affb"/>
    <w:qFormat/>
    <w:pPr>
      <w:framePr w:wrap="around" w:vAnchor="page" w:hAnchor="text"/>
      <w:jc w:val="right"/>
    </w:pPr>
  </w:style>
  <w:style w:type="paragraph" w:customStyle="1" w:styleId="affe">
    <w:name w:val="发布部门"/>
    <w:next w:val="aff"/>
    <w:qFormat/>
    <w:pPr>
      <w:framePr w:w="7938" w:h="1134" w:hRule="exact" w:hSpace="125" w:vSpace="181" w:wrap="around" w:vAnchor="page" w:hAnchor="page" w:x="2150" w:y="14630" w:anchorLock="1"/>
      <w:spacing w:after="160" w:line="278" w:lineRule="auto"/>
      <w:jc w:val="center"/>
    </w:pPr>
    <w:rPr>
      <w:rFonts w:ascii="宋体"/>
      <w:b/>
      <w:spacing w:val="20"/>
      <w:w w:val="135"/>
      <w:sz w:val="28"/>
    </w:rPr>
  </w:style>
  <w:style w:type="paragraph" w:customStyle="1" w:styleId="afff">
    <w:name w:val="目次、标准名称标题"/>
    <w:basedOn w:val="a8"/>
    <w:next w:val="aff"/>
    <w:qFormat/>
    <w:pPr>
      <w:keepNext/>
      <w:pageBreakBefore/>
      <w:widowControl/>
      <w:shd w:val="clear" w:color="FFFFFF" w:fill="FFFFFF"/>
      <w:spacing w:before="640" w:after="560" w:line="460" w:lineRule="exact"/>
      <w:outlineLvl w:val="0"/>
    </w:pPr>
    <w:rPr>
      <w:rFonts w:ascii="黑体" w:eastAsia="黑体"/>
      <w:kern w:val="0"/>
      <w:sz w:val="32"/>
      <w:szCs w:val="20"/>
    </w:rPr>
  </w:style>
  <w:style w:type="paragraph" w:customStyle="1" w:styleId="afff0">
    <w:name w:val="前言、引言标题"/>
    <w:next w:val="aff"/>
    <w:qFormat/>
    <w:pPr>
      <w:keepNext/>
      <w:shd w:val="clear" w:color="FFFFFF" w:fill="FFFFFF"/>
      <w:spacing w:before="640" w:after="560" w:line="278" w:lineRule="auto"/>
      <w:jc w:val="center"/>
      <w:outlineLvl w:val="0"/>
    </w:pPr>
    <w:rPr>
      <w:rFonts w:ascii="黑体" w:eastAsia="黑体"/>
      <w:sz w:val="32"/>
    </w:rPr>
  </w:style>
  <w:style w:type="paragraph" w:customStyle="1" w:styleId="afff1">
    <w:name w:val="标准书脚_奇数页"/>
    <w:qFormat/>
    <w:pPr>
      <w:spacing w:before="120" w:after="160" w:line="278" w:lineRule="auto"/>
      <w:ind w:right="198"/>
      <w:jc w:val="right"/>
    </w:pPr>
    <w:rPr>
      <w:rFonts w:ascii="宋体"/>
      <w:sz w:val="18"/>
      <w:szCs w:val="18"/>
    </w:rPr>
  </w:style>
  <w:style w:type="paragraph" w:customStyle="1" w:styleId="afff2">
    <w:name w:val="章标题"/>
    <w:next w:val="aff"/>
    <w:qFormat/>
    <w:pPr>
      <w:spacing w:beforeLines="100" w:afterLines="100" w:after="160" w:line="278" w:lineRule="auto"/>
      <w:jc w:val="both"/>
      <w:outlineLvl w:val="1"/>
    </w:pPr>
    <w:rPr>
      <w:rFonts w:ascii="黑体" w:eastAsia="黑体"/>
      <w:sz w:val="21"/>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afff3">
    <w:name w:val="一级条标题"/>
    <w:next w:val="a8"/>
    <w:qFormat/>
    <w:pPr>
      <w:spacing w:beforeLines="50" w:afterLines="50" w:after="160" w:line="360" w:lineRule="exact"/>
      <w:outlineLvl w:val="1"/>
    </w:pPr>
    <w:rPr>
      <w:rFonts w:ascii="黑体" w:eastAsia="黑体"/>
      <w:sz w:val="21"/>
      <w:szCs w:val="21"/>
    </w:rPr>
  </w:style>
  <w:style w:type="paragraph" w:customStyle="1" w:styleId="a1">
    <w:name w:val="二级条标题"/>
    <w:basedOn w:val="afff3"/>
    <w:next w:val="aff"/>
    <w:qFormat/>
    <w:pPr>
      <w:numPr>
        <w:ilvl w:val="1"/>
        <w:numId w:val="1"/>
      </w:numPr>
      <w:tabs>
        <w:tab w:val="left" w:pos="0"/>
      </w:tabs>
      <w:spacing w:beforeLines="0" w:afterLines="0"/>
      <w:outlineLvl w:val="9"/>
    </w:pPr>
    <w:rPr>
      <w:rFonts w:hAnsi="黑体"/>
    </w:rPr>
  </w:style>
  <w:style w:type="character" w:customStyle="1" w:styleId="10">
    <w:name w:val="标题 1 字符"/>
    <w:basedOn w:val="a9"/>
    <w:link w:val="1"/>
    <w:qFormat/>
    <w:rPr>
      <w:rFonts w:ascii="Times New Roman" w:eastAsia="宋体" w:hAnsi="Times New Roman" w:cs="Times New Roman"/>
      <w:b/>
      <w:bCs/>
      <w:kern w:val="44"/>
      <w:sz w:val="44"/>
      <w:szCs w:val="44"/>
    </w:rPr>
  </w:style>
  <w:style w:type="character" w:customStyle="1" w:styleId="20">
    <w:name w:val="标题 2 字符"/>
    <w:basedOn w:val="a9"/>
    <w:link w:val="2"/>
    <w:qFormat/>
    <w:rPr>
      <w:rFonts w:asciiTheme="majorHAnsi" w:eastAsiaTheme="majorEastAsia" w:hAnsiTheme="majorHAnsi" w:cstheme="majorBidi"/>
      <w:b/>
      <w:bCs/>
      <w:kern w:val="2"/>
      <w:sz w:val="32"/>
      <w:szCs w:val="32"/>
    </w:rPr>
  </w:style>
  <w:style w:type="character" w:customStyle="1" w:styleId="22">
    <w:name w:val="正文文本 (2)_"/>
    <w:basedOn w:val="a9"/>
    <w:link w:val="23"/>
    <w:qFormat/>
    <w:rPr>
      <w:rFonts w:ascii="Times New Roman" w:eastAsia="Times New Roman" w:hAnsi="Times New Roman"/>
    </w:rPr>
  </w:style>
  <w:style w:type="paragraph" w:customStyle="1" w:styleId="23">
    <w:name w:val="正文文本 (2)"/>
    <w:basedOn w:val="a8"/>
    <w:link w:val="22"/>
    <w:qFormat/>
    <w:pPr>
      <w:spacing w:line="308" w:lineRule="exact"/>
      <w:ind w:firstLine="220"/>
    </w:pPr>
    <w:rPr>
      <w:rFonts w:eastAsia="Times New Roman" w:cstheme="minorBidi"/>
      <w:kern w:val="0"/>
      <w:sz w:val="20"/>
      <w:szCs w:val="20"/>
    </w:rPr>
  </w:style>
  <w:style w:type="character" w:customStyle="1" w:styleId="24">
    <w:name w:val="页眉或页脚 (2)_"/>
    <w:basedOn w:val="a9"/>
    <w:link w:val="25"/>
    <w:qFormat/>
    <w:rPr>
      <w:rFonts w:ascii="Times New Roman" w:eastAsia="Times New Roman" w:hAnsi="Times New Roman"/>
    </w:rPr>
  </w:style>
  <w:style w:type="paragraph" w:customStyle="1" w:styleId="25">
    <w:name w:val="页眉或页脚 (2)"/>
    <w:basedOn w:val="a8"/>
    <w:link w:val="24"/>
    <w:qFormat/>
    <w:rPr>
      <w:rFonts w:eastAsia="Times New Roman" w:cstheme="minorBidi"/>
      <w:kern w:val="0"/>
      <w:sz w:val="20"/>
      <w:szCs w:val="20"/>
    </w:rPr>
  </w:style>
  <w:style w:type="character" w:customStyle="1" w:styleId="afff4">
    <w:name w:val="正文文本_"/>
    <w:basedOn w:val="a9"/>
    <w:link w:val="11"/>
    <w:qFormat/>
    <w:rPr>
      <w:rFonts w:ascii="宋体" w:hAnsi="宋体" w:cs="宋体"/>
      <w:lang w:val="zh-CN" w:bidi="zh-CN"/>
    </w:rPr>
  </w:style>
  <w:style w:type="paragraph" w:customStyle="1" w:styleId="11">
    <w:name w:val="正文文本1"/>
    <w:basedOn w:val="a8"/>
    <w:link w:val="afff4"/>
    <w:qFormat/>
    <w:pPr>
      <w:spacing w:after="40" w:line="314" w:lineRule="auto"/>
      <w:ind w:firstLine="220"/>
    </w:pPr>
    <w:rPr>
      <w:rFonts w:eastAsiaTheme="minorEastAsia" w:cs="宋体"/>
      <w:kern w:val="0"/>
      <w:sz w:val="20"/>
      <w:szCs w:val="20"/>
      <w:lang w:val="zh-CN" w:bidi="zh-CN"/>
    </w:rPr>
  </w:style>
  <w:style w:type="paragraph" w:styleId="afff5">
    <w:name w:val="List Paragraph"/>
    <w:basedOn w:val="a8"/>
    <w:uiPriority w:val="99"/>
    <w:qFormat/>
    <w:pPr>
      <w:tabs>
        <w:tab w:val="left" w:pos="709"/>
      </w:tabs>
    </w:pPr>
  </w:style>
  <w:style w:type="character" w:customStyle="1" w:styleId="afff6">
    <w:name w:val="其他_"/>
    <w:basedOn w:val="a9"/>
    <w:link w:val="afff7"/>
    <w:qFormat/>
    <w:rPr>
      <w:rFonts w:ascii="宋体" w:eastAsia="宋体" w:hAnsi="宋体" w:cs="宋体"/>
      <w:lang w:val="zh-CN" w:bidi="zh-CN"/>
    </w:rPr>
  </w:style>
  <w:style w:type="paragraph" w:customStyle="1" w:styleId="afff7">
    <w:name w:val="其他"/>
    <w:basedOn w:val="a8"/>
    <w:link w:val="afff6"/>
    <w:qFormat/>
    <w:pPr>
      <w:spacing w:after="40" w:line="314" w:lineRule="auto"/>
      <w:ind w:firstLine="220"/>
    </w:pPr>
    <w:rPr>
      <w:rFonts w:cs="宋体"/>
      <w:kern w:val="0"/>
      <w:sz w:val="20"/>
      <w:szCs w:val="20"/>
      <w:lang w:val="zh-CN" w:bidi="zh-CN"/>
    </w:rPr>
  </w:style>
  <w:style w:type="character" w:customStyle="1" w:styleId="30">
    <w:name w:val="标题 3 字符"/>
    <w:basedOn w:val="a9"/>
    <w:link w:val="3"/>
    <w:qFormat/>
    <w:rPr>
      <w:rFonts w:ascii="Times New Roman" w:eastAsia="宋体" w:hAnsi="Times New Roman" w:cs="Times New Roman"/>
      <w:b/>
      <w:bCs/>
      <w:kern w:val="2"/>
      <w:sz w:val="32"/>
      <w:szCs w:val="32"/>
    </w:rPr>
  </w:style>
  <w:style w:type="character" w:customStyle="1" w:styleId="40">
    <w:name w:val="标题 4 字符"/>
    <w:basedOn w:val="a9"/>
    <w:link w:val="4"/>
    <w:qFormat/>
    <w:rPr>
      <w:rFonts w:asciiTheme="majorHAnsi" w:eastAsiaTheme="majorEastAsia" w:hAnsiTheme="majorHAnsi" w:cstheme="majorBidi"/>
      <w:b/>
      <w:bCs/>
      <w:kern w:val="2"/>
      <w:sz w:val="28"/>
      <w:szCs w:val="28"/>
    </w:rPr>
  </w:style>
  <w:style w:type="character" w:customStyle="1" w:styleId="50">
    <w:name w:val="标题 5 字符"/>
    <w:basedOn w:val="a9"/>
    <w:link w:val="5"/>
    <w:qFormat/>
    <w:rPr>
      <w:rFonts w:ascii="Times New Roman" w:eastAsia="宋体" w:hAnsi="Times New Roman" w:cs="Times New Roman"/>
      <w:b/>
      <w:bCs/>
      <w:kern w:val="2"/>
      <w:sz w:val="28"/>
      <w:szCs w:val="28"/>
    </w:rPr>
  </w:style>
  <w:style w:type="character" w:customStyle="1" w:styleId="af1">
    <w:name w:val="批注框文本 字符"/>
    <w:basedOn w:val="a9"/>
    <w:link w:val="af0"/>
    <w:qFormat/>
    <w:rPr>
      <w:rFonts w:ascii="Times New Roman" w:eastAsia="宋体" w:hAnsi="Times New Roman" w:cs="Times New Roman"/>
      <w:kern w:val="2"/>
      <w:sz w:val="18"/>
      <w:szCs w:val="18"/>
    </w:rPr>
  </w:style>
  <w:style w:type="paragraph" w:customStyle="1" w:styleId="a6">
    <w:name w:val="三级条标题"/>
    <w:basedOn w:val="a1"/>
    <w:next w:val="aff"/>
    <w:qFormat/>
    <w:pPr>
      <w:numPr>
        <w:ilvl w:val="0"/>
        <w:numId w:val="2"/>
      </w:numPr>
      <w:spacing w:line="240" w:lineRule="auto"/>
      <w:outlineLvl w:val="4"/>
    </w:pPr>
  </w:style>
  <w:style w:type="paragraph" w:customStyle="1" w:styleId="WPSOffice1">
    <w:name w:val="WPSOffice手动目录 1"/>
    <w:qFormat/>
    <w:pPr>
      <w:spacing w:after="160" w:line="278" w:lineRule="auto"/>
    </w:pPr>
    <w:rPr>
      <w:rFonts w:asciiTheme="minorHAnsi" w:eastAsiaTheme="minorEastAsia" w:hAnsiTheme="minorHAnsi" w:cstheme="minorBidi"/>
    </w:rPr>
  </w:style>
  <w:style w:type="paragraph" w:customStyle="1" w:styleId="12">
    <w:name w:val="修订1"/>
    <w:hidden/>
    <w:uiPriority w:val="99"/>
    <w:semiHidden/>
    <w:qFormat/>
    <w:pPr>
      <w:spacing w:after="160" w:line="278" w:lineRule="auto"/>
    </w:pPr>
    <w:rPr>
      <w:kern w:val="2"/>
      <w:sz w:val="21"/>
      <w:szCs w:val="24"/>
    </w:rPr>
  </w:style>
  <w:style w:type="paragraph" w:customStyle="1" w:styleId="26">
    <w:name w:val="修订2"/>
    <w:hidden/>
    <w:uiPriority w:val="99"/>
    <w:semiHidden/>
    <w:qFormat/>
    <w:pPr>
      <w:spacing w:after="160" w:line="278" w:lineRule="auto"/>
    </w:pPr>
    <w:rPr>
      <w:kern w:val="2"/>
      <w:sz w:val="21"/>
      <w:szCs w:val="24"/>
    </w:rPr>
  </w:style>
  <w:style w:type="paragraph" w:customStyle="1" w:styleId="afff8">
    <w:name w:val="标准文件_二级条标题"/>
    <w:next w:val="afff9"/>
    <w:qFormat/>
    <w:pPr>
      <w:widowControl w:val="0"/>
      <w:spacing w:beforeLines="50" w:afterLines="50" w:after="160" w:line="278" w:lineRule="auto"/>
      <w:jc w:val="both"/>
      <w:outlineLvl w:val="2"/>
    </w:pPr>
    <w:rPr>
      <w:rFonts w:ascii="黑体" w:eastAsia="黑体"/>
      <w:sz w:val="21"/>
    </w:rPr>
  </w:style>
  <w:style w:type="paragraph" w:customStyle="1" w:styleId="afff9">
    <w:name w:val="标准文件_段"/>
    <w:qFormat/>
    <w:pPr>
      <w:autoSpaceDE w:val="0"/>
      <w:autoSpaceDN w:val="0"/>
      <w:spacing w:after="160" w:line="278" w:lineRule="auto"/>
      <w:ind w:firstLineChars="200" w:firstLine="200"/>
      <w:jc w:val="both"/>
    </w:pPr>
    <w:rPr>
      <w:rFonts w:ascii="宋体"/>
      <w:sz w:val="21"/>
    </w:rPr>
  </w:style>
  <w:style w:type="paragraph" w:customStyle="1" w:styleId="afffa">
    <w:name w:val="标准文件_三级无标题"/>
    <w:basedOn w:val="afffb"/>
    <w:qFormat/>
    <w:pPr>
      <w:spacing w:beforeLines="0" w:afterLines="0"/>
      <w:outlineLvl w:val="9"/>
    </w:pPr>
    <w:rPr>
      <w:rFonts w:ascii="宋体" w:eastAsia="宋体"/>
    </w:rPr>
  </w:style>
  <w:style w:type="paragraph" w:customStyle="1" w:styleId="afffb">
    <w:name w:val="标准文件_三级条标题"/>
    <w:basedOn w:val="afff8"/>
    <w:next w:val="afff9"/>
    <w:qFormat/>
    <w:pPr>
      <w:widowControl/>
      <w:outlineLvl w:val="3"/>
    </w:pPr>
  </w:style>
  <w:style w:type="paragraph" w:customStyle="1" w:styleId="afffc">
    <w:name w:val="标准文件_四级无标题"/>
    <w:basedOn w:val="afffd"/>
    <w:qFormat/>
    <w:pPr>
      <w:spacing w:beforeLines="0" w:afterLines="0"/>
      <w:outlineLvl w:val="9"/>
    </w:pPr>
    <w:rPr>
      <w:rFonts w:ascii="宋体" w:eastAsia="宋体" w:hAnsi="黑体"/>
      <w:szCs w:val="52"/>
    </w:rPr>
  </w:style>
  <w:style w:type="paragraph" w:customStyle="1" w:styleId="afffd">
    <w:name w:val="标准文件_四级条标题"/>
    <w:next w:val="afff9"/>
    <w:qFormat/>
    <w:pPr>
      <w:widowControl w:val="0"/>
      <w:spacing w:beforeLines="50" w:afterLines="50" w:after="160" w:line="278" w:lineRule="auto"/>
      <w:jc w:val="both"/>
      <w:outlineLvl w:val="4"/>
    </w:pPr>
    <w:rPr>
      <w:rFonts w:ascii="黑体" w:eastAsia="黑体"/>
      <w:sz w:val="21"/>
    </w:rPr>
  </w:style>
  <w:style w:type="paragraph" w:customStyle="1" w:styleId="afffe">
    <w:name w:val="二级无"/>
    <w:basedOn w:val="a1"/>
    <w:qFormat/>
    <w:rPr>
      <w:rFonts w:ascii="宋体" w:eastAsia="宋体"/>
    </w:rPr>
  </w:style>
  <w:style w:type="paragraph" w:customStyle="1" w:styleId="affff">
    <w:name w:val="三级无"/>
    <w:basedOn w:val="a6"/>
    <w:qFormat/>
    <w:rPr>
      <w:rFonts w:ascii="宋体" w:eastAsia="宋体"/>
    </w:rPr>
  </w:style>
  <w:style w:type="paragraph" w:customStyle="1" w:styleId="affff0">
    <w:name w:val="其他标准称谓"/>
    <w:next w:val="a8"/>
    <w:qFormat/>
    <w:pPr>
      <w:framePr w:hSpace="181" w:vSpace="181" w:wrap="around" w:vAnchor="page" w:hAnchor="page" w:x="1419" w:y="2286" w:anchorLock="1"/>
      <w:spacing w:after="160" w:line="0" w:lineRule="atLeast"/>
      <w:jc w:val="distribute"/>
    </w:pPr>
    <w:rPr>
      <w:rFonts w:ascii="黑体" w:eastAsia="黑体" w:hAnsi="宋体"/>
      <w:spacing w:val="-40"/>
      <w:sz w:val="48"/>
      <w:szCs w:val="52"/>
    </w:rPr>
  </w:style>
  <w:style w:type="paragraph" w:customStyle="1" w:styleId="affff1">
    <w:name w:val="其他发布部门"/>
    <w:basedOn w:val="affe"/>
    <w:qFormat/>
    <w:pPr>
      <w:framePr w:wrap="around" w:y="15310"/>
      <w:spacing w:line="0" w:lineRule="atLeast"/>
    </w:pPr>
    <w:rPr>
      <w:rFonts w:ascii="黑体" w:eastAsia="黑体"/>
      <w:b w:val="0"/>
    </w:rPr>
  </w:style>
  <w:style w:type="character" w:customStyle="1" w:styleId="affff2">
    <w:name w:val="发布"/>
    <w:basedOn w:val="a9"/>
    <w:qFormat/>
    <w:rPr>
      <w:rFonts w:ascii="黑体" w:eastAsia="黑体"/>
      <w:spacing w:val="85"/>
      <w:w w:val="100"/>
      <w:position w:val="3"/>
      <w:sz w:val="28"/>
      <w:szCs w:val="28"/>
    </w:rPr>
  </w:style>
  <w:style w:type="paragraph" w:customStyle="1" w:styleId="a3">
    <w:name w:val="字母编号列项（一级）"/>
    <w:qFormat/>
    <w:pPr>
      <w:numPr>
        <w:numId w:val="3"/>
      </w:numPr>
      <w:spacing w:after="160" w:line="278" w:lineRule="auto"/>
      <w:jc w:val="both"/>
    </w:pPr>
    <w:rPr>
      <w:rFonts w:ascii="宋体"/>
      <w:sz w:val="21"/>
    </w:rPr>
  </w:style>
  <w:style w:type="paragraph" w:customStyle="1" w:styleId="TOC10">
    <w:name w:val="TOC 标题1"/>
    <w:basedOn w:val="1"/>
    <w:next w:val="a8"/>
    <w:uiPriority w:val="39"/>
    <w:unhideWhenUsed/>
    <w:qFormat/>
    <w:pPr>
      <w:widowControl/>
      <w:spacing w:before="240" w:after="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character" w:customStyle="1" w:styleId="13">
    <w:name w:val="未处理的提及1"/>
    <w:basedOn w:val="a9"/>
    <w:uiPriority w:val="99"/>
    <w:semiHidden/>
    <w:unhideWhenUsed/>
    <w:qFormat/>
    <w:rPr>
      <w:color w:val="605E5C"/>
      <w:shd w:val="clear" w:color="auto" w:fill="E1DFDD"/>
    </w:rPr>
  </w:style>
  <w:style w:type="paragraph" w:customStyle="1" w:styleId="31">
    <w:name w:val="修订3"/>
    <w:hidden/>
    <w:uiPriority w:val="99"/>
    <w:unhideWhenUsed/>
    <w:qFormat/>
    <w:pPr>
      <w:spacing w:after="160" w:line="278" w:lineRule="auto"/>
    </w:pPr>
    <w:rPr>
      <w:kern w:val="2"/>
      <w:sz w:val="21"/>
      <w:szCs w:val="24"/>
    </w:rPr>
  </w:style>
  <w:style w:type="character" w:customStyle="1" w:styleId="Char">
    <w:name w:val="段 Char"/>
    <w:basedOn w:val="a9"/>
    <w:link w:val="aff"/>
    <w:qFormat/>
    <w:rPr>
      <w:rFonts w:eastAsia="宋体"/>
      <w:sz w:val="21"/>
    </w:rPr>
  </w:style>
  <w:style w:type="paragraph" w:customStyle="1" w:styleId="41">
    <w:name w:val="修订4"/>
    <w:hidden/>
    <w:uiPriority w:val="99"/>
    <w:semiHidden/>
    <w:qFormat/>
    <w:pPr>
      <w:spacing w:after="160" w:line="278" w:lineRule="auto"/>
    </w:pPr>
    <w:rPr>
      <w:kern w:val="2"/>
      <w:sz w:val="21"/>
      <w:szCs w:val="24"/>
    </w:rPr>
  </w:style>
  <w:style w:type="paragraph" w:customStyle="1" w:styleId="a5">
    <w:name w:val="一级无"/>
    <w:basedOn w:val="afff3"/>
    <w:qFormat/>
    <w:pPr>
      <w:numPr>
        <w:numId w:val="4"/>
      </w:numPr>
      <w:spacing w:beforeLines="0" w:afterLines="0"/>
    </w:pPr>
    <w:rPr>
      <w:rFonts w:ascii="宋体" w:eastAsia="宋体"/>
    </w:rPr>
  </w:style>
  <w:style w:type="character" w:customStyle="1" w:styleId="27">
    <w:name w:val="未处理的提及2"/>
    <w:basedOn w:val="a9"/>
    <w:uiPriority w:val="99"/>
    <w:semiHidden/>
    <w:unhideWhenUsed/>
    <w:qFormat/>
    <w:rPr>
      <w:color w:val="605E5C"/>
      <w:shd w:val="clear" w:color="auto" w:fill="E1DFDD"/>
    </w:rPr>
  </w:style>
  <w:style w:type="character" w:styleId="affff3">
    <w:name w:val="Placeholder Text"/>
    <w:basedOn w:val="a9"/>
    <w:uiPriority w:val="99"/>
    <w:semiHidden/>
    <w:qFormat/>
    <w:rPr>
      <w:color w:val="808080"/>
    </w:rPr>
  </w:style>
  <w:style w:type="character" w:customStyle="1" w:styleId="ad">
    <w:name w:val="批注文字 字符"/>
    <w:basedOn w:val="a9"/>
    <w:link w:val="ac"/>
    <w:qFormat/>
    <w:rPr>
      <w:kern w:val="2"/>
      <w:sz w:val="21"/>
      <w:szCs w:val="24"/>
    </w:rPr>
  </w:style>
  <w:style w:type="paragraph" w:customStyle="1" w:styleId="51">
    <w:name w:val="修订5"/>
    <w:hidden/>
    <w:uiPriority w:val="99"/>
    <w:semiHidden/>
    <w:qFormat/>
    <w:pPr>
      <w:spacing w:after="160" w:line="278" w:lineRule="auto"/>
    </w:pPr>
    <w:rPr>
      <w:kern w:val="2"/>
      <w:sz w:val="21"/>
      <w:szCs w:val="24"/>
    </w:rPr>
  </w:style>
  <w:style w:type="character" w:customStyle="1" w:styleId="32">
    <w:name w:val="未处理的提及3"/>
    <w:basedOn w:val="a9"/>
    <w:uiPriority w:val="99"/>
    <w:semiHidden/>
    <w:unhideWhenUsed/>
    <w:qFormat/>
    <w:rPr>
      <w:color w:val="605E5C"/>
      <w:shd w:val="clear" w:color="auto" w:fill="E1DFDD"/>
    </w:rPr>
  </w:style>
  <w:style w:type="paragraph" w:customStyle="1" w:styleId="Default">
    <w:name w:val="Default"/>
    <w:qFormat/>
    <w:pPr>
      <w:widowControl w:val="0"/>
      <w:autoSpaceDE w:val="0"/>
      <w:autoSpaceDN w:val="0"/>
      <w:adjustRightInd w:val="0"/>
      <w:spacing w:after="160" w:line="360" w:lineRule="auto"/>
      <w:jc w:val="center"/>
      <w:outlineLvl w:val="0"/>
    </w:pPr>
    <w:rPr>
      <w:rFonts w:ascii="Arial" w:hAnsi="Arial" w:cs="Arial"/>
      <w:color w:val="000000"/>
      <w:sz w:val="24"/>
      <w:szCs w:val="24"/>
    </w:rPr>
  </w:style>
  <w:style w:type="paragraph" w:customStyle="1" w:styleId="affff4">
    <w:name w:val="标准书脚_偶数页"/>
    <w:qFormat/>
    <w:pPr>
      <w:spacing w:before="120" w:after="160" w:line="278" w:lineRule="auto"/>
      <w:ind w:left="221"/>
    </w:pPr>
    <w:rPr>
      <w:rFonts w:ascii="宋体" w:hAnsi="Calibri"/>
      <w:sz w:val="18"/>
      <w:szCs w:val="18"/>
    </w:rPr>
  </w:style>
  <w:style w:type="paragraph" w:customStyle="1" w:styleId="a4">
    <w:name w:val="附录标识"/>
    <w:basedOn w:val="a8"/>
    <w:next w:val="aff"/>
    <w:qFormat/>
    <w:pPr>
      <w:keepNext/>
      <w:widowControl/>
      <w:numPr>
        <w:numId w:val="5"/>
      </w:numPr>
      <w:shd w:val="clear" w:color="FFFFFF" w:fill="FFFFFF"/>
      <w:tabs>
        <w:tab w:val="clear" w:pos="0"/>
        <w:tab w:val="left" w:pos="360"/>
        <w:tab w:val="left" w:pos="6405"/>
      </w:tabs>
      <w:spacing w:before="640" w:after="280"/>
      <w:outlineLvl w:val="0"/>
    </w:pPr>
    <w:rPr>
      <w:rFonts w:ascii="黑体" w:eastAsia="黑体"/>
      <w:kern w:val="0"/>
      <w:szCs w:val="20"/>
    </w:rPr>
  </w:style>
  <w:style w:type="paragraph" w:customStyle="1" w:styleId="a7">
    <w:name w:val="附录章标题"/>
    <w:next w:val="aff"/>
    <w:qFormat/>
    <w:pPr>
      <w:numPr>
        <w:ilvl w:val="1"/>
        <w:numId w:val="2"/>
      </w:numPr>
      <w:tabs>
        <w:tab w:val="left" w:pos="360"/>
      </w:tabs>
      <w:wordWrap w:val="0"/>
      <w:overflowPunct w:val="0"/>
      <w:autoSpaceDE w:val="0"/>
      <w:spacing w:beforeLines="100" w:afterLines="100" w:after="160" w:line="278" w:lineRule="auto"/>
      <w:jc w:val="both"/>
      <w:textAlignment w:val="baseline"/>
      <w:outlineLvl w:val="1"/>
    </w:pPr>
    <w:rPr>
      <w:rFonts w:ascii="黑体" w:eastAsia="黑体"/>
      <w:kern w:val="21"/>
      <w:sz w:val="21"/>
    </w:rPr>
  </w:style>
  <w:style w:type="paragraph" w:customStyle="1" w:styleId="affff5">
    <w:name w:val="正文表标题"/>
    <w:next w:val="aff"/>
    <w:qFormat/>
    <w:pPr>
      <w:tabs>
        <w:tab w:val="left" w:pos="360"/>
      </w:tabs>
      <w:spacing w:beforeLines="50" w:afterLines="50" w:after="160" w:line="360" w:lineRule="exact"/>
      <w:jc w:val="center"/>
    </w:pPr>
    <w:rPr>
      <w:rFonts w:ascii="黑体" w:eastAsia="黑体"/>
      <w:sz w:val="21"/>
    </w:rPr>
  </w:style>
  <w:style w:type="character" w:customStyle="1" w:styleId="af3">
    <w:name w:val="页脚 字符"/>
    <w:basedOn w:val="a9"/>
    <w:link w:val="af2"/>
    <w:uiPriority w:val="99"/>
    <w:qFormat/>
    <w:rPr>
      <w:rFonts w:ascii="宋体" w:hAnsi="宋体"/>
      <w:kern w:val="2"/>
      <w:sz w:val="18"/>
      <w:szCs w:val="18"/>
    </w:rPr>
  </w:style>
  <w:style w:type="paragraph" w:customStyle="1" w:styleId="affff6">
    <w:name w:val="标准文件_正文表标题"/>
    <w:next w:val="afff9"/>
    <w:qFormat/>
    <w:pPr>
      <w:tabs>
        <w:tab w:val="left" w:pos="0"/>
      </w:tabs>
      <w:spacing w:beforeLines="50" w:afterLines="50" w:after="160" w:line="278" w:lineRule="auto"/>
      <w:ind w:left="840" w:hanging="420"/>
      <w:jc w:val="center"/>
    </w:pPr>
    <w:rPr>
      <w:rFonts w:ascii="黑体" w:eastAsia="黑体" w:hAnsi="Calibri"/>
      <w:sz w:val="21"/>
    </w:rPr>
  </w:style>
  <w:style w:type="paragraph" w:customStyle="1" w:styleId="a2">
    <w:name w:val="标准文件_字母编号列项（一级）"/>
    <w:qFormat/>
    <w:pPr>
      <w:numPr>
        <w:numId w:val="6"/>
      </w:numPr>
      <w:tabs>
        <w:tab w:val="left" w:pos="851"/>
      </w:tabs>
      <w:spacing w:after="160" w:line="278" w:lineRule="auto"/>
      <w:jc w:val="both"/>
    </w:pPr>
    <w:rPr>
      <w:rFonts w:ascii="宋体"/>
      <w:sz w:val="21"/>
    </w:rPr>
  </w:style>
  <w:style w:type="paragraph" w:customStyle="1" w:styleId="affff7">
    <w:name w:val="正文图标题"/>
    <w:next w:val="aff"/>
    <w:qFormat/>
    <w:pPr>
      <w:tabs>
        <w:tab w:val="left" w:pos="360"/>
      </w:tabs>
      <w:spacing w:beforeLines="50" w:afterLines="50" w:after="160" w:line="278" w:lineRule="auto"/>
      <w:jc w:val="center"/>
    </w:pPr>
    <w:rPr>
      <w:rFonts w:ascii="黑体" w:eastAsia="黑体" w:hAnsi="Calibri" w:cs="Calibri"/>
      <w:sz w:val="21"/>
    </w:rPr>
  </w:style>
  <w:style w:type="paragraph" w:customStyle="1" w:styleId="TOC20">
    <w:name w:val="TOC 标题2"/>
    <w:basedOn w:val="1"/>
    <w:next w:val="a8"/>
    <w:uiPriority w:val="39"/>
    <w:semiHidden/>
    <w:unhideWhenUsed/>
    <w:qFormat/>
    <w:pPr>
      <w:widowControl/>
      <w:tabs>
        <w:tab w:val="clear" w:pos="0"/>
      </w:tabs>
      <w:spacing w:before="480" w:after="0" w:line="276" w:lineRule="auto"/>
      <w:outlineLvl w:val="9"/>
    </w:pPr>
    <w:rPr>
      <w:rFonts w:asciiTheme="majorHAnsi" w:eastAsiaTheme="majorEastAsia" w:hAnsiTheme="majorHAnsi" w:cstheme="majorBidi"/>
      <w:color w:val="2E74B5" w:themeColor="accent1" w:themeShade="BF"/>
      <w:kern w:val="0"/>
      <w:sz w:val="28"/>
      <w:szCs w:val="28"/>
    </w:rPr>
  </w:style>
  <w:style w:type="character" w:customStyle="1" w:styleId="42">
    <w:name w:val="未处理的提及4"/>
    <w:basedOn w:val="a9"/>
    <w:uiPriority w:val="99"/>
    <w:semiHidden/>
    <w:unhideWhenUsed/>
    <w:qFormat/>
    <w:rPr>
      <w:color w:val="605E5C"/>
      <w:shd w:val="clear" w:color="auto" w:fill="E1DFDD"/>
    </w:rPr>
  </w:style>
  <w:style w:type="paragraph" w:customStyle="1" w:styleId="6">
    <w:name w:val="修订6"/>
    <w:hidden/>
    <w:uiPriority w:val="99"/>
    <w:semiHidden/>
    <w:qFormat/>
    <w:pPr>
      <w:spacing w:after="160" w:line="278" w:lineRule="auto"/>
    </w:pPr>
    <w:rPr>
      <w:kern w:val="2"/>
      <w:sz w:val="21"/>
      <w:szCs w:val="24"/>
    </w:rPr>
  </w:style>
  <w:style w:type="paragraph" w:customStyle="1" w:styleId="affff8">
    <w:name w:val="终结线"/>
    <w:basedOn w:val="a8"/>
    <w:qFormat/>
    <w:pPr>
      <w:framePr w:hSpace="181" w:vSpace="181" w:wrap="around" w:vAnchor="text" w:hAnchor="margin" w:xAlign="center" w:y="285"/>
      <w:tabs>
        <w:tab w:val="clear" w:pos="0"/>
      </w:tabs>
      <w:jc w:val="both"/>
    </w:pPr>
  </w:style>
  <w:style w:type="paragraph" w:customStyle="1" w:styleId="7">
    <w:name w:val="修订7"/>
    <w:hidden/>
    <w:uiPriority w:val="99"/>
    <w:unhideWhenUsed/>
    <w:qFormat/>
    <w:pPr>
      <w:spacing w:after="160" w:line="278" w:lineRule="auto"/>
    </w:pPr>
    <w:rPr>
      <w:kern w:val="2"/>
      <w:sz w:val="21"/>
      <w:szCs w:val="24"/>
    </w:rPr>
  </w:style>
  <w:style w:type="character" w:customStyle="1" w:styleId="af5">
    <w:name w:val="页眉 字符"/>
    <w:basedOn w:val="a9"/>
    <w:link w:val="af4"/>
    <w:uiPriority w:val="99"/>
    <w:qFormat/>
    <w:rPr>
      <w:rFonts w:ascii="黑体" w:eastAsia="黑体" w:hAnsi="黑体"/>
      <w:kern w:val="2"/>
      <w:sz w:val="21"/>
      <w:szCs w:val="21"/>
    </w:rPr>
  </w:style>
  <w:style w:type="paragraph" w:customStyle="1" w:styleId="8">
    <w:name w:val="修订8"/>
    <w:hidden/>
    <w:uiPriority w:val="99"/>
    <w:unhideWhenUsed/>
    <w:qFormat/>
    <w:pPr>
      <w:spacing w:after="160" w:line="278" w:lineRule="auto"/>
    </w:pPr>
    <w:rPr>
      <w:kern w:val="2"/>
      <w:sz w:val="21"/>
      <w:szCs w:val="24"/>
    </w:rPr>
  </w:style>
  <w:style w:type="paragraph" w:customStyle="1" w:styleId="9">
    <w:name w:val="修订9"/>
    <w:hidden/>
    <w:uiPriority w:val="99"/>
    <w:unhideWhenUsed/>
    <w:qFormat/>
    <w:pPr>
      <w:spacing w:after="160" w:line="278" w:lineRule="auto"/>
    </w:pPr>
    <w:rPr>
      <w:kern w:val="2"/>
      <w:sz w:val="21"/>
      <w:szCs w:val="24"/>
    </w:rPr>
  </w:style>
  <w:style w:type="paragraph" w:customStyle="1" w:styleId="a0">
    <w:name w:val="编号列项（三级）"/>
    <w:qFormat/>
    <w:pPr>
      <w:numPr>
        <w:ilvl w:val="2"/>
        <w:numId w:val="7"/>
      </w:numPr>
      <w:spacing w:after="160" w:line="278" w:lineRule="auto"/>
    </w:pPr>
    <w:rPr>
      <w:rFonts w:ascii="宋体"/>
      <w:sz w:val="21"/>
    </w:rPr>
  </w:style>
  <w:style w:type="paragraph" w:customStyle="1" w:styleId="a">
    <w:name w:val="数字编号列项（二级）"/>
    <w:qFormat/>
    <w:pPr>
      <w:numPr>
        <w:ilvl w:val="1"/>
        <w:numId w:val="7"/>
      </w:numPr>
      <w:spacing w:after="160" w:line="278" w:lineRule="auto"/>
      <w:jc w:val="both"/>
    </w:pPr>
    <w:rPr>
      <w:rFonts w:ascii="宋体"/>
      <w:sz w:val="21"/>
    </w:rPr>
  </w:style>
  <w:style w:type="character" w:customStyle="1" w:styleId="afa">
    <w:name w:val="批注主题 字符"/>
    <w:basedOn w:val="ad"/>
    <w:link w:val="af9"/>
    <w:qFormat/>
    <w:rPr>
      <w:b/>
      <w:bCs/>
      <w:kern w:val="2"/>
      <w:sz w:val="21"/>
      <w:szCs w:val="24"/>
    </w:rPr>
  </w:style>
  <w:style w:type="paragraph" w:customStyle="1" w:styleId="WPSOffice2">
    <w:name w:val="WPSOffice手动目录 2"/>
    <w:qFormat/>
    <w:pPr>
      <w:spacing w:after="160" w:line="278" w:lineRule="auto"/>
      <w:ind w:leftChars="200" w:left="200"/>
    </w:pPr>
  </w:style>
  <w:style w:type="paragraph" w:customStyle="1" w:styleId="100">
    <w:name w:val="修订10"/>
    <w:hidden/>
    <w:uiPriority w:val="99"/>
    <w:unhideWhenUsed/>
    <w:qFormat/>
    <w:pPr>
      <w:spacing w:after="160" w:line="278" w:lineRule="auto"/>
    </w:pPr>
    <w:rPr>
      <w:rFonts w:ascii="宋体" w:hAnsi="宋体"/>
      <w:kern w:val="2"/>
      <w:sz w:val="18"/>
      <w:szCs w:val="18"/>
    </w:rPr>
  </w:style>
  <w:style w:type="paragraph" w:customStyle="1" w:styleId="TOC30">
    <w:name w:val="TOC 标题3"/>
    <w:basedOn w:val="1"/>
    <w:next w:val="a8"/>
    <w:uiPriority w:val="39"/>
    <w:unhideWhenUsed/>
    <w:qFormat/>
    <w:pPr>
      <w:widowControl/>
      <w:tabs>
        <w:tab w:val="clear" w:pos="0"/>
      </w:tabs>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character" w:customStyle="1" w:styleId="af8">
    <w:name w:val="标题 字符"/>
    <w:basedOn w:val="a9"/>
    <w:link w:val="af7"/>
    <w:qFormat/>
    <w:rPr>
      <w:rFonts w:asciiTheme="majorHAnsi" w:eastAsiaTheme="majorEastAsia" w:hAnsiTheme="majorHAnsi" w:cstheme="majorBidi"/>
      <w:b/>
      <w:bCs/>
      <w:kern w:val="2"/>
      <w:sz w:val="32"/>
      <w:szCs w:val="32"/>
    </w:rPr>
  </w:style>
  <w:style w:type="paragraph" w:customStyle="1" w:styleId="TOC40">
    <w:name w:val="TOC 标题4"/>
    <w:basedOn w:val="1"/>
    <w:next w:val="a8"/>
    <w:uiPriority w:val="39"/>
    <w:unhideWhenUsed/>
    <w:qFormat/>
    <w:pPr>
      <w:widowControl/>
      <w:tabs>
        <w:tab w:val="clear" w:pos="0"/>
      </w:tabs>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customStyle="1" w:styleId="110">
    <w:name w:val="修订11"/>
    <w:hidden/>
    <w:uiPriority w:val="99"/>
    <w:semiHidden/>
    <w:qFormat/>
    <w:rPr>
      <w:rFonts w:ascii="宋体" w:hAnsi="宋体"/>
      <w:kern w:val="2"/>
      <w:sz w:val="18"/>
      <w:szCs w:val="18"/>
    </w:rPr>
  </w:style>
  <w:style w:type="character" w:customStyle="1" w:styleId="hover-sent">
    <w:name w:val="hover-sent"/>
    <w:basedOn w:val="a9"/>
    <w:qFormat/>
  </w:style>
  <w:style w:type="paragraph" w:customStyle="1" w:styleId="affff9">
    <w:name w:val="表文字"/>
    <w:next w:val="Default"/>
    <w:uiPriority w:val="99"/>
    <w:qFormat/>
    <w:pPr>
      <w:widowControl w:val="0"/>
      <w:autoSpaceDE w:val="0"/>
      <w:autoSpaceDN w:val="0"/>
      <w:adjustRightInd w:val="0"/>
      <w:jc w:val="center"/>
    </w:pPr>
    <w:rPr>
      <w:rFonts w:ascii="宋体" w:cs="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5840180">
      <w:bodyDiv w:val="1"/>
      <w:marLeft w:val="0"/>
      <w:marRight w:val="0"/>
      <w:marTop w:val="0"/>
      <w:marBottom w:val="0"/>
      <w:divBdr>
        <w:top w:val="none" w:sz="0" w:space="0" w:color="auto"/>
        <w:left w:val="none" w:sz="0" w:space="0" w:color="auto"/>
        <w:bottom w:val="none" w:sz="0" w:space="0" w:color="auto"/>
        <w:right w:val="none" w:sz="0" w:space="0" w:color="auto"/>
      </w:divBdr>
    </w:div>
    <w:div w:id="1244341053">
      <w:bodyDiv w:val="1"/>
      <w:marLeft w:val="0"/>
      <w:marRight w:val="0"/>
      <w:marTop w:val="0"/>
      <w:marBottom w:val="0"/>
      <w:divBdr>
        <w:top w:val="none" w:sz="0" w:space="0" w:color="auto"/>
        <w:left w:val="none" w:sz="0" w:space="0" w:color="auto"/>
        <w:bottom w:val="none" w:sz="0" w:space="0" w:color="auto"/>
        <w:right w:val="none" w:sz="0" w:space="0" w:color="auto"/>
      </w:divBdr>
    </w:div>
    <w:div w:id="1374037191">
      <w:bodyDiv w:val="1"/>
      <w:marLeft w:val="0"/>
      <w:marRight w:val="0"/>
      <w:marTop w:val="0"/>
      <w:marBottom w:val="0"/>
      <w:divBdr>
        <w:top w:val="none" w:sz="0" w:space="0" w:color="auto"/>
        <w:left w:val="none" w:sz="0" w:space="0" w:color="auto"/>
        <w:bottom w:val="none" w:sz="0" w:space="0" w:color="auto"/>
        <w:right w:val="none" w:sz="0" w:space="0" w:color="auto"/>
      </w:divBdr>
    </w:div>
    <w:div w:id="19976114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8.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7.xml"/><Relationship Id="rId27"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1ECA7B1F-EE98-4B93-B46A-B87328104D5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17</Pages>
  <Words>5476</Words>
  <Characters>7503</Characters>
  <Application>Microsoft Office Word</Application>
  <DocSecurity>0</DocSecurity>
  <Lines>1500</Lines>
  <Paragraphs>1442</Paragraphs>
  <ScaleCrop>false</ScaleCrop>
  <Company>Microsoft</Company>
  <LinksUpToDate>false</LinksUpToDate>
  <CharactersWithSpaces>11537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妙手空空</dc:creator>
  <cp:lastModifiedBy>chuanfeng liu</cp:lastModifiedBy>
  <cp:revision>8</cp:revision>
  <cp:lastPrinted>2025-08-13T01:09:00Z</cp:lastPrinted>
  <dcterms:created xsi:type="dcterms:W3CDTF">2025-08-14T15:47:00Z</dcterms:created>
  <dcterms:modified xsi:type="dcterms:W3CDTF">2025-08-18T01:12:00Z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7B732502BAFD48FF80C4E4DDB797D12C_13</vt:lpwstr>
  </property>
  <property fmtid="{D5CDD505-2E9C-101B-9397-08002B2CF9AE}" pid="4" name="KSOTemplateDocerSaveRecord">
    <vt:lpwstr>eyJoZGlkIjoiZDFjOGMwNzdhZmVjMjRkZGQ1YzVkNGZhZjM4YjUxMzgiLCJ1c2VySWQiOiI1Njc1MzI0OTIifQ==</vt:lpwstr>
  </property>
</Properties>
</file>