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924C17">
      <w:pPr>
        <w:pStyle w:val="33"/>
        <w:framePr w:wrap="around"/>
        <w:rPr>
          <w:rFonts w:ascii="Times New Roman"/>
        </w:rPr>
      </w:pPr>
      <w:r>
        <w:rPr>
          <w:rFonts w:ascii="Times New Roman"/>
        </w:rPr>
        <w:t xml:space="preserve">  </w:t>
      </w:r>
    </w:p>
    <w:p w14:paraId="2AD6E195">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42BBE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4DAD30D9">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2E2FF8EE">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475FBEA5">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49FA8B8A">
      <w:pPr>
        <w:pStyle w:val="36"/>
        <w:framePr w:wrap="around"/>
        <w:rPr>
          <w:rFonts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highlight w:val="none"/>
          <w:lang w:val="de-DE"/>
        </w:rPr>
        <w:t>00</w:t>
      </w:r>
      <w:r>
        <w:rPr>
          <w:rFonts w:hint="eastAsia" w:hAnsi="黑体"/>
          <w:highlight w:val="none"/>
          <w:lang w:val="en-US" w:eastAsia="zh-CN"/>
        </w:rPr>
        <w:t>XX</w:t>
      </w:r>
      <w:r>
        <w:rPr>
          <w:rFonts w:hint="eastAsia" w:hAnsi="黑体"/>
          <w:lang w:val="de-DE"/>
        </w:rPr>
        <w:t>—2025</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6D82A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6FCE9DF3">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79EBF980">
      <w:pPr>
        <w:pStyle w:val="36"/>
        <w:framePr w:wrap="around"/>
        <w:rPr>
          <w:rFonts w:ascii="Times New Roman"/>
        </w:rPr>
      </w:pPr>
    </w:p>
    <w:p w14:paraId="486AB414">
      <w:pPr>
        <w:pStyle w:val="43"/>
        <w:framePr w:wrap="around" w:hAnchor="page" w:x="1214" w:y="13925"/>
      </w:pPr>
      <w:r>
        <w:rPr>
          <w:rFonts w:hint="eastAsia" w:ascii="黑体" w:hAnsi="黑体"/>
          <w:highlight w:val="none"/>
        </w:rPr>
        <w:t>2025</w:t>
      </w:r>
      <w:r>
        <w:rPr>
          <w:rFonts w:ascii="黑体" w:hAnsi="黑体"/>
          <w:highlight w:val="none"/>
        </w:rPr>
        <w:t>-</w:t>
      </w:r>
      <w:r>
        <w:rPr>
          <w:rFonts w:hint="eastAsia" w:ascii="黑体" w:hAnsi="黑体"/>
          <w:highlight w:val="none"/>
        </w:rPr>
        <w:t>0</w:t>
      </w:r>
      <w:r>
        <w:rPr>
          <w:rFonts w:hint="eastAsia" w:ascii="黑体" w:hAnsi="黑体"/>
          <w:highlight w:val="none"/>
          <w:lang w:val="en-US" w:eastAsia="zh-CN"/>
        </w:rPr>
        <w:t>X</w:t>
      </w:r>
      <w:r>
        <w:rPr>
          <w:rFonts w:ascii="黑体" w:hAnsi="黑体"/>
          <w:highlight w:val="none"/>
        </w:rPr>
        <w:t>-</w:t>
      </w:r>
      <w:r>
        <w:rPr>
          <w:rFonts w:hint="eastAsia" w:ascii="黑体" w:hAnsi="黑体"/>
          <w:highlight w:val="none"/>
          <w:lang w:val="en-US" w:eastAsia="zh-CN"/>
        </w:rPr>
        <w:t>XX</w:t>
      </w:r>
      <w:r>
        <w:t>发布</w:t>
      </w:r>
    </w:p>
    <w:p w14:paraId="5CB995A7">
      <w:pPr>
        <w:pStyle w:val="45"/>
        <w:framePr w:wrap="around" w:hAnchor="page" w:x="6809" w:y="14022"/>
      </w:pPr>
      <w:r>
        <w:rPr>
          <w:rFonts w:hint="eastAsia" w:ascii="黑体" w:hAnsi="黑体"/>
          <w:highlight w:val="none"/>
        </w:rPr>
        <w:t>2025</w:t>
      </w:r>
      <w:r>
        <w:rPr>
          <w:rFonts w:ascii="黑体" w:hAnsi="黑体"/>
          <w:highlight w:val="none"/>
        </w:rPr>
        <w:t>-</w:t>
      </w:r>
      <w:r>
        <w:rPr>
          <w:rFonts w:hint="eastAsia" w:ascii="黑体" w:hAnsi="黑体"/>
          <w:highlight w:val="none"/>
        </w:rPr>
        <w:t>0</w:t>
      </w:r>
      <w:r>
        <w:rPr>
          <w:rFonts w:hint="eastAsia" w:ascii="黑体" w:hAnsi="黑体"/>
          <w:highlight w:val="none"/>
          <w:lang w:val="en-US" w:eastAsia="zh-CN"/>
        </w:rPr>
        <w:t>X</w:t>
      </w:r>
      <w:r>
        <w:rPr>
          <w:rFonts w:ascii="黑体" w:hAnsi="黑体"/>
          <w:highlight w:val="none"/>
        </w:rPr>
        <w:t>-</w:t>
      </w:r>
      <w:r>
        <w:rPr>
          <w:rFonts w:hint="eastAsia" w:ascii="黑体" w:hAnsi="黑体"/>
          <w:highlight w:val="none"/>
          <w:lang w:val="en-US" w:eastAsia="zh-CN"/>
        </w:rPr>
        <w:t>XX</w:t>
      </w:r>
      <w:r>
        <w:t>实施</w:t>
      </w:r>
    </w:p>
    <w:p w14:paraId="082CBAF2">
      <w:pPr>
        <w:pStyle w:val="83"/>
        <w:framePr w:wrap="around"/>
        <w:rPr>
          <w:rFonts w:ascii="Times New Roman"/>
        </w:rPr>
      </w:pPr>
      <w:r>
        <w:rPr>
          <w:rFonts w:ascii="Times New Roman"/>
        </w:rPr>
        <w:fldChar w:fldCharType="begin">
          <w:ffData>
            <w:name w:val="fm"/>
            <w:enabled/>
            <w:calcOnExit w:val="0"/>
            <w:textInput/>
          </w:ffData>
        </w:fldChar>
      </w:r>
      <w:bookmarkStart w:id="2"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2"/>
      <w:r>
        <w:rPr>
          <w:rFonts w:ascii="Times New Roman"/>
        </w:rPr>
        <w:t>   </w:t>
      </w:r>
      <w:r>
        <w:rPr>
          <w:rStyle w:val="84"/>
          <w:rFonts w:ascii="Times New Roman"/>
        </w:rPr>
        <w:t>发布</w:t>
      </w:r>
    </w:p>
    <w:p w14:paraId="0EE8FEA6">
      <w:pPr>
        <w:pStyle w:val="38"/>
        <w:framePr w:h="7701" w:hRule="exact" w:wrap="around" w:x="1441" w:y="6395"/>
        <w:adjustRightInd w:val="0"/>
        <w:snapToGrid w:val="0"/>
        <w:spacing w:line="240" w:lineRule="auto"/>
        <w:rPr>
          <w:rFonts w:ascii="Times New Roman"/>
        </w:rPr>
      </w:pPr>
      <w:r>
        <w:rPr>
          <w:rFonts w:hint="eastAsia" w:ascii="Times New Roman"/>
        </w:rPr>
        <w:t xml:space="preserve"> </w:t>
      </w:r>
    </w:p>
    <w:p w14:paraId="56D63F39">
      <w:pPr>
        <w:pStyle w:val="38"/>
        <w:framePr w:h="7701" w:hRule="exact" w:wrap="around" w:x="1441" w:y="6395"/>
        <w:adjustRightInd w:val="0"/>
        <w:snapToGrid w:val="0"/>
        <w:spacing w:line="240" w:lineRule="auto"/>
        <w:rPr>
          <w:rFonts w:ascii="Times New Roman"/>
        </w:rPr>
      </w:pPr>
      <w:r>
        <w:rPr>
          <w:rFonts w:hint="eastAsia" w:ascii="Times New Roman"/>
        </w:rPr>
        <w:t>机车车辆电缆</w:t>
      </w:r>
    </w:p>
    <w:p w14:paraId="1E2A015C">
      <w:pPr>
        <w:pStyle w:val="38"/>
        <w:framePr w:h="7701" w:hRule="exact" w:wrap="around" w:x="1441" w:y="6395"/>
        <w:adjustRightInd w:val="0"/>
        <w:snapToGrid w:val="0"/>
        <w:spacing w:line="240" w:lineRule="auto"/>
        <w:rPr>
          <w:rFonts w:ascii="Times New Roman"/>
        </w:rPr>
      </w:pPr>
      <w:r>
        <w:rPr>
          <w:rFonts w:ascii="Times New Roman"/>
        </w:rPr>
        <w:t>第</w:t>
      </w:r>
      <w:r>
        <w:rPr>
          <w:rFonts w:hint="eastAsia" w:ascii="Times New Roman"/>
        </w:rPr>
        <w:t>1部分：动力和控制电缆</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7C326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5F5AF6BC">
            <w:pPr>
              <w:pStyle w:val="42"/>
              <w:framePr w:wrap="around" w:x="1441" w:y="6395"/>
            </w:pPr>
            <w:r>
              <w:rPr>
                <w:rFonts w:hint="eastAsia"/>
              </w:rPr>
              <w:t xml:space="preserve"> </w:t>
            </w:r>
          </w:p>
          <w:p w14:paraId="0674E389">
            <w:pPr>
              <w:pStyle w:val="42"/>
              <w:framePr w:wrap="around" w:x="1441" w:y="6395"/>
            </w:pPr>
            <w:r>
              <w:t>Cables on board rolling stock—Part 1: Power and control cables</w:t>
            </w:r>
          </w:p>
          <w:p w14:paraId="7FDABAFB">
            <w:pPr>
              <w:framePr w:wrap="around" w:vAnchor="margin" w:hAnchor="text" w:x="1441" w:y="6395"/>
              <w:spacing w:before="180" w:line="360" w:lineRule="auto"/>
              <w:textAlignment w:val="center"/>
              <w:rPr>
                <w:rFonts w:ascii="Times New Roman" w:hAnsi="Times New Roman"/>
                <w:color w:val="000000"/>
                <w:kern w:val="0"/>
                <w:position w:val="10"/>
                <w:sz w:val="24"/>
                <w:szCs w:val="24"/>
              </w:rPr>
            </w:pPr>
            <w:r>
              <w:rPr>
                <w:rFonts w:hint="eastAsia"/>
              </w:rPr>
              <w:t xml:space="preserve"> </w:t>
            </w:r>
          </w:p>
          <w:p w14:paraId="2374F8DD">
            <w:pPr>
              <w:framePr w:wrap="around" w:vAnchor="margin" w:hAnchor="text" w:x="1441" w:y="6395"/>
              <w:spacing w:before="180" w:line="360" w:lineRule="auto"/>
              <w:textAlignment w:val="center"/>
            </w:pPr>
            <w:r>
              <mc:AlternateContent>
                <mc:Choice Requires="wps">
                  <w:drawing>
                    <wp:anchor distT="0" distB="0" distL="114300" distR="114300" simplePos="0" relativeHeight="251666432"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1"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0048;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D0sFmOqQEAAGcDAAAOAAAAZHJzL2Uyb0RvYy54bWytU01v2zAM&#10;vQ/ofxB0X+Rkw1YYcQqsQXYptgJdf4Aiy7YAfZVU4uTfj5K99OvSw3SQSZF64nuk1zcnZ9lRA5rg&#10;G75cVJxpr0JrfN/wxz+7z9ecYZK+lTZ43fCzRn6zufq0HmOtV2EIttXACMRjPcaGDynFWghUg3YS&#10;FyFqT8EugJOJXOhFC3IkdGfFqqq+iTFAGyEojUin2ynIZ0T4CGDoOqP0NqiD0z5NqKCtTEQJBxOR&#10;b0q1XadV+t11qBOzDSemqez0CNn7vIvNWtY9yDgYNZcgP1LCG05OGk+PXqC2Mkl2APMOyhkFAUOX&#10;Fio4MREpihCLZfVGm4dBRl24kNQYL6Lj/4NVv473wExLk8CZl44afvcjqzJGrCn4EO9h9pDMTPHU&#10;gctfKp6dipLni5L6lJiiw+Xqe0WLM0WxL9XXa7IJRjzfjoDppw6OZaPhQJ0qAsrjHaYp9V9KfgyD&#10;Ne3OWFsc6Pe3FthRUld3Zc3or9Ksz8k+5GsTYj4RmdnEJVv70J5JgZFGoOH4dJCgOTtEMP1AZS0L&#10;bs4j/Uv986zkBr/0C+7z/7H5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D0sFmOqQEAAGcD&#10;AAAOAAAAAAAAAAEAIAAAACMBAABkcnMvZTJvRG9jLnhtbFBLBQYAAAAABgAGAFkBAAA+BQAAAAA=&#10;">
                      <v:fill on="t" focussize="0,0"/>
                      <v:stroke on="f"/>
                      <v:imagedata o:title=""/>
                      <o:lock v:ext="edit" aspectratio="f"/>
                    </v:rect>
                  </w:pict>
                </mc:Fallback>
              </mc:AlternateContent>
            </w:r>
            <w:r>
              <w:rPr>
                <w:rFonts w:hint="eastAsia" w:ascii="Times New Roman" w:hAnsi="Times New Roman"/>
                <w:color w:val="000000"/>
                <w:kern w:val="0"/>
                <w:position w:val="10"/>
                <w:sz w:val="24"/>
                <w:szCs w:val="24"/>
              </w:rPr>
              <w:t xml:space="preserve"> </w:t>
            </w:r>
          </w:p>
          <w:p w14:paraId="7FE351CE">
            <w:pPr>
              <w:pStyle w:val="42"/>
              <w:framePr w:wrap="around" w:x="1441" w:y="6395"/>
            </w:pPr>
            <w:r>
              <mc:AlternateContent>
                <mc:Choice Requires="wps">
                  <w:drawing>
                    <wp:anchor distT="0" distB="0" distL="114300" distR="114300" simplePos="0" relativeHeight="251667456" behindDoc="0" locked="0" layoutInCell="1" allowOverlap="1">
                      <wp:simplePos x="0" y="0"/>
                      <wp:positionH relativeFrom="column">
                        <wp:posOffset>-118110</wp:posOffset>
                      </wp:positionH>
                      <wp:positionV relativeFrom="paragraph">
                        <wp:posOffset>1947545</wp:posOffset>
                      </wp:positionV>
                      <wp:extent cx="6012815" cy="11430"/>
                      <wp:effectExtent l="0" t="4445" r="6985" b="6985"/>
                      <wp:wrapNone/>
                      <wp:docPr id="3" name="直线 11"/>
                      <wp:cNvGraphicFramePr/>
                      <a:graphic xmlns:a="http://schemas.openxmlformats.org/drawingml/2006/main">
                        <a:graphicData uri="http://schemas.microsoft.com/office/word/2010/wordprocessingShape">
                          <wps:wsp>
                            <wps:cNvCnPr/>
                            <wps:spPr>
                              <a:xfrm>
                                <a:off x="0" y="0"/>
                                <a:ext cx="6012815" cy="1143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9.3pt;margin-top:153.35pt;height:0.9pt;width:473.45pt;z-index:251667456;mso-width-relative:page;mso-height-relative:page;" filled="f" stroked="t" coordsize="21600,21600" o:gfxdata="UEsDBAoAAAAAAIdO4kAAAAAAAAAAAAAAAAAEAAAAZHJzL1BLAwQUAAAACACHTuJAun9BDNkAAAAL&#10;AQAADwAAAGRycy9kb3ducmV2LnhtbE2PTU/DMAyG70j8h8hIXKYtaStKKU13AHrjwgBx9RrTVjRO&#10;12Qf8OvJTnC0/ej181brkx3FgWY/ONaQrBQI4taZgTsNb6/NsgDhA7LB0TFp+CYP6/ryosLSuCO/&#10;0GETOhFD2JeooQ9hKqX0bU8W/cpNxPH26WaLIY5zJ82MxxhuR5kqlUuLA8cPPU700FP7tdlbDb55&#10;p13zs2gX6iPrHKW7x+cn1Pr6KlH3IAKdwh8MZ/2oDnV02ro9Gy9GDcukyCOqIVP5LYhI3KVFBmJ7&#10;3hQ3IOtK/u9Q/wJQSwMEFAAAAAgAh07iQGbavSzlAQAA1AMAAA4AAABkcnMvZTJvRG9jLnhtbK1T&#10;S27bMBDdF+gdCO5rWU4TpILlLOKmm6I10PQAY5KSCPAHDmPZZ+k1uuqmx8k1OqRcp0k2XlQLajic&#10;eTPvcbi82VvDdiqi9q7l9WzOmXLCS+36ln+/v3t3zRkmcBKMd6rlB4X8ZvX2zXIMjVr4wRupIiMQ&#10;h80YWj6kFJqqQjEoCzjzQTk67Hy0kGgb+0pGGAndmmoxn19Vo48yRC8UInnX0yE/IsZzAH3XaaHW&#10;XjxY5dKEGpWBRJRw0AH5qnTbdUqkr12HKjHTcmKaykpFyN7mtVotoekjhEGLYwtwTgsvOFnQjoqe&#10;oNaQgD1E/QrKahE9+i7NhLfVRKQoQizq+Qttvg0QVOFCUmM4iY7/D1Z82W0i07LlF5w5sHThjz9+&#10;Pv76zeo6izMGbCjm1m3icYdhEzPTfRdt/hMHti+CHk6Cqn1igpxX83pxXV9yJuisrt9fFMGrp+QQ&#10;MX1S3rJstNxol/lCA7vPmKgghf4NyW7j2NjyD5eLDAk0fB1dOpk2EAF0fclFb7S808bkDIz99tZE&#10;toM8AOXLtAj3WVgusgYcprhyNI3GoEB+dJKlQyBpHL0InluwSnJmFD2gbBEgNAm0OSeSShtHHWRl&#10;Jy2ztfXyUCQufrrs0uNxMPM0/bsv2U+PcfU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un9BDNkA&#10;AAALAQAADwAAAAAAAAABACAAAAAiAAAAZHJzL2Rvd25yZXYueG1sUEsBAhQAFAAAAAgAh07iQGba&#10;vSzlAQAA1AMAAA4AAAAAAAAAAQAgAAAAKAEAAGRycy9lMm9Eb2MueG1sUEsFBgAAAAAGAAYAWQEA&#10;AH8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731520</wp:posOffset>
                      </wp:positionH>
                      <wp:positionV relativeFrom="paragraph">
                        <wp:posOffset>7493635</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57.6pt;margin-top:590.05pt;height:0.9pt;width:473.45pt;z-index:251665408;mso-width-relative:page;mso-height-relative:page;" filled="f" stroked="t" coordsize="21600,21600" o:gfxdata="UEsDBAoAAAAAAIdO4kAAAAAAAAAAAAAAAAAEAAAAZHJzL1BLAwQUAAAACACHTuJAMAW0R9gAAAAO&#10;AQAADwAAAGRycy9kb3ducmV2LnhtbE2PzU7DMBCE70i8g7VIXKrWdhBVCXF6AHLjQgH1uo2XJCK2&#10;09j9gadnwwVuM7uj2W+L9dn14khj7II3oBcKBPk62M43Bt5eq/kKREzoLfbBk4EvirAuLy8KzG04&#10;+Rc6blIjuMTHHA20KQ25lLFuyWFchIE87z7C6DCxHRtpRzxxuetlptRSOuw8X2hxoIeW6s/NwRmI&#10;1Tvtq+9ZPVPbmyZQtn98fkJjrq+0ugeR6Jz+wjDhMzqUzLQLB2+j6Nnr24yjk1gpDWKKqGXGavc7&#10;03cgy0L+f6P8AVBLAwQUAAAACACHTuJAy4iSU+oBAADdAwAADgAAAGRycy9lMm9Eb2MueG1srVNL&#10;ktMwEN1TxR1U2hPb+QzEFWcWE4YNBakaOEBHlmNV6VdqTZychWuwYsNx5hq05JCBYZMFXsit/jz1&#10;e2qtbo9Gs4MMqJxteDUpOZNWuFbZfcO/frl/844zjGBb0M7Khp8k8tv161erwddy6nqnWxkYgVis&#10;B9/wPkZfFwWKXhrAifPSUrBzwUCkbdgXbYCB0I0upmV5UwwutD44IRHJuxmD/IwYrgF0XaeE3Djx&#10;aKSNI2qQGiJRwl555OvcbddJET93HcrIdMOJacwrHUL2Lq3FegX1PoDvlTi3ANe08IKTAWXp0AvU&#10;BiKwx6D+gTJKBIeuixPhTDESyYoQi6p8oc1DD15mLiQ1+ovo+P9gxafDNjDV0iTMl9ViUc6WM84s&#10;GLr5p2/fn378ZFWVVBo81pR8Z7fhvEO/DYnysQsm/YkMO2ZlTxdl5TEyQc6bspqVc5osQbGqWryd&#10;J8ziudgHjB+kMywZDdfKJuJQw+EjxjH1d0pya8uGhi8X0wVBAk1hR7dPpvHEBO0+16LTqr1XWqcK&#10;DPvdnQ7sAGkS8ndu4a+0dMgGsB/zciilQd1LaN/blsWTJ2ksPQ2eWjCy5UxLeknJypkRlL4mk9hr&#10;SyIkZUctk7Vz7SlLnP1061mm84Smsfpzn6ufX+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AF&#10;tEfYAAAADgEAAA8AAAAAAAAAAQAgAAAAIgAAAGRycy9kb3ducmV2LnhtbFBLAQIUABQAAAAIAIdO&#10;4kDLiJJT6gEAAN0DAAAOAAAAAAAAAAEAIAAAACcBAABkcnMvZTJvRG9jLnhtbFBLBQYAAAAABgAG&#10;AFkBAACDBQ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3503013A">
            <w:pPr>
              <w:pStyle w:val="41"/>
              <w:framePr w:wrap="around" w:x="1441"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3" w:name="LB"/>
            <w:r>
              <w:instrText xml:space="preserve">FORMDROPDOWN </w:instrText>
            </w:r>
            <w:r>
              <w:fldChar w:fldCharType="separate"/>
            </w:r>
            <w:r>
              <w:fldChar w:fldCharType="end"/>
            </w:r>
            <w:bookmarkEnd w:id="3"/>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6D571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2ECC909D">
            <w:pPr>
              <w:pStyle w:val="42"/>
              <w:framePr w:wrap="around" w:x="1441" w:y="6395"/>
            </w:pPr>
          </w:p>
        </w:tc>
        <w:tc>
          <w:tcPr>
            <w:tcW w:w="9855" w:type="dxa"/>
            <w:tcBorders>
              <w:top w:val="nil"/>
              <w:left w:val="nil"/>
              <w:bottom w:val="nil"/>
              <w:right w:val="nil"/>
            </w:tcBorders>
          </w:tcPr>
          <w:p w14:paraId="14678735">
            <w:pPr>
              <w:pStyle w:val="42"/>
              <w:framePr w:wrap="around" w:x="1441" w:y="6395"/>
            </w:pPr>
            <w:r>
              <w:fldChar w:fldCharType="begin">
                <w:ffData>
                  <w:name w:val="WCRQ"/>
                  <w:enabled/>
                  <w:calcOnExit w:val="0"/>
                  <w:textInput>
                    <w:default w:val="（本稿完成日期：2024年9月10日）"/>
                  </w:textInput>
                </w:ffData>
              </w:fldChar>
            </w:r>
            <w:r>
              <w:instrText xml:space="preserve"> </w:instrText>
            </w:r>
            <w:bookmarkStart w:id="4" w:name="WCRQ"/>
            <w:r>
              <w:instrText xml:space="preserve">FORMTEXT </w:instrText>
            </w:r>
            <w:r>
              <w:fldChar w:fldCharType="separate"/>
            </w:r>
            <w:r>
              <w:rPr>
                <w:rFonts w:hint="eastAsia"/>
              </w:rPr>
              <w:t>（本稿完成日期：2024年9月10日）</w:t>
            </w:r>
            <w:r>
              <w:fldChar w:fldCharType="end"/>
            </w:r>
            <w:bookmarkEnd w:id="4"/>
          </w:p>
          <w:p w14:paraId="3A6089AD">
            <w:pPr>
              <w:pStyle w:val="42"/>
              <w:framePr w:wrap="around" w:x="1441" w:y="6395"/>
            </w:pPr>
          </w:p>
          <w:p w14:paraId="5CC451F6">
            <w:pPr>
              <w:pStyle w:val="42"/>
              <w:framePr w:wrap="around" w:x="1441" w:y="6395"/>
            </w:pPr>
          </w:p>
        </w:tc>
      </w:tr>
    </w:tbl>
    <w:p w14:paraId="0699B0AD">
      <w:pPr>
        <w:pStyle w:val="48"/>
        <w:outlineLvl w:val="9"/>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5" w:name="_Toc154136997"/>
      <w:bookmarkStart w:id="6" w:name="_Toc22633"/>
    </w:p>
    <w:p w14:paraId="008E1EED">
      <w:pPr>
        <w:pStyle w:val="49"/>
        <w:outlineLvl w:val="9"/>
      </w:pPr>
      <w:bookmarkStart w:id="7" w:name="_Toc24182"/>
      <w:bookmarkStart w:id="8" w:name="_Toc165968529"/>
      <w:bookmarkStart w:id="9" w:name="_Toc192439637"/>
      <w:bookmarkStart w:id="10" w:name="_Toc190272411"/>
      <w:r>
        <w:t>目</w:t>
      </w:r>
      <w:r>
        <w:rPr>
          <w:rFonts w:eastAsia="MS Mincho"/>
        </w:rPr>
        <w:t>  </w:t>
      </w:r>
      <w:r>
        <w:t>次</w:t>
      </w:r>
      <w:bookmarkEnd w:id="5"/>
      <w:bookmarkEnd w:id="6"/>
      <w:bookmarkEnd w:id="7"/>
      <w:bookmarkEnd w:id="8"/>
      <w:bookmarkEnd w:id="9"/>
      <w:bookmarkEnd w:id="10"/>
      <w:bookmarkStart w:id="11" w:name="_Toc26147"/>
      <w:bookmarkStart w:id="12" w:name="_Toc153543592"/>
      <w:bookmarkStart w:id="13" w:name="_Toc165968530"/>
      <w:bookmarkStart w:id="14" w:name="_Toc153544671"/>
      <w:bookmarkStart w:id="15" w:name="_Toc946"/>
    </w:p>
    <w:sdt>
      <w:sdtPr>
        <w:rPr>
          <w:rFonts w:ascii="Times New Roman" w:hAnsi="Times New Roman"/>
          <w:kern w:val="0"/>
          <w:sz w:val="21"/>
          <w:szCs w:val="20"/>
        </w:rPr>
        <w:id w:val="147479671"/>
        <w15:color w:val="DBDBDB"/>
        <w:docPartObj>
          <w:docPartGallery w:val="Table of Contents"/>
          <w:docPartUnique/>
        </w:docPartObj>
      </w:sdtPr>
      <w:sdtEndPr>
        <w:rPr>
          <w:rFonts w:ascii="Times New Roman" w:hAnsi="Times New Roman"/>
          <w:b/>
          <w:kern w:val="2"/>
          <w:sz w:val="21"/>
          <w:szCs w:val="21"/>
        </w:rPr>
      </w:sdtEndPr>
      <w:sdtContent>
        <w:p w14:paraId="5F707100">
          <w:pPr>
            <w:spacing w:after="0" w:line="240" w:lineRule="auto"/>
          </w:pPr>
        </w:p>
        <w:p w14:paraId="7DDAF0F3">
          <w:pPr>
            <w:pStyle w:val="17"/>
            <w:rPr>
              <w:rStyle w:val="29"/>
            </w:rPr>
          </w:pPr>
          <w:r>
            <w:rPr>
              <w:rStyle w:val="29"/>
            </w:rPr>
            <w:fldChar w:fldCharType="begin"/>
          </w:r>
          <w:r>
            <w:rPr>
              <w:rStyle w:val="29"/>
            </w:rPr>
            <w:instrText xml:space="preserve"> TOC \o "1-5" \h \z \u </w:instrText>
          </w:r>
          <w:r>
            <w:rPr>
              <w:rStyle w:val="29"/>
            </w:rPr>
            <w:fldChar w:fldCharType="separate"/>
          </w:r>
          <w:r>
            <w:fldChar w:fldCharType="begin"/>
          </w:r>
          <w:r>
            <w:instrText xml:space="preserve"> HYPERLINK \l "_Toc206161697" </w:instrText>
          </w:r>
          <w:r>
            <w:fldChar w:fldCharType="separate"/>
          </w:r>
          <w:r>
            <w:rPr>
              <w:rStyle w:val="29"/>
              <w:rFonts w:hint="eastAsia"/>
            </w:rPr>
            <w:t>前</w:t>
          </w:r>
          <w:r>
            <w:rPr>
              <w:rStyle w:val="29"/>
            </w:rPr>
            <w:t>  </w:t>
          </w:r>
          <w:r>
            <w:rPr>
              <w:rStyle w:val="29"/>
              <w:rFonts w:hint="eastAsia"/>
            </w:rPr>
            <w:t>言</w:t>
          </w:r>
          <w:r>
            <w:rPr>
              <w:rStyle w:val="29"/>
            </w:rPr>
            <w:tab/>
          </w:r>
          <w:r>
            <w:rPr>
              <w:rStyle w:val="29"/>
            </w:rPr>
            <w:fldChar w:fldCharType="begin"/>
          </w:r>
          <w:r>
            <w:rPr>
              <w:rStyle w:val="29"/>
            </w:rPr>
            <w:instrText xml:space="preserve"> PAGEREF _Toc206161697 \h </w:instrText>
          </w:r>
          <w:r>
            <w:rPr>
              <w:rStyle w:val="29"/>
            </w:rPr>
            <w:fldChar w:fldCharType="separate"/>
          </w:r>
          <w:r>
            <w:rPr>
              <w:rStyle w:val="29"/>
            </w:rPr>
            <w:t>II</w:t>
          </w:r>
          <w:r>
            <w:rPr>
              <w:rStyle w:val="29"/>
            </w:rPr>
            <w:fldChar w:fldCharType="end"/>
          </w:r>
          <w:r>
            <w:rPr>
              <w:rStyle w:val="29"/>
            </w:rPr>
            <w:fldChar w:fldCharType="end"/>
          </w:r>
        </w:p>
        <w:p w14:paraId="2BB6DE2D">
          <w:pPr>
            <w:pStyle w:val="17"/>
            <w:rPr>
              <w:rStyle w:val="29"/>
            </w:rPr>
          </w:pPr>
          <w:r>
            <w:fldChar w:fldCharType="begin"/>
          </w:r>
          <w:r>
            <w:instrText xml:space="preserve"> HYPERLINK \l "_Toc206161698" </w:instrText>
          </w:r>
          <w:r>
            <w:fldChar w:fldCharType="separate"/>
          </w:r>
          <w:r>
            <w:rPr>
              <w:rStyle w:val="29"/>
            </w:rPr>
            <w:t>1</w:t>
          </w:r>
          <w:r>
            <w:rPr>
              <w:rStyle w:val="29"/>
              <w:rFonts w:hint="eastAsia"/>
            </w:rPr>
            <w:t xml:space="preserve"> 范围</w:t>
          </w:r>
          <w:r>
            <w:rPr>
              <w:rStyle w:val="29"/>
            </w:rPr>
            <w:tab/>
          </w:r>
          <w:r>
            <w:rPr>
              <w:rStyle w:val="29"/>
            </w:rPr>
            <w:fldChar w:fldCharType="begin"/>
          </w:r>
          <w:r>
            <w:rPr>
              <w:rStyle w:val="29"/>
            </w:rPr>
            <w:instrText xml:space="preserve"> PAGEREF _Toc206161698 \h </w:instrText>
          </w:r>
          <w:r>
            <w:rPr>
              <w:rStyle w:val="29"/>
            </w:rPr>
            <w:fldChar w:fldCharType="separate"/>
          </w:r>
          <w:r>
            <w:rPr>
              <w:rStyle w:val="29"/>
            </w:rPr>
            <w:t>1</w:t>
          </w:r>
          <w:r>
            <w:rPr>
              <w:rStyle w:val="29"/>
            </w:rPr>
            <w:fldChar w:fldCharType="end"/>
          </w:r>
          <w:r>
            <w:rPr>
              <w:rStyle w:val="29"/>
            </w:rPr>
            <w:fldChar w:fldCharType="end"/>
          </w:r>
        </w:p>
        <w:p w14:paraId="2B30A066">
          <w:pPr>
            <w:pStyle w:val="17"/>
            <w:rPr>
              <w:rStyle w:val="29"/>
            </w:rPr>
          </w:pPr>
          <w:r>
            <w:fldChar w:fldCharType="begin"/>
          </w:r>
          <w:r>
            <w:instrText xml:space="preserve"> HYPERLINK \l "_Toc206161699" </w:instrText>
          </w:r>
          <w:r>
            <w:fldChar w:fldCharType="separate"/>
          </w:r>
          <w:r>
            <w:rPr>
              <w:rStyle w:val="29"/>
            </w:rPr>
            <w:t>2</w:t>
          </w:r>
          <w:r>
            <w:rPr>
              <w:rStyle w:val="29"/>
              <w:rFonts w:hint="eastAsia"/>
            </w:rPr>
            <w:t xml:space="preserve"> 规范性引用文件</w:t>
          </w:r>
          <w:r>
            <w:rPr>
              <w:rStyle w:val="29"/>
            </w:rPr>
            <w:tab/>
          </w:r>
          <w:r>
            <w:rPr>
              <w:rStyle w:val="29"/>
            </w:rPr>
            <w:fldChar w:fldCharType="begin"/>
          </w:r>
          <w:r>
            <w:rPr>
              <w:rStyle w:val="29"/>
            </w:rPr>
            <w:instrText xml:space="preserve"> PAGEREF _Toc206161699 \h </w:instrText>
          </w:r>
          <w:r>
            <w:rPr>
              <w:rStyle w:val="29"/>
            </w:rPr>
            <w:fldChar w:fldCharType="separate"/>
          </w:r>
          <w:r>
            <w:rPr>
              <w:rStyle w:val="29"/>
            </w:rPr>
            <w:t>1</w:t>
          </w:r>
          <w:r>
            <w:rPr>
              <w:rStyle w:val="29"/>
            </w:rPr>
            <w:fldChar w:fldCharType="end"/>
          </w:r>
          <w:r>
            <w:rPr>
              <w:rStyle w:val="29"/>
            </w:rPr>
            <w:fldChar w:fldCharType="end"/>
          </w:r>
        </w:p>
        <w:p w14:paraId="493E8FE3">
          <w:pPr>
            <w:pStyle w:val="17"/>
            <w:rPr>
              <w:rStyle w:val="29"/>
            </w:rPr>
          </w:pPr>
          <w:r>
            <w:fldChar w:fldCharType="begin"/>
          </w:r>
          <w:r>
            <w:instrText xml:space="preserve"> HYPERLINK \l "_Toc206161700" </w:instrText>
          </w:r>
          <w:r>
            <w:fldChar w:fldCharType="separate"/>
          </w:r>
          <w:r>
            <w:rPr>
              <w:rStyle w:val="29"/>
            </w:rPr>
            <w:t>3</w:t>
          </w:r>
          <w:r>
            <w:rPr>
              <w:rStyle w:val="29"/>
              <w:rFonts w:hint="eastAsia"/>
            </w:rPr>
            <w:t xml:space="preserve"> 工厂检查</w:t>
          </w:r>
          <w:r>
            <w:rPr>
              <w:rStyle w:val="29"/>
            </w:rPr>
            <w:tab/>
          </w:r>
          <w:r>
            <w:rPr>
              <w:rStyle w:val="29"/>
            </w:rPr>
            <w:fldChar w:fldCharType="begin"/>
          </w:r>
          <w:r>
            <w:rPr>
              <w:rStyle w:val="29"/>
            </w:rPr>
            <w:instrText xml:space="preserve"> PAGEREF _Toc206161700 \h </w:instrText>
          </w:r>
          <w:r>
            <w:rPr>
              <w:rStyle w:val="29"/>
            </w:rPr>
            <w:fldChar w:fldCharType="separate"/>
          </w:r>
          <w:r>
            <w:rPr>
              <w:rStyle w:val="29"/>
            </w:rPr>
            <w:t>1</w:t>
          </w:r>
          <w:r>
            <w:rPr>
              <w:rStyle w:val="29"/>
            </w:rPr>
            <w:fldChar w:fldCharType="end"/>
          </w:r>
          <w:r>
            <w:rPr>
              <w:rStyle w:val="29"/>
            </w:rPr>
            <w:fldChar w:fldCharType="end"/>
          </w:r>
        </w:p>
        <w:p w14:paraId="4E972DB8">
          <w:pPr>
            <w:pStyle w:val="17"/>
            <w:rPr>
              <w:rStyle w:val="29"/>
            </w:rPr>
          </w:pPr>
          <w:r>
            <w:fldChar w:fldCharType="begin"/>
          </w:r>
          <w:r>
            <w:instrText xml:space="preserve"> HYPERLINK \l "_Toc206161701" </w:instrText>
          </w:r>
          <w:r>
            <w:fldChar w:fldCharType="separate"/>
          </w:r>
          <w:r>
            <w:rPr>
              <w:rStyle w:val="29"/>
            </w:rPr>
            <w:t>3.1</w:t>
          </w:r>
          <w:r>
            <w:rPr>
              <w:rStyle w:val="29"/>
              <w:rFonts w:hint="eastAsia"/>
            </w:rPr>
            <w:t xml:space="preserve"> 专业技术人员</w:t>
          </w:r>
          <w:r>
            <w:rPr>
              <w:rStyle w:val="29"/>
            </w:rPr>
            <w:tab/>
          </w:r>
          <w:r>
            <w:rPr>
              <w:rStyle w:val="29"/>
            </w:rPr>
            <w:fldChar w:fldCharType="begin"/>
          </w:r>
          <w:r>
            <w:rPr>
              <w:rStyle w:val="29"/>
            </w:rPr>
            <w:instrText xml:space="preserve"> PAGEREF _Toc206161701 \h </w:instrText>
          </w:r>
          <w:r>
            <w:rPr>
              <w:rStyle w:val="29"/>
            </w:rPr>
            <w:fldChar w:fldCharType="separate"/>
          </w:r>
          <w:r>
            <w:rPr>
              <w:rStyle w:val="29"/>
            </w:rPr>
            <w:t>1</w:t>
          </w:r>
          <w:r>
            <w:rPr>
              <w:rStyle w:val="29"/>
            </w:rPr>
            <w:fldChar w:fldCharType="end"/>
          </w:r>
          <w:r>
            <w:rPr>
              <w:rStyle w:val="29"/>
            </w:rPr>
            <w:fldChar w:fldCharType="end"/>
          </w:r>
        </w:p>
        <w:p w14:paraId="3BBF589C">
          <w:pPr>
            <w:pStyle w:val="17"/>
            <w:rPr>
              <w:rStyle w:val="29"/>
            </w:rPr>
          </w:pPr>
          <w:r>
            <w:fldChar w:fldCharType="begin"/>
          </w:r>
          <w:r>
            <w:instrText xml:space="preserve"> HYPERLINK \l "_Toc206161702" </w:instrText>
          </w:r>
          <w:r>
            <w:fldChar w:fldCharType="separate"/>
          </w:r>
          <w:r>
            <w:rPr>
              <w:rStyle w:val="29"/>
            </w:rPr>
            <w:t>3.2</w:t>
          </w:r>
          <w:r>
            <w:rPr>
              <w:rStyle w:val="29"/>
              <w:rFonts w:hint="eastAsia"/>
            </w:rPr>
            <w:t xml:space="preserve"> 生产设备工装和监视测量设备</w:t>
          </w:r>
          <w:r>
            <w:rPr>
              <w:rStyle w:val="29"/>
            </w:rPr>
            <w:tab/>
          </w:r>
          <w:r>
            <w:rPr>
              <w:rStyle w:val="29"/>
            </w:rPr>
            <w:fldChar w:fldCharType="begin"/>
          </w:r>
          <w:r>
            <w:rPr>
              <w:rStyle w:val="29"/>
            </w:rPr>
            <w:instrText xml:space="preserve"> PAGEREF _Toc206161702 \h </w:instrText>
          </w:r>
          <w:r>
            <w:rPr>
              <w:rStyle w:val="29"/>
            </w:rPr>
            <w:fldChar w:fldCharType="separate"/>
          </w:r>
          <w:r>
            <w:rPr>
              <w:rStyle w:val="29"/>
            </w:rPr>
            <w:t>2</w:t>
          </w:r>
          <w:r>
            <w:rPr>
              <w:rStyle w:val="29"/>
            </w:rPr>
            <w:fldChar w:fldCharType="end"/>
          </w:r>
          <w:r>
            <w:rPr>
              <w:rStyle w:val="29"/>
            </w:rPr>
            <w:fldChar w:fldCharType="end"/>
          </w:r>
        </w:p>
        <w:p w14:paraId="53485719">
          <w:pPr>
            <w:pStyle w:val="17"/>
            <w:rPr>
              <w:rStyle w:val="29"/>
            </w:rPr>
          </w:pPr>
          <w:r>
            <w:fldChar w:fldCharType="begin"/>
          </w:r>
          <w:r>
            <w:instrText xml:space="preserve"> HYPERLINK \l "_Toc206161703" </w:instrText>
          </w:r>
          <w:r>
            <w:fldChar w:fldCharType="separate"/>
          </w:r>
          <w:r>
            <w:rPr>
              <w:rStyle w:val="29"/>
            </w:rPr>
            <w:t>3.3</w:t>
          </w:r>
          <w:r>
            <w:rPr>
              <w:rStyle w:val="29"/>
              <w:rFonts w:hint="eastAsia"/>
            </w:rPr>
            <w:t xml:space="preserve"> 零部件和材料</w:t>
          </w:r>
          <w:r>
            <w:rPr>
              <w:rStyle w:val="29"/>
            </w:rPr>
            <w:tab/>
          </w:r>
          <w:r>
            <w:rPr>
              <w:rStyle w:val="29"/>
            </w:rPr>
            <w:fldChar w:fldCharType="begin"/>
          </w:r>
          <w:r>
            <w:rPr>
              <w:rStyle w:val="29"/>
            </w:rPr>
            <w:instrText xml:space="preserve"> PAGEREF _Toc206161703 \h </w:instrText>
          </w:r>
          <w:r>
            <w:rPr>
              <w:rStyle w:val="29"/>
            </w:rPr>
            <w:fldChar w:fldCharType="separate"/>
          </w:r>
          <w:r>
            <w:rPr>
              <w:rStyle w:val="29"/>
            </w:rPr>
            <w:t>3</w:t>
          </w:r>
          <w:r>
            <w:rPr>
              <w:rStyle w:val="29"/>
            </w:rPr>
            <w:fldChar w:fldCharType="end"/>
          </w:r>
          <w:r>
            <w:rPr>
              <w:rStyle w:val="29"/>
            </w:rPr>
            <w:fldChar w:fldCharType="end"/>
          </w:r>
        </w:p>
        <w:p w14:paraId="5C515FE4">
          <w:pPr>
            <w:pStyle w:val="17"/>
            <w:rPr>
              <w:rStyle w:val="29"/>
            </w:rPr>
          </w:pPr>
          <w:r>
            <w:fldChar w:fldCharType="begin"/>
          </w:r>
          <w:r>
            <w:instrText xml:space="preserve"> HYPERLINK \l "_Toc206161704" </w:instrText>
          </w:r>
          <w:r>
            <w:fldChar w:fldCharType="separate"/>
          </w:r>
          <w:r>
            <w:rPr>
              <w:rStyle w:val="29"/>
            </w:rPr>
            <w:t>4</w:t>
          </w:r>
          <w:r>
            <w:rPr>
              <w:rStyle w:val="29"/>
              <w:rFonts w:hint="eastAsia"/>
            </w:rPr>
            <w:t xml:space="preserve"> 产品抽样检验</w:t>
          </w:r>
          <w:r>
            <w:rPr>
              <w:rStyle w:val="29"/>
            </w:rPr>
            <w:tab/>
          </w:r>
          <w:r>
            <w:rPr>
              <w:rStyle w:val="29"/>
            </w:rPr>
            <w:fldChar w:fldCharType="begin"/>
          </w:r>
          <w:r>
            <w:rPr>
              <w:rStyle w:val="29"/>
            </w:rPr>
            <w:instrText xml:space="preserve"> PAGEREF _Toc206161704 \h </w:instrText>
          </w:r>
          <w:r>
            <w:rPr>
              <w:rStyle w:val="29"/>
            </w:rPr>
            <w:fldChar w:fldCharType="separate"/>
          </w:r>
          <w:r>
            <w:rPr>
              <w:rStyle w:val="29"/>
            </w:rPr>
            <w:t>3</w:t>
          </w:r>
          <w:r>
            <w:rPr>
              <w:rStyle w:val="29"/>
            </w:rPr>
            <w:fldChar w:fldCharType="end"/>
          </w:r>
          <w:r>
            <w:rPr>
              <w:rStyle w:val="29"/>
            </w:rPr>
            <w:fldChar w:fldCharType="end"/>
          </w:r>
        </w:p>
        <w:p w14:paraId="30D2961B">
          <w:pPr>
            <w:pStyle w:val="17"/>
            <w:rPr>
              <w:rStyle w:val="29"/>
            </w:rPr>
          </w:pPr>
          <w:r>
            <w:fldChar w:fldCharType="begin"/>
          </w:r>
          <w:r>
            <w:instrText xml:space="preserve"> HYPERLINK \l "_Toc206161705" </w:instrText>
          </w:r>
          <w:r>
            <w:fldChar w:fldCharType="separate"/>
          </w:r>
          <w:r>
            <w:rPr>
              <w:rStyle w:val="29"/>
            </w:rPr>
            <w:t>4.1</w:t>
          </w:r>
          <w:r>
            <w:rPr>
              <w:rStyle w:val="29"/>
              <w:rFonts w:hint="eastAsia"/>
            </w:rPr>
            <w:t xml:space="preserve"> 检验依据</w:t>
          </w:r>
          <w:r>
            <w:rPr>
              <w:rStyle w:val="29"/>
            </w:rPr>
            <w:tab/>
          </w:r>
          <w:r>
            <w:rPr>
              <w:rStyle w:val="29"/>
            </w:rPr>
            <w:fldChar w:fldCharType="begin"/>
          </w:r>
          <w:r>
            <w:rPr>
              <w:rStyle w:val="29"/>
            </w:rPr>
            <w:instrText xml:space="preserve"> PAGEREF _Toc206161705 \h </w:instrText>
          </w:r>
          <w:r>
            <w:rPr>
              <w:rStyle w:val="29"/>
            </w:rPr>
            <w:fldChar w:fldCharType="separate"/>
          </w:r>
          <w:r>
            <w:rPr>
              <w:rStyle w:val="29"/>
            </w:rPr>
            <w:t>4</w:t>
          </w:r>
          <w:r>
            <w:rPr>
              <w:rStyle w:val="29"/>
            </w:rPr>
            <w:fldChar w:fldCharType="end"/>
          </w:r>
          <w:r>
            <w:rPr>
              <w:rStyle w:val="29"/>
            </w:rPr>
            <w:fldChar w:fldCharType="end"/>
          </w:r>
        </w:p>
        <w:p w14:paraId="31F7683D">
          <w:pPr>
            <w:pStyle w:val="17"/>
            <w:rPr>
              <w:rStyle w:val="29"/>
            </w:rPr>
          </w:pPr>
          <w:r>
            <w:fldChar w:fldCharType="begin"/>
          </w:r>
          <w:r>
            <w:instrText xml:space="preserve"> HYPERLINK \l "_Toc206161706" </w:instrText>
          </w:r>
          <w:r>
            <w:fldChar w:fldCharType="separate"/>
          </w:r>
          <w:r>
            <w:rPr>
              <w:rStyle w:val="29"/>
            </w:rPr>
            <w:t>4.2</w:t>
          </w:r>
          <w:r>
            <w:rPr>
              <w:rStyle w:val="29"/>
              <w:rFonts w:hint="eastAsia"/>
            </w:rPr>
            <w:t xml:space="preserve"> 产品抽样</w:t>
          </w:r>
          <w:r>
            <w:rPr>
              <w:rStyle w:val="29"/>
            </w:rPr>
            <w:tab/>
          </w:r>
          <w:r>
            <w:rPr>
              <w:rStyle w:val="29"/>
            </w:rPr>
            <w:fldChar w:fldCharType="begin"/>
          </w:r>
          <w:r>
            <w:rPr>
              <w:rStyle w:val="29"/>
            </w:rPr>
            <w:instrText xml:space="preserve"> PAGEREF _Toc206161706 \h </w:instrText>
          </w:r>
          <w:r>
            <w:rPr>
              <w:rStyle w:val="29"/>
            </w:rPr>
            <w:fldChar w:fldCharType="separate"/>
          </w:r>
          <w:r>
            <w:rPr>
              <w:rStyle w:val="29"/>
            </w:rPr>
            <w:t>4</w:t>
          </w:r>
          <w:r>
            <w:rPr>
              <w:rStyle w:val="29"/>
            </w:rPr>
            <w:fldChar w:fldCharType="end"/>
          </w:r>
          <w:r>
            <w:rPr>
              <w:rStyle w:val="29"/>
            </w:rPr>
            <w:fldChar w:fldCharType="end"/>
          </w:r>
        </w:p>
        <w:p w14:paraId="4BF6294A">
          <w:pPr>
            <w:pStyle w:val="17"/>
            <w:rPr>
              <w:rStyle w:val="29"/>
            </w:rPr>
          </w:pPr>
          <w:r>
            <w:fldChar w:fldCharType="begin"/>
          </w:r>
          <w:r>
            <w:instrText xml:space="preserve"> HYPERLINK \l "_Toc206161707" </w:instrText>
          </w:r>
          <w:r>
            <w:fldChar w:fldCharType="separate"/>
          </w:r>
          <w:r>
            <w:rPr>
              <w:rStyle w:val="29"/>
            </w:rPr>
            <w:t>4.3</w:t>
          </w:r>
          <w:r>
            <w:rPr>
              <w:rStyle w:val="29"/>
              <w:rFonts w:hint="eastAsia"/>
            </w:rPr>
            <w:t xml:space="preserve"> 检验条件</w:t>
          </w:r>
          <w:r>
            <w:rPr>
              <w:rStyle w:val="29"/>
            </w:rPr>
            <w:tab/>
          </w:r>
          <w:r>
            <w:rPr>
              <w:rStyle w:val="29"/>
            </w:rPr>
            <w:fldChar w:fldCharType="begin"/>
          </w:r>
          <w:r>
            <w:rPr>
              <w:rStyle w:val="29"/>
            </w:rPr>
            <w:instrText xml:space="preserve"> PAGEREF _Toc206161707 \h </w:instrText>
          </w:r>
          <w:r>
            <w:rPr>
              <w:rStyle w:val="29"/>
            </w:rPr>
            <w:fldChar w:fldCharType="separate"/>
          </w:r>
          <w:r>
            <w:rPr>
              <w:rStyle w:val="29"/>
            </w:rPr>
            <w:t>7</w:t>
          </w:r>
          <w:r>
            <w:rPr>
              <w:rStyle w:val="29"/>
            </w:rPr>
            <w:fldChar w:fldCharType="end"/>
          </w:r>
          <w:r>
            <w:rPr>
              <w:rStyle w:val="29"/>
            </w:rPr>
            <w:fldChar w:fldCharType="end"/>
          </w:r>
        </w:p>
        <w:p w14:paraId="09CB5AC3">
          <w:pPr>
            <w:pStyle w:val="17"/>
            <w:rPr>
              <w:rStyle w:val="29"/>
            </w:rPr>
          </w:pPr>
          <w:r>
            <w:fldChar w:fldCharType="begin"/>
          </w:r>
          <w:r>
            <w:instrText xml:space="preserve"> HYPERLINK \l "_Toc206161708" </w:instrText>
          </w:r>
          <w:r>
            <w:fldChar w:fldCharType="separate"/>
          </w:r>
          <w:r>
            <w:rPr>
              <w:rStyle w:val="29"/>
            </w:rPr>
            <w:t>4.4</w:t>
          </w:r>
          <w:r>
            <w:rPr>
              <w:rStyle w:val="29"/>
              <w:rFonts w:hint="eastAsia"/>
            </w:rPr>
            <w:t xml:space="preserve"> 检验内容、要求及方法</w:t>
          </w:r>
          <w:r>
            <w:rPr>
              <w:rStyle w:val="29"/>
            </w:rPr>
            <w:tab/>
          </w:r>
          <w:r>
            <w:rPr>
              <w:rStyle w:val="29"/>
            </w:rPr>
            <w:fldChar w:fldCharType="begin"/>
          </w:r>
          <w:r>
            <w:rPr>
              <w:rStyle w:val="29"/>
            </w:rPr>
            <w:instrText xml:space="preserve"> PAGEREF _Toc206161708 \h </w:instrText>
          </w:r>
          <w:r>
            <w:rPr>
              <w:rStyle w:val="29"/>
            </w:rPr>
            <w:fldChar w:fldCharType="separate"/>
          </w:r>
          <w:r>
            <w:rPr>
              <w:rStyle w:val="29"/>
            </w:rPr>
            <w:t>8</w:t>
          </w:r>
          <w:r>
            <w:rPr>
              <w:rStyle w:val="29"/>
            </w:rPr>
            <w:fldChar w:fldCharType="end"/>
          </w:r>
          <w:r>
            <w:rPr>
              <w:rStyle w:val="29"/>
            </w:rPr>
            <w:fldChar w:fldCharType="end"/>
          </w:r>
        </w:p>
        <w:p w14:paraId="18425084">
          <w:pPr>
            <w:pStyle w:val="17"/>
            <w:rPr>
              <w:rStyle w:val="29"/>
            </w:rPr>
          </w:pPr>
          <w:r>
            <w:fldChar w:fldCharType="begin"/>
          </w:r>
          <w:r>
            <w:instrText xml:space="preserve"> HYPERLINK \l "_Toc206161709" </w:instrText>
          </w:r>
          <w:r>
            <w:fldChar w:fldCharType="separate"/>
          </w:r>
          <w:r>
            <w:rPr>
              <w:rStyle w:val="29"/>
            </w:rPr>
            <w:t>4.5</w:t>
          </w:r>
          <w:r>
            <w:rPr>
              <w:rStyle w:val="29"/>
              <w:rFonts w:hint="eastAsia"/>
            </w:rPr>
            <w:t xml:space="preserve"> 结果判定</w:t>
          </w:r>
          <w:r>
            <w:rPr>
              <w:rStyle w:val="29"/>
            </w:rPr>
            <w:tab/>
          </w:r>
          <w:r>
            <w:rPr>
              <w:rStyle w:val="29"/>
            </w:rPr>
            <w:fldChar w:fldCharType="begin"/>
          </w:r>
          <w:r>
            <w:rPr>
              <w:rStyle w:val="29"/>
            </w:rPr>
            <w:instrText xml:space="preserve"> PAGEREF _Toc206161709 \h </w:instrText>
          </w:r>
          <w:r>
            <w:rPr>
              <w:rStyle w:val="29"/>
            </w:rPr>
            <w:fldChar w:fldCharType="separate"/>
          </w:r>
          <w:r>
            <w:rPr>
              <w:rStyle w:val="29"/>
            </w:rPr>
            <w:t>17</w:t>
          </w:r>
          <w:r>
            <w:rPr>
              <w:rStyle w:val="29"/>
            </w:rPr>
            <w:fldChar w:fldCharType="end"/>
          </w:r>
          <w:r>
            <w:rPr>
              <w:rStyle w:val="29"/>
            </w:rPr>
            <w:fldChar w:fldCharType="end"/>
          </w:r>
        </w:p>
        <w:p w14:paraId="08FA8E88">
          <w:pPr>
            <w:pStyle w:val="17"/>
            <w:rPr>
              <w:rStyle w:val="29"/>
            </w:rPr>
          </w:pPr>
          <w:r>
            <w:fldChar w:fldCharType="begin"/>
          </w:r>
          <w:r>
            <w:instrText xml:space="preserve"> HYPERLINK \l "_Toc206161710" </w:instrText>
          </w:r>
          <w:r>
            <w:fldChar w:fldCharType="separate"/>
          </w:r>
          <w:r>
            <w:rPr>
              <w:rStyle w:val="29"/>
            </w:rPr>
            <w:t>4.6</w:t>
          </w:r>
          <w:r>
            <w:rPr>
              <w:rStyle w:val="29"/>
              <w:rFonts w:hint="eastAsia"/>
            </w:rPr>
            <w:t xml:space="preserve"> 检验程序</w:t>
          </w:r>
          <w:r>
            <w:rPr>
              <w:rStyle w:val="29"/>
            </w:rPr>
            <w:tab/>
          </w:r>
          <w:r>
            <w:rPr>
              <w:rStyle w:val="29"/>
            </w:rPr>
            <w:fldChar w:fldCharType="begin"/>
          </w:r>
          <w:r>
            <w:rPr>
              <w:rStyle w:val="29"/>
            </w:rPr>
            <w:instrText xml:space="preserve"> PAGEREF _Toc206161710 \h </w:instrText>
          </w:r>
          <w:r>
            <w:rPr>
              <w:rStyle w:val="29"/>
            </w:rPr>
            <w:fldChar w:fldCharType="separate"/>
          </w:r>
          <w:r>
            <w:rPr>
              <w:rStyle w:val="29"/>
            </w:rPr>
            <w:t>17</w:t>
          </w:r>
          <w:r>
            <w:rPr>
              <w:rStyle w:val="29"/>
            </w:rPr>
            <w:fldChar w:fldCharType="end"/>
          </w:r>
          <w:r>
            <w:rPr>
              <w:rStyle w:val="29"/>
            </w:rPr>
            <w:fldChar w:fldCharType="end"/>
          </w:r>
        </w:p>
        <w:p w14:paraId="4E4CD4B9">
          <w:pPr>
            <w:pStyle w:val="17"/>
            <w:rPr>
              <w:rStyle w:val="29"/>
            </w:rPr>
          </w:pPr>
          <w:r>
            <w:fldChar w:fldCharType="begin"/>
          </w:r>
          <w:r>
            <w:instrText xml:space="preserve"> HYPERLINK \l "_Toc206161711" </w:instrText>
          </w:r>
          <w:r>
            <w:fldChar w:fldCharType="separate"/>
          </w:r>
          <w:r>
            <w:rPr>
              <w:rStyle w:val="29"/>
            </w:rPr>
            <w:t>4.7</w:t>
          </w:r>
          <w:r>
            <w:rPr>
              <w:rStyle w:val="29"/>
              <w:rFonts w:hint="eastAsia"/>
            </w:rPr>
            <w:t xml:space="preserve"> 检验报告</w:t>
          </w:r>
          <w:r>
            <w:rPr>
              <w:rStyle w:val="29"/>
            </w:rPr>
            <w:tab/>
          </w:r>
          <w:r>
            <w:rPr>
              <w:rStyle w:val="29"/>
            </w:rPr>
            <w:fldChar w:fldCharType="begin"/>
          </w:r>
          <w:r>
            <w:rPr>
              <w:rStyle w:val="29"/>
            </w:rPr>
            <w:instrText xml:space="preserve"> PAGEREF _Toc206161711 \h </w:instrText>
          </w:r>
          <w:r>
            <w:rPr>
              <w:rStyle w:val="29"/>
            </w:rPr>
            <w:fldChar w:fldCharType="separate"/>
          </w:r>
          <w:r>
            <w:rPr>
              <w:rStyle w:val="29"/>
            </w:rPr>
            <w:t>18</w:t>
          </w:r>
          <w:r>
            <w:rPr>
              <w:rStyle w:val="29"/>
            </w:rPr>
            <w:fldChar w:fldCharType="end"/>
          </w:r>
          <w:r>
            <w:rPr>
              <w:rStyle w:val="29"/>
            </w:rPr>
            <w:fldChar w:fldCharType="end"/>
          </w:r>
        </w:p>
        <w:p w14:paraId="486A3B84">
          <w:pPr>
            <w:pStyle w:val="17"/>
            <w:rPr>
              <w:b/>
            </w:rPr>
          </w:pPr>
          <w:r>
            <w:rPr>
              <w:rStyle w:val="29"/>
            </w:rPr>
            <w:fldChar w:fldCharType="end"/>
          </w:r>
        </w:p>
      </w:sdtContent>
    </w:sdt>
    <w:p w14:paraId="4AFD21EF">
      <w:pPr>
        <w:pStyle w:val="31"/>
        <w:ind w:firstLine="422"/>
        <w:rPr>
          <w:b/>
        </w:rPr>
      </w:pPr>
    </w:p>
    <w:p w14:paraId="2B026934">
      <w:pPr>
        <w:pStyle w:val="31"/>
      </w:pPr>
    </w:p>
    <w:p w14:paraId="6FF164EF">
      <w:pPr>
        <w:pStyle w:val="31"/>
      </w:pPr>
    </w:p>
    <w:p w14:paraId="262B09F6">
      <w:pPr>
        <w:pStyle w:val="31"/>
      </w:pPr>
    </w:p>
    <w:p w14:paraId="799D6C0E">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1"/>
    <w:bookmarkEnd w:id="12"/>
    <w:bookmarkEnd w:id="13"/>
    <w:bookmarkEnd w:id="14"/>
    <w:p w14:paraId="67A2C30C">
      <w:pPr>
        <w:pStyle w:val="49"/>
      </w:pPr>
      <w:bookmarkStart w:id="16" w:name="_Toc153544672"/>
      <w:bookmarkStart w:id="17" w:name="BKYY"/>
      <w:bookmarkStart w:id="18" w:name="_Toc165968531"/>
      <w:bookmarkStart w:id="19" w:name="_Toc16515"/>
      <w:bookmarkStart w:id="20" w:name="_Toc153543593"/>
      <w:bookmarkStart w:id="21" w:name="_Toc206161697"/>
      <w:bookmarkStart w:id="22" w:name="_Toc30835"/>
      <w:r>
        <w:rPr>
          <w:rFonts w:hint="eastAsia"/>
        </w:rPr>
        <w:t>前</w:t>
      </w:r>
      <w:r>
        <w:t>  言</w:t>
      </w:r>
      <w:bookmarkEnd w:id="16"/>
      <w:bookmarkEnd w:id="17"/>
      <w:bookmarkEnd w:id="18"/>
      <w:bookmarkEnd w:id="19"/>
      <w:bookmarkEnd w:id="20"/>
      <w:bookmarkEnd w:id="21"/>
      <w:bookmarkEnd w:id="22"/>
    </w:p>
    <w:bookmarkEnd w:id="15"/>
    <w:p w14:paraId="204A2ED3">
      <w:pPr>
        <w:pStyle w:val="31"/>
      </w:pPr>
      <w:bookmarkStart w:id="23" w:name="_Toc844"/>
      <w:bookmarkStart w:id="24" w:name="_Toc30020"/>
      <w:bookmarkStart w:id="25" w:name="_Toc18787"/>
      <w:r>
        <w:rPr>
          <w:rFonts w:hint="eastAsia"/>
        </w:rPr>
        <w:t>本细则按照GB/T 1.1</w:t>
      </w:r>
      <w:r>
        <w:rPr>
          <w:szCs w:val="21"/>
        </w:rPr>
        <w:t>—</w:t>
      </w:r>
      <w:r>
        <w:rPr>
          <w:rFonts w:hint="eastAsia"/>
        </w:rPr>
        <w:t>2020《标准化工作导则 第1部分：标准化文件的结构和起草规则》的规定起草。</w:t>
      </w:r>
    </w:p>
    <w:p w14:paraId="49CEBB5D">
      <w:pPr>
        <w:pStyle w:val="31"/>
      </w:pPr>
      <w:r>
        <w:rPr>
          <w:rFonts w:hint="eastAsia"/>
        </w:rPr>
        <w:t>本细则由国家铁路局设备监督管理司提出，由中车青岛四方车辆研究所有限公司归口。</w:t>
      </w:r>
    </w:p>
    <w:p w14:paraId="5AE1CD4E">
      <w:pPr>
        <w:pStyle w:val="31"/>
      </w:pPr>
      <w:r>
        <w:rPr>
          <w:rFonts w:hint="eastAsia"/>
        </w:rPr>
        <w:t>本细则起草单位：上海国缆检测股份有限公司、林柯赛尔</w:t>
      </w:r>
      <w:r>
        <w:t>(</w:t>
      </w:r>
      <w:r>
        <w:rPr>
          <w:rFonts w:hint="eastAsia"/>
        </w:rPr>
        <w:t>苏州</w:t>
      </w:r>
      <w:r>
        <w:t>)</w:t>
      </w:r>
      <w:r>
        <w:rPr>
          <w:rFonts w:hint="eastAsia"/>
        </w:rPr>
        <w:t>线缆科技有限公司、博迈立铖电线（苏州）有限公司、灏讯贸易</w:t>
      </w:r>
      <w:r>
        <w:t>(</w:t>
      </w:r>
      <w:r>
        <w:rPr>
          <w:rFonts w:hint="eastAsia"/>
        </w:rPr>
        <w:t>上海</w:t>
      </w:r>
      <w:r>
        <w:t>)</w:t>
      </w:r>
      <w:r>
        <w:rPr>
          <w:rFonts w:hint="eastAsia"/>
        </w:rPr>
        <w:t>有限公司、迈特诺（马鞍山）特种电缆有限公司、</w:t>
      </w:r>
      <w:bookmarkStart w:id="26" w:name="OLE_LINK2"/>
      <w:r>
        <w:rPr>
          <w:rFonts w:hint="eastAsia"/>
        </w:rPr>
        <w:t>中天科技装备电缆有限公司</w:t>
      </w:r>
      <w:bookmarkEnd w:id="26"/>
      <w:r>
        <w:rPr>
          <w:rFonts w:hint="eastAsia"/>
        </w:rPr>
        <w:t>。</w:t>
      </w:r>
    </w:p>
    <w:p w14:paraId="55C097DD">
      <w:pPr>
        <w:pStyle w:val="31"/>
      </w:pPr>
      <w:r>
        <w:rPr>
          <w:rFonts w:hint="eastAsia"/>
        </w:rPr>
        <w:t>本细则主要起草人：高兴、徐牮国、汪洪星、张宇龙、孙健、单晓伟、周佳龙。</w:t>
      </w:r>
    </w:p>
    <w:p w14:paraId="0691957A">
      <w:pPr>
        <w:pStyle w:val="31"/>
      </w:pPr>
      <w:r>
        <w:rPr>
          <w:rFonts w:hint="eastAsia"/>
        </w:rPr>
        <w:t>本细则及其所替代文件的历次版本发布情况：本细则为首次发布。</w:t>
      </w:r>
    </w:p>
    <w:p w14:paraId="37A62EE6">
      <w:pPr>
        <w:pStyle w:val="31"/>
      </w:pPr>
    </w:p>
    <w:p w14:paraId="5A781752">
      <w:pPr>
        <w:pStyle w:val="31"/>
      </w:pPr>
    </w:p>
    <w:p w14:paraId="11A0036A">
      <w:pPr>
        <w:pStyle w:val="31"/>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3"/>
    <w:p w14:paraId="15A2618F">
      <w:pPr>
        <w:spacing w:before="360" w:after="480"/>
        <w:rPr>
          <w:rFonts w:hint="eastAsia" w:ascii="黑体" w:hAnsi="黑体" w:eastAsia="黑体" w:cs="黑体"/>
          <w:b w:val="0"/>
          <w:bCs/>
          <w:sz w:val="32"/>
        </w:rPr>
      </w:pPr>
      <w:r>
        <w:rPr>
          <w:rFonts w:hint="eastAsia" w:ascii="黑体" w:hAnsi="黑体" w:eastAsia="黑体" w:cs="黑体"/>
          <w:b w:val="0"/>
          <w:bCs/>
          <w:sz w:val="32"/>
        </w:rPr>
        <w:t>机车车辆电缆  第1部分：动力和控制电缆</w:t>
      </w:r>
    </w:p>
    <w:bookmarkEnd w:id="24"/>
    <w:bookmarkEnd w:id="25"/>
    <w:p w14:paraId="78DD123F">
      <w:pPr>
        <w:pStyle w:val="51"/>
        <w:numPr>
          <w:ilvl w:val="0"/>
          <w:numId w:val="1"/>
        </w:numPr>
        <w:spacing w:before="312" w:after="312"/>
        <w:ind w:left="0"/>
        <w:outlineLvl w:val="0"/>
        <w:rPr>
          <w:rFonts w:ascii="Times New Roman"/>
        </w:rPr>
      </w:pPr>
      <w:bookmarkStart w:id="27" w:name="_Toc206161698"/>
      <w:bookmarkStart w:id="28" w:name="_Toc30758"/>
      <w:bookmarkStart w:id="29" w:name="_Toc3943"/>
      <w:bookmarkStart w:id="30" w:name="_Toc165968533"/>
      <w:r>
        <w:rPr>
          <w:rFonts w:ascii="Times New Roman"/>
        </w:rPr>
        <w:t>范围</w:t>
      </w:r>
      <w:bookmarkEnd w:id="27"/>
    </w:p>
    <w:p w14:paraId="65285BCD">
      <w:pPr>
        <w:tabs>
          <w:tab w:val="center" w:pos="4201"/>
          <w:tab w:val="right" w:leader="dot" w:pos="9298"/>
          <w:tab w:val="clear" w:pos="0"/>
        </w:tabs>
        <w:ind w:firstLine="360"/>
        <w:jc w:val="left"/>
        <w:rPr>
          <w:sz w:val="21"/>
          <w:szCs w:val="21"/>
        </w:rPr>
      </w:pPr>
      <w:r>
        <w:rPr>
          <w:rFonts w:hint="eastAsia"/>
          <w:sz w:val="21"/>
          <w:szCs w:val="21"/>
        </w:rPr>
        <w:t>本</w:t>
      </w:r>
      <w:r>
        <w:rPr>
          <w:rFonts w:hint="eastAsia" w:ascii="Times New Roman" w:hAnsi="Times New Roman"/>
          <w:kern w:val="0"/>
          <w:sz w:val="21"/>
          <w:szCs w:val="21"/>
        </w:rPr>
        <w:t>细则规</w:t>
      </w:r>
      <w:r>
        <w:rPr>
          <w:rFonts w:hint="eastAsia"/>
          <w:sz w:val="21"/>
          <w:szCs w:val="21"/>
        </w:rPr>
        <w:t>定了</w:t>
      </w:r>
      <w:r>
        <w:rPr>
          <w:sz w:val="21"/>
          <w:szCs w:val="21"/>
        </w:rPr>
        <w:t>3.6</w:t>
      </w:r>
      <w:r>
        <w:rPr>
          <w:rFonts w:hint="eastAsia" w:ascii="MS Gothic" w:hAnsi="MS Gothic" w:eastAsia="MS Gothic" w:cs="MS Gothic"/>
          <w:sz w:val="21"/>
          <w:szCs w:val="21"/>
        </w:rPr>
        <w:t> </w:t>
      </w:r>
      <w:r>
        <w:rPr>
          <w:sz w:val="21"/>
          <w:szCs w:val="21"/>
        </w:rPr>
        <w:t>kV</w:t>
      </w:r>
      <w:r>
        <w:rPr>
          <w:rFonts w:hint="eastAsia"/>
          <w:sz w:val="21"/>
          <w:szCs w:val="21"/>
        </w:rPr>
        <w:t>及以下的机车车辆用动力和控制电缆的工厂检查和产品抽样检验的要求。</w:t>
      </w:r>
      <w:r>
        <w:rPr>
          <w:rFonts w:hint="eastAsia" w:ascii="Times New Roman" w:hAnsi="Times New Roman"/>
          <w:sz w:val="21"/>
          <w:szCs w:val="21"/>
        </w:rPr>
        <w:t>工厂检查适用于需要验证工厂专业技术人员、生产设备工装、监视测量设备、零部件和材料等要求的检查。产品抽样检验适用于行政许可、产品认证、监督抽查等需要验证产品与标</w:t>
      </w:r>
      <w:bookmarkStart w:id="31" w:name="_Hlk190264113"/>
      <w:r>
        <w:rPr>
          <w:rFonts w:hint="eastAsia" w:ascii="Times New Roman" w:hAnsi="Times New Roman"/>
          <w:sz w:val="21"/>
          <w:szCs w:val="21"/>
        </w:rPr>
        <w:t>准的符合性的检验检</w:t>
      </w:r>
      <w:bookmarkEnd w:id="31"/>
      <w:r>
        <w:rPr>
          <w:rFonts w:hint="eastAsia" w:ascii="Times New Roman" w:hAnsi="Times New Roman"/>
          <w:sz w:val="21"/>
          <w:szCs w:val="21"/>
        </w:rPr>
        <w:t>测，包括抽样、检验、结果判定、报告出具等。其他目的或用途的工厂检查和产品抽样检验可参照本细则执行。</w:t>
      </w:r>
    </w:p>
    <w:p w14:paraId="7CFBA7F7">
      <w:pPr>
        <w:pStyle w:val="51"/>
        <w:numPr>
          <w:ilvl w:val="0"/>
          <w:numId w:val="1"/>
        </w:numPr>
        <w:spacing w:before="312" w:after="312"/>
        <w:ind w:left="0"/>
        <w:outlineLvl w:val="0"/>
        <w:rPr>
          <w:rFonts w:ascii="Times New Roman"/>
        </w:rPr>
      </w:pPr>
      <w:bookmarkStart w:id="32" w:name="_Toc206161699"/>
      <w:r>
        <w:rPr>
          <w:rFonts w:hint="eastAsia" w:ascii="Times New Roman"/>
        </w:rPr>
        <w:t>规范性引用文件</w:t>
      </w:r>
      <w:bookmarkEnd w:id="32"/>
    </w:p>
    <w:p w14:paraId="41390F7B">
      <w:pPr>
        <w:tabs>
          <w:tab w:val="center" w:pos="4201"/>
          <w:tab w:val="right" w:leader="dot" w:pos="9298"/>
          <w:tab w:val="clear" w:pos="0"/>
        </w:tabs>
        <w:snapToGrid w:val="0"/>
        <w:ind w:firstLine="357"/>
        <w:jc w:val="left"/>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74CCD859">
      <w:pPr>
        <w:tabs>
          <w:tab w:val="center" w:pos="4201"/>
          <w:tab w:val="right" w:leader="dot" w:pos="9298"/>
          <w:tab w:val="clear" w:pos="0"/>
        </w:tabs>
        <w:snapToGrid w:val="0"/>
        <w:ind w:firstLine="357"/>
        <w:jc w:val="left"/>
        <w:rPr>
          <w:sz w:val="21"/>
          <w:szCs w:val="21"/>
        </w:rPr>
      </w:pPr>
      <w:bookmarkStart w:id="33" w:name="OLE_LINK25"/>
      <w:bookmarkStart w:id="34" w:name="OLE_LINK24"/>
      <w:r>
        <w:rPr>
          <w:sz w:val="21"/>
          <w:szCs w:val="21"/>
        </w:rPr>
        <w:t>T</w:t>
      </w:r>
      <w:r>
        <w:rPr>
          <w:rFonts w:hint="eastAsia"/>
          <w:sz w:val="21"/>
          <w:szCs w:val="21"/>
        </w:rPr>
        <w:t xml:space="preserve">B/T </w:t>
      </w:r>
      <w:r>
        <w:rPr>
          <w:sz w:val="21"/>
          <w:szCs w:val="21"/>
        </w:rPr>
        <w:t>1484.1</w:t>
      </w:r>
      <w:r>
        <w:rPr>
          <w:rFonts w:hint="eastAsia"/>
          <w:sz w:val="21"/>
          <w:szCs w:val="21"/>
        </w:rPr>
        <w:t>—202</w:t>
      </w:r>
      <w:r>
        <w:rPr>
          <w:sz w:val="21"/>
          <w:szCs w:val="21"/>
        </w:rPr>
        <w:t>5</w:t>
      </w:r>
      <w:r>
        <w:rPr>
          <w:rFonts w:hint="eastAsia"/>
          <w:sz w:val="21"/>
          <w:szCs w:val="21"/>
        </w:rPr>
        <w:t xml:space="preserve">  机车车辆电缆</w:t>
      </w:r>
      <w:r>
        <w:rPr>
          <w:rFonts w:hint="eastAsia" w:cs="宋体"/>
          <w:szCs w:val="21"/>
        </w:rPr>
        <w:t xml:space="preserve">  </w:t>
      </w:r>
      <w:r>
        <w:rPr>
          <w:rFonts w:hint="eastAsia"/>
          <w:sz w:val="21"/>
          <w:szCs w:val="21"/>
        </w:rPr>
        <w:t>第1部分：动力和控制电缆</w:t>
      </w:r>
      <w:bookmarkEnd w:id="33"/>
      <w:bookmarkEnd w:id="34"/>
    </w:p>
    <w:p w14:paraId="49CFAF07">
      <w:pPr>
        <w:pStyle w:val="51"/>
        <w:numPr>
          <w:ilvl w:val="0"/>
          <w:numId w:val="1"/>
        </w:numPr>
        <w:spacing w:before="312" w:after="312"/>
        <w:ind w:left="0"/>
        <w:jc w:val="left"/>
        <w:outlineLvl w:val="0"/>
        <w:rPr>
          <w:rFonts w:ascii="Times New Roman"/>
        </w:rPr>
      </w:pPr>
      <w:bookmarkStart w:id="35" w:name="_Toc206161700"/>
      <w:r>
        <w:rPr>
          <w:rFonts w:hint="eastAsia" w:ascii="Times New Roman"/>
        </w:rPr>
        <w:t>工厂检查</w:t>
      </w:r>
      <w:bookmarkEnd w:id="35"/>
    </w:p>
    <w:p w14:paraId="5F26A5C8">
      <w:pPr>
        <w:pStyle w:val="54"/>
        <w:spacing w:before="156" w:after="156" w:line="240" w:lineRule="auto"/>
        <w:jc w:val="both"/>
        <w:outlineLvl w:val="1"/>
        <w:rPr>
          <w:rFonts w:ascii="Times New Roman"/>
        </w:rPr>
      </w:pPr>
      <w:bookmarkStart w:id="36" w:name="_Toc206161701"/>
      <w:r>
        <w:rPr>
          <w:rFonts w:hint="eastAsia" w:ascii="Times New Roman"/>
        </w:rPr>
        <w:t>专业技术人员</w:t>
      </w:r>
      <w:bookmarkEnd w:id="36"/>
    </w:p>
    <w:p w14:paraId="0A972C33">
      <w:pPr>
        <w:pStyle w:val="54"/>
        <w:numPr>
          <w:ilvl w:val="2"/>
          <w:numId w:val="8"/>
        </w:numPr>
        <w:rPr>
          <w:rFonts w:ascii="Times New Roman" w:hAnsi="Times New Roman" w:eastAsia="宋体"/>
          <w:szCs w:val="20"/>
        </w:rPr>
      </w:pPr>
      <w:r>
        <w:rPr>
          <w:rFonts w:hint="eastAsia" w:ascii="Times New Roman" w:hAnsi="Times New Roman" w:eastAsia="宋体"/>
          <w:szCs w:val="20"/>
        </w:rPr>
        <w:t>具备可持续保证产品质量的专业技术人员，相应人员培训、人员资质等需满足产品质量保证需求。生产企业专业技术人员应满足表1的要求。</w:t>
      </w:r>
    </w:p>
    <w:p w14:paraId="7ABCD5B4">
      <w:pPr>
        <w:pStyle w:val="31"/>
        <w:spacing w:before="156" w:beforeLines="50" w:after="156" w:afterLines="50"/>
        <w:ind w:firstLine="0" w:firstLineChars="0"/>
        <w:jc w:val="center"/>
        <w:rPr>
          <w:rFonts w:ascii="黑体" w:hAnsi="黑体" w:eastAsia="黑体"/>
        </w:rPr>
      </w:pPr>
      <w:r>
        <w:rPr>
          <w:rFonts w:hint="eastAsia" w:ascii="黑体" w:hAnsi="黑体" w:eastAsia="黑体"/>
        </w:rPr>
        <w:t>表 1  生产企业专业技术人员要求</w:t>
      </w:r>
    </w:p>
    <w:tbl>
      <w:tblPr>
        <w:tblStyle w:val="26"/>
        <w:tblW w:w="9059" w:type="dxa"/>
        <w:tblInd w:w="24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26"/>
        <w:gridCol w:w="1960"/>
        <w:gridCol w:w="1701"/>
        <w:gridCol w:w="1276"/>
        <w:gridCol w:w="2658"/>
        <w:gridCol w:w="838"/>
      </w:tblGrid>
      <w:tr w14:paraId="5D4663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6" w:type="dxa"/>
            <w:tcBorders>
              <w:top w:val="single" w:color="auto" w:sz="8" w:space="0"/>
              <w:bottom w:val="single" w:color="auto" w:sz="8" w:space="0"/>
            </w:tcBorders>
            <w:shd w:val="clear" w:color="auto" w:fill="auto"/>
            <w:vAlign w:val="center"/>
          </w:tcPr>
          <w:p w14:paraId="1DC492F0">
            <w:pPr>
              <w:snapToGrid w:val="0"/>
              <w:spacing w:after="0"/>
              <w:rPr>
                <w:rFonts w:ascii="Times New Roman Regular" w:hAnsi="Times New Roman Regular" w:cs="Times New Roman Regular"/>
              </w:rPr>
            </w:pPr>
            <w:r>
              <w:rPr>
                <w:rFonts w:ascii="Times New Roman Regular" w:hAnsi="Times New Roman Regular" w:cs="Times New Roman Regular"/>
              </w:rPr>
              <w:t>序号</w:t>
            </w:r>
          </w:p>
        </w:tc>
        <w:tc>
          <w:tcPr>
            <w:tcW w:w="3661" w:type="dxa"/>
            <w:gridSpan w:val="2"/>
            <w:tcBorders>
              <w:top w:val="single" w:color="auto" w:sz="8" w:space="0"/>
              <w:bottom w:val="single" w:color="auto" w:sz="8" w:space="0"/>
            </w:tcBorders>
            <w:shd w:val="clear" w:color="auto" w:fill="auto"/>
            <w:vAlign w:val="center"/>
          </w:tcPr>
          <w:p w14:paraId="4ADC9251">
            <w:pPr>
              <w:adjustRightInd w:val="0"/>
              <w:snapToGrid w:val="0"/>
              <w:spacing w:after="0" w:line="279" w:lineRule="auto"/>
              <w:rPr>
                <w:rFonts w:ascii="Times New Roman Regular" w:hAnsi="Times New Roman Regular" w:cs="Times New Roman Regular"/>
              </w:rPr>
            </w:pPr>
            <w:r>
              <w:rPr>
                <w:rFonts w:ascii="Times New Roman Regular" w:hAnsi="Times New Roman Regular" w:cs="Times New Roman Regular"/>
              </w:rPr>
              <w:t>专业类别</w:t>
            </w:r>
          </w:p>
        </w:tc>
        <w:tc>
          <w:tcPr>
            <w:tcW w:w="3934" w:type="dxa"/>
            <w:gridSpan w:val="2"/>
            <w:tcBorders>
              <w:top w:val="single" w:color="auto" w:sz="8" w:space="0"/>
              <w:bottom w:val="single" w:color="auto" w:sz="8" w:space="0"/>
            </w:tcBorders>
            <w:vAlign w:val="center"/>
          </w:tcPr>
          <w:p w14:paraId="46BB12FA">
            <w:pPr>
              <w:adjustRightInd w:val="0"/>
              <w:snapToGrid w:val="0"/>
              <w:spacing w:after="0" w:line="279" w:lineRule="auto"/>
              <w:rPr>
                <w:rFonts w:ascii="Times New Roman Regular" w:hAnsi="Times New Roman Regular" w:cs="Times New Roman Regular"/>
              </w:rPr>
            </w:pPr>
            <w:r>
              <w:rPr>
                <w:rFonts w:ascii="Times New Roman Regular" w:hAnsi="Times New Roman Regular" w:cs="Times New Roman Regular"/>
              </w:rPr>
              <w:t>人员要求</w:t>
            </w:r>
          </w:p>
        </w:tc>
        <w:tc>
          <w:tcPr>
            <w:tcW w:w="838" w:type="dxa"/>
            <w:tcBorders>
              <w:top w:val="single" w:color="auto" w:sz="8" w:space="0"/>
              <w:bottom w:val="single" w:color="auto" w:sz="8" w:space="0"/>
            </w:tcBorders>
            <w:vAlign w:val="center"/>
          </w:tcPr>
          <w:p w14:paraId="610B4236">
            <w:pPr>
              <w:adjustRightInd w:val="0"/>
              <w:snapToGrid w:val="0"/>
              <w:spacing w:after="0" w:line="279" w:lineRule="auto"/>
              <w:rPr>
                <w:rFonts w:ascii="Times New Roman Regular" w:hAnsi="Times New Roman Regular" w:cs="Times New Roman Regular"/>
              </w:rPr>
            </w:pPr>
            <w:r>
              <w:rPr>
                <w:rFonts w:ascii="Times New Roman Regular" w:hAnsi="Times New Roman Regular" w:cs="Times New Roman Regular"/>
              </w:rPr>
              <w:t>备注</w:t>
            </w:r>
          </w:p>
        </w:tc>
      </w:tr>
      <w:tr w14:paraId="48681F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26" w:type="dxa"/>
            <w:tcBorders>
              <w:top w:val="single" w:color="auto" w:sz="8" w:space="0"/>
              <w:bottom w:val="single" w:color="auto" w:sz="4" w:space="0"/>
            </w:tcBorders>
            <w:shd w:val="clear" w:color="auto" w:fill="auto"/>
            <w:vAlign w:val="center"/>
          </w:tcPr>
          <w:p w14:paraId="021F1771">
            <w:pPr>
              <w:snapToGrid w:val="0"/>
              <w:spacing w:after="0"/>
              <w:rPr>
                <w:rFonts w:ascii="Times New Roman Regular" w:hAnsi="Times New Roman Regular" w:cs="Times New Roman Regular"/>
              </w:rPr>
            </w:pPr>
            <w:r>
              <w:rPr>
                <w:rFonts w:ascii="Times New Roman Regular" w:hAnsi="Times New Roman Regular" w:cs="Times New Roman Regular"/>
              </w:rPr>
              <w:t>1</w:t>
            </w:r>
          </w:p>
        </w:tc>
        <w:tc>
          <w:tcPr>
            <w:tcW w:w="1960" w:type="dxa"/>
            <w:tcBorders>
              <w:top w:val="single" w:color="auto" w:sz="8" w:space="0"/>
              <w:bottom w:val="single" w:color="auto" w:sz="4" w:space="0"/>
            </w:tcBorders>
            <w:shd w:val="clear" w:color="auto" w:fill="auto"/>
            <w:vAlign w:val="center"/>
          </w:tcPr>
          <w:p w14:paraId="219D6D2D">
            <w:pPr>
              <w:snapToGrid w:val="0"/>
              <w:spacing w:after="0"/>
              <w:rPr>
                <w:rFonts w:cs="Times New Roman Regular"/>
              </w:rPr>
            </w:pPr>
            <w:r>
              <w:rPr>
                <w:rFonts w:cs="Times New Roman Regular"/>
              </w:rPr>
              <w:t>专业技术</w:t>
            </w:r>
            <w:r>
              <w:rPr>
                <w:rFonts w:hint="eastAsia" w:cs="Times New Roman Regular"/>
              </w:rPr>
              <w:t>工程师</w:t>
            </w:r>
          </w:p>
        </w:tc>
        <w:tc>
          <w:tcPr>
            <w:tcW w:w="1701" w:type="dxa"/>
            <w:tcBorders>
              <w:top w:val="single" w:color="auto" w:sz="8" w:space="0"/>
              <w:bottom w:val="single" w:color="auto" w:sz="4" w:space="0"/>
            </w:tcBorders>
            <w:shd w:val="clear" w:color="auto" w:fill="auto"/>
            <w:vAlign w:val="center"/>
          </w:tcPr>
          <w:p w14:paraId="20303A76">
            <w:pPr>
              <w:snapToGrid w:val="0"/>
              <w:spacing w:after="0"/>
              <w:rPr>
                <w:rFonts w:cs="Times New Roman Regular"/>
              </w:rPr>
            </w:pPr>
            <w:r>
              <w:rPr>
                <w:rFonts w:hint="eastAsia" w:cs="Times New Roman Regular"/>
              </w:rPr>
              <w:t>电线电缆相关专业</w:t>
            </w:r>
          </w:p>
        </w:tc>
        <w:tc>
          <w:tcPr>
            <w:tcW w:w="1276" w:type="dxa"/>
            <w:tcBorders>
              <w:top w:val="single" w:color="auto" w:sz="8" w:space="0"/>
              <w:bottom w:val="single" w:color="auto" w:sz="4" w:space="0"/>
            </w:tcBorders>
            <w:shd w:val="clear" w:color="auto" w:fill="auto"/>
            <w:vAlign w:val="center"/>
          </w:tcPr>
          <w:p w14:paraId="1B6D40CC">
            <w:pPr>
              <w:snapToGrid w:val="0"/>
              <w:spacing w:after="0"/>
              <w:rPr>
                <w:rFonts w:cs="Times New Roman Regular"/>
              </w:rPr>
            </w:pPr>
            <w:r>
              <w:rPr>
                <w:rFonts w:hint="eastAsia" w:cs="Times New Roman Regular"/>
              </w:rPr>
              <w:t>不少于</w:t>
            </w:r>
            <w:r>
              <w:rPr>
                <w:rFonts w:cs="Times New Roman Regular"/>
              </w:rPr>
              <w:t>5</w:t>
            </w:r>
            <w:r>
              <w:rPr>
                <w:rFonts w:hint="eastAsia" w:cs="Times New Roman Regular"/>
              </w:rPr>
              <w:t>人</w:t>
            </w:r>
          </w:p>
        </w:tc>
        <w:tc>
          <w:tcPr>
            <w:tcW w:w="2658" w:type="dxa"/>
            <w:tcBorders>
              <w:top w:val="single" w:color="auto" w:sz="8" w:space="0"/>
              <w:bottom w:val="single" w:color="auto" w:sz="4" w:space="0"/>
            </w:tcBorders>
            <w:shd w:val="clear" w:color="auto" w:fill="auto"/>
            <w:vAlign w:val="center"/>
          </w:tcPr>
          <w:p w14:paraId="6349C2E3">
            <w:pPr>
              <w:snapToGrid w:val="0"/>
              <w:spacing w:after="0"/>
              <w:jc w:val="both"/>
              <w:rPr>
                <w:rFonts w:cs="Times New Roman Regular"/>
              </w:rPr>
            </w:pPr>
            <w:r>
              <w:rPr>
                <w:rFonts w:hint="eastAsia" w:cs="Times New Roman Regular"/>
              </w:rPr>
              <w:t>大学本科学历、</w:t>
            </w:r>
            <w:r>
              <w:rPr>
                <w:rFonts w:cs="Times New Roman Regular"/>
              </w:rPr>
              <w:t>5</w:t>
            </w:r>
            <w:r>
              <w:rPr>
                <w:rFonts w:hint="eastAsia" w:cs="Times New Roman Regular"/>
              </w:rPr>
              <w:t>年及以上专业工作经历或中级人员不少于</w:t>
            </w:r>
            <w:r>
              <w:rPr>
                <w:rFonts w:cs="Times New Roman Regular"/>
              </w:rPr>
              <w:t>3</w:t>
            </w:r>
            <w:r>
              <w:rPr>
                <w:rFonts w:hint="eastAsia" w:cs="Times New Roman Regular"/>
              </w:rPr>
              <w:t>人</w:t>
            </w:r>
          </w:p>
        </w:tc>
        <w:tc>
          <w:tcPr>
            <w:tcW w:w="838" w:type="dxa"/>
            <w:tcBorders>
              <w:top w:val="single" w:color="auto" w:sz="8" w:space="0"/>
              <w:bottom w:val="single" w:color="auto" w:sz="4" w:space="0"/>
            </w:tcBorders>
            <w:shd w:val="clear" w:color="auto" w:fill="auto"/>
            <w:vAlign w:val="center"/>
          </w:tcPr>
          <w:p w14:paraId="3573A791">
            <w:pPr>
              <w:snapToGrid w:val="0"/>
              <w:spacing w:after="0"/>
              <w:rPr>
                <w:rFonts w:ascii="Times New Roman Regular" w:hAnsi="Times New Roman Regular" w:cs="Times New Roman Regular"/>
              </w:rPr>
            </w:pPr>
            <w:r>
              <w:rPr>
                <w:rFonts w:ascii="Times New Roman Regular" w:hAnsi="Times New Roman Regular" w:cs="Times New Roman Regular" w:eastAsiaTheme="minorEastAsia"/>
              </w:rPr>
              <w:t>—</w:t>
            </w:r>
          </w:p>
        </w:tc>
      </w:tr>
      <w:tr w14:paraId="1AFC57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626" w:type="dxa"/>
            <w:tcBorders>
              <w:top w:val="single" w:color="auto" w:sz="4" w:space="0"/>
              <w:bottom w:val="single" w:color="auto" w:sz="8" w:space="0"/>
            </w:tcBorders>
            <w:shd w:val="clear" w:color="auto" w:fill="auto"/>
            <w:vAlign w:val="center"/>
          </w:tcPr>
          <w:p w14:paraId="71CCE183">
            <w:pPr>
              <w:snapToGrid w:val="0"/>
              <w:spacing w:after="0"/>
              <w:rPr>
                <w:rFonts w:ascii="Times New Roman Regular" w:hAnsi="Times New Roman Regular" w:cs="Times New Roman Regular"/>
              </w:rPr>
            </w:pPr>
            <w:r>
              <w:rPr>
                <w:rFonts w:ascii="Times New Roman Regular" w:hAnsi="Times New Roman Regular" w:cs="Times New Roman Regular"/>
              </w:rPr>
              <w:t>2</w:t>
            </w:r>
          </w:p>
        </w:tc>
        <w:tc>
          <w:tcPr>
            <w:tcW w:w="1960" w:type="dxa"/>
            <w:tcBorders>
              <w:top w:val="single" w:color="auto" w:sz="4" w:space="0"/>
              <w:bottom w:val="single" w:color="auto" w:sz="8" w:space="0"/>
            </w:tcBorders>
            <w:vAlign w:val="center"/>
          </w:tcPr>
          <w:p w14:paraId="2D0C119F">
            <w:pPr>
              <w:snapToGrid w:val="0"/>
              <w:spacing w:after="0" w:line="279" w:lineRule="auto"/>
              <w:rPr>
                <w:rFonts w:cs="Times New Roman Regular"/>
              </w:rPr>
            </w:pPr>
            <w:r>
              <w:rPr>
                <w:rFonts w:cs="Times New Roman Regular"/>
              </w:rPr>
              <w:t>关键岗位人员</w:t>
            </w:r>
          </w:p>
        </w:tc>
        <w:tc>
          <w:tcPr>
            <w:tcW w:w="1701" w:type="dxa"/>
            <w:tcBorders>
              <w:top w:val="single" w:color="auto" w:sz="4" w:space="0"/>
              <w:bottom w:val="single" w:color="auto" w:sz="8" w:space="0"/>
            </w:tcBorders>
            <w:shd w:val="clear" w:color="auto" w:fill="auto"/>
            <w:vAlign w:val="center"/>
          </w:tcPr>
          <w:p w14:paraId="5593CBB6">
            <w:pPr>
              <w:snapToGrid w:val="0"/>
              <w:spacing w:after="0" w:line="279" w:lineRule="auto"/>
              <w:rPr>
                <w:rFonts w:cs="Times New Roman Regular"/>
              </w:rPr>
            </w:pPr>
            <w:r>
              <w:rPr>
                <w:rFonts w:ascii="Times New Roman Regular" w:hAnsi="Times New Roman Regular" w:cs="Times New Roman Regular" w:eastAsiaTheme="minorEastAsia"/>
              </w:rPr>
              <w:t>—</w:t>
            </w:r>
          </w:p>
        </w:tc>
        <w:tc>
          <w:tcPr>
            <w:tcW w:w="1276" w:type="dxa"/>
            <w:tcBorders>
              <w:top w:val="single" w:color="auto" w:sz="4" w:space="0"/>
              <w:bottom w:val="single" w:color="auto" w:sz="8" w:space="0"/>
            </w:tcBorders>
            <w:shd w:val="clear" w:color="auto" w:fill="auto"/>
            <w:vAlign w:val="center"/>
          </w:tcPr>
          <w:p w14:paraId="37570649">
            <w:pPr>
              <w:snapToGrid w:val="0"/>
              <w:spacing w:after="0" w:line="279" w:lineRule="auto"/>
              <w:rPr>
                <w:rFonts w:cs="Times New Roman Regular"/>
              </w:rPr>
            </w:pPr>
            <w:r>
              <w:rPr>
                <w:rFonts w:cs="Times New Roman Regular"/>
              </w:rPr>
              <w:t>不少于3人</w:t>
            </w:r>
          </w:p>
        </w:tc>
        <w:tc>
          <w:tcPr>
            <w:tcW w:w="2658" w:type="dxa"/>
            <w:tcBorders>
              <w:top w:val="single" w:color="auto" w:sz="4" w:space="0"/>
              <w:bottom w:val="single" w:color="auto" w:sz="8" w:space="0"/>
            </w:tcBorders>
            <w:shd w:val="clear" w:color="auto" w:fill="auto"/>
            <w:vAlign w:val="center"/>
          </w:tcPr>
          <w:p w14:paraId="15E5379A">
            <w:pPr>
              <w:snapToGrid w:val="0"/>
              <w:spacing w:after="0" w:line="279" w:lineRule="auto"/>
              <w:jc w:val="left"/>
              <w:rPr>
                <w:rFonts w:cs="Times New Roman Regular"/>
              </w:rPr>
            </w:pPr>
            <w:r>
              <w:rPr>
                <w:rFonts w:cs="Times New Roman Regular"/>
              </w:rPr>
              <w:t>检查人员具有3年及以上工作经历</w:t>
            </w:r>
          </w:p>
        </w:tc>
        <w:tc>
          <w:tcPr>
            <w:tcW w:w="838" w:type="dxa"/>
            <w:tcBorders>
              <w:top w:val="single" w:color="auto" w:sz="4" w:space="0"/>
              <w:bottom w:val="single" w:color="auto" w:sz="8" w:space="0"/>
            </w:tcBorders>
            <w:shd w:val="clear" w:color="auto" w:fill="auto"/>
            <w:vAlign w:val="center"/>
          </w:tcPr>
          <w:p w14:paraId="33F3A6F5">
            <w:pPr>
              <w:snapToGrid w:val="0"/>
              <w:spacing w:after="0" w:line="279" w:lineRule="auto"/>
              <w:rPr>
                <w:rFonts w:ascii="Times New Roman Regular" w:hAnsi="Times New Roman Regular" w:cs="Times New Roman Regular" w:eastAsiaTheme="minorEastAsia"/>
              </w:rPr>
            </w:pPr>
            <w:bookmarkStart w:id="37" w:name="OLE_LINK28"/>
            <w:r>
              <w:rPr>
                <w:rFonts w:ascii="Times New Roman Regular" w:hAnsi="Times New Roman Regular" w:cs="Times New Roman Regular" w:eastAsiaTheme="minorEastAsia"/>
              </w:rPr>
              <w:t>—</w:t>
            </w:r>
            <w:bookmarkEnd w:id="37"/>
          </w:p>
        </w:tc>
      </w:tr>
    </w:tbl>
    <w:p w14:paraId="1849BC4A">
      <w:pPr>
        <w:pStyle w:val="54"/>
        <w:numPr>
          <w:ilvl w:val="2"/>
          <w:numId w:val="1"/>
        </w:numPr>
        <w:tabs>
          <w:tab w:val="clear" w:pos="0"/>
        </w:tabs>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专业技术人员应当是符合法律规定的适龄的注册在职人员，由本企业缴纳社会保险。</w:t>
      </w:r>
    </w:p>
    <w:p w14:paraId="1629F8F9">
      <w:pPr>
        <w:pStyle w:val="54"/>
        <w:numPr>
          <w:ilvl w:val="2"/>
          <w:numId w:val="1"/>
        </w:numPr>
        <w:rPr>
          <w:rFonts w:ascii="宋体" w:hAnsi="宋体" w:eastAsia="宋体"/>
          <w:szCs w:val="20"/>
        </w:rPr>
      </w:pPr>
      <w:r>
        <w:rPr>
          <w:rFonts w:hint="eastAsia" w:ascii="宋体" w:hAnsi="宋体" w:eastAsia="宋体"/>
          <w:szCs w:val="20"/>
        </w:rPr>
        <w:t>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检测人员等关键工序和特殊过程的操作人员。</w:t>
      </w:r>
    </w:p>
    <w:p w14:paraId="53EBB95B">
      <w:pPr>
        <w:pStyle w:val="54"/>
        <w:numPr>
          <w:ilvl w:val="2"/>
          <w:numId w:val="1"/>
        </w:numPr>
        <w:rPr>
          <w:rFonts w:ascii="Times New Roman" w:hAnsi="Times New Roman" w:eastAsia="宋体"/>
          <w:szCs w:val="20"/>
        </w:rPr>
      </w:pPr>
      <w:r>
        <w:rPr>
          <w:rFonts w:hint="eastAsia" w:ascii="Times New Roman" w:hAnsi="Times New Roman" w:eastAsia="宋体"/>
          <w:szCs w:val="20"/>
        </w:rPr>
        <w:t>允许高级人员代中级人员。</w:t>
      </w:r>
    </w:p>
    <w:p w14:paraId="3B42FC4F">
      <w:pPr>
        <w:pStyle w:val="54"/>
        <w:spacing w:before="156" w:after="156" w:line="240" w:lineRule="auto"/>
        <w:jc w:val="both"/>
        <w:outlineLvl w:val="1"/>
        <w:rPr>
          <w:rFonts w:ascii="Times New Roman"/>
        </w:rPr>
      </w:pPr>
      <w:bookmarkStart w:id="38" w:name="_Toc206161702"/>
      <w:r>
        <w:rPr>
          <w:rFonts w:hint="eastAsia" w:ascii="Times New Roman"/>
        </w:rPr>
        <w:t>生产设备工装和监视测量设备</w:t>
      </w:r>
      <w:bookmarkEnd w:id="38"/>
    </w:p>
    <w:p w14:paraId="7FD70512">
      <w:pPr>
        <w:pStyle w:val="31"/>
      </w:pPr>
      <w:r>
        <w:rPr>
          <w:rFonts w:hint="eastAsia"/>
        </w:rPr>
        <w:t>具备保证产品质量的必备生产设备和检验检测设备应符合表2的要求。</w:t>
      </w:r>
    </w:p>
    <w:p w14:paraId="69DC4BF5">
      <w:pPr>
        <w:pStyle w:val="31"/>
        <w:spacing w:before="156" w:beforeLines="50" w:after="156" w:afterLines="50"/>
        <w:ind w:firstLine="0" w:firstLineChars="0"/>
        <w:jc w:val="center"/>
      </w:pPr>
      <w:r>
        <w:rPr>
          <w:rFonts w:hint="eastAsia" w:ascii="黑体" w:hAnsi="黑体" w:eastAsia="黑体"/>
        </w:rPr>
        <w:t>表 2  生产设备、工艺装备、计量器具和检验检测设备</w:t>
      </w:r>
    </w:p>
    <w:tbl>
      <w:tblPr>
        <w:tblStyle w:val="25"/>
        <w:tblW w:w="97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66"/>
        <w:gridCol w:w="1843"/>
        <w:gridCol w:w="708"/>
        <w:gridCol w:w="4111"/>
        <w:gridCol w:w="1134"/>
      </w:tblGrid>
      <w:tr w14:paraId="7BFFD4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tblHeader/>
          <w:jc w:val="center"/>
        </w:trPr>
        <w:tc>
          <w:tcPr>
            <w:tcW w:w="709" w:type="dxa"/>
            <w:vAlign w:val="center"/>
          </w:tcPr>
          <w:p w14:paraId="4E3BF8CF">
            <w:pPr>
              <w:snapToGrid w:val="0"/>
              <w:spacing w:after="0"/>
              <w:rPr>
                <w:rFonts w:ascii="Times New Roman Regular" w:hAnsi="Times New Roman Regular" w:cs="Times New Roman Regular"/>
              </w:rPr>
            </w:pPr>
            <w:r>
              <w:rPr>
                <w:rFonts w:ascii="Times New Roman Regular" w:hAnsi="Times New Roman Regular" w:cs="Times New Roman Regular"/>
              </w:rPr>
              <w:t>序号</w:t>
            </w:r>
          </w:p>
        </w:tc>
        <w:tc>
          <w:tcPr>
            <w:tcW w:w="1266" w:type="dxa"/>
            <w:vAlign w:val="center"/>
          </w:tcPr>
          <w:p w14:paraId="54E34CB3">
            <w:pPr>
              <w:snapToGrid w:val="0"/>
              <w:spacing w:after="0"/>
              <w:rPr>
                <w:rFonts w:ascii="Times New Roman Regular" w:hAnsi="Times New Roman Regular" w:cs="Times New Roman Regular"/>
              </w:rPr>
            </w:pPr>
            <w:r>
              <w:rPr>
                <w:rFonts w:ascii="Times New Roman Regular" w:hAnsi="Times New Roman Regular" w:cs="Times New Roman Regular"/>
              </w:rPr>
              <w:t>工艺类别</w:t>
            </w:r>
          </w:p>
        </w:tc>
        <w:tc>
          <w:tcPr>
            <w:tcW w:w="1843" w:type="dxa"/>
            <w:vAlign w:val="center"/>
          </w:tcPr>
          <w:p w14:paraId="51B9968D">
            <w:pPr>
              <w:snapToGrid w:val="0"/>
              <w:spacing w:after="0"/>
              <w:rPr>
                <w:rFonts w:ascii="Times New Roman Regular" w:hAnsi="Times New Roman Regular" w:cs="Times New Roman Regular"/>
              </w:rPr>
            </w:pPr>
            <w:r>
              <w:rPr>
                <w:rFonts w:ascii="Times New Roman Regular" w:hAnsi="Times New Roman Regular" w:cs="Times New Roman Regular"/>
              </w:rPr>
              <w:t>设备名称</w:t>
            </w:r>
          </w:p>
        </w:tc>
        <w:tc>
          <w:tcPr>
            <w:tcW w:w="708" w:type="dxa"/>
            <w:vAlign w:val="center"/>
          </w:tcPr>
          <w:p w14:paraId="3B0FDD0F">
            <w:pPr>
              <w:snapToGrid w:val="0"/>
              <w:spacing w:after="0"/>
              <w:rPr>
                <w:rFonts w:ascii="Times New Roman Regular" w:hAnsi="Times New Roman Regular" w:cs="Times New Roman Regular"/>
              </w:rPr>
            </w:pPr>
            <w:r>
              <w:rPr>
                <w:rFonts w:ascii="Times New Roman Regular" w:hAnsi="Times New Roman Regular" w:cs="Times New Roman Regular"/>
              </w:rPr>
              <w:t>数量</w:t>
            </w:r>
          </w:p>
        </w:tc>
        <w:tc>
          <w:tcPr>
            <w:tcW w:w="4111" w:type="dxa"/>
            <w:vAlign w:val="center"/>
          </w:tcPr>
          <w:p w14:paraId="32E8DC47">
            <w:pPr>
              <w:snapToGrid w:val="0"/>
              <w:spacing w:after="0"/>
              <w:rPr>
                <w:rFonts w:ascii="Times New Roman Regular" w:hAnsi="Times New Roman Regular" w:cs="Times New Roman Regular"/>
              </w:rPr>
            </w:pPr>
            <w:r>
              <w:rPr>
                <w:rFonts w:hint="eastAsia" w:ascii="Times New Roman Regular" w:hAnsi="Times New Roman Regular" w:cs="Times New Roman Regular"/>
              </w:rPr>
              <w:t>设备能力</w:t>
            </w:r>
            <w:r>
              <w:rPr>
                <w:rFonts w:ascii="Times New Roman Regular" w:hAnsi="Times New Roman Regular" w:cs="Times New Roman Regular"/>
              </w:rPr>
              <w:t>或技术参数</w:t>
            </w:r>
          </w:p>
        </w:tc>
        <w:tc>
          <w:tcPr>
            <w:tcW w:w="1134" w:type="dxa"/>
            <w:vAlign w:val="center"/>
          </w:tcPr>
          <w:p w14:paraId="6085BBA0">
            <w:pPr>
              <w:snapToGrid w:val="0"/>
              <w:spacing w:after="0"/>
              <w:rPr>
                <w:rFonts w:ascii="Times New Roman Regular" w:hAnsi="Times New Roman Regular" w:cs="Times New Roman Regular"/>
              </w:rPr>
            </w:pPr>
            <w:r>
              <w:rPr>
                <w:rFonts w:ascii="Times New Roman Regular" w:hAnsi="Times New Roman Regular" w:cs="Times New Roman Regular"/>
              </w:rPr>
              <w:t>备注</w:t>
            </w:r>
          </w:p>
        </w:tc>
      </w:tr>
      <w:tr w14:paraId="45222D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709" w:type="dxa"/>
            <w:vMerge w:val="restart"/>
            <w:tcBorders>
              <w:top w:val="single" w:color="auto" w:sz="8" w:space="0"/>
              <w:tl2br w:val="nil"/>
              <w:tr2bl w:val="nil"/>
            </w:tcBorders>
            <w:vAlign w:val="center"/>
          </w:tcPr>
          <w:p w14:paraId="544B45F1">
            <w:pPr>
              <w:snapToGrid w:val="0"/>
              <w:spacing w:after="0"/>
              <w:rPr>
                <w:rFonts w:cs="Times New Roman Regular" w:asciiTheme="minorEastAsia" w:hAnsiTheme="minorEastAsia" w:eastAsiaTheme="minorEastAsia"/>
              </w:rPr>
            </w:pPr>
            <w:r>
              <w:rPr>
                <w:rFonts w:cs="Times New Roman Regular" w:asciiTheme="minorEastAsia" w:hAnsiTheme="minorEastAsia" w:eastAsiaTheme="minorEastAsia"/>
              </w:rPr>
              <w:t>1</w:t>
            </w:r>
          </w:p>
        </w:tc>
        <w:tc>
          <w:tcPr>
            <w:tcW w:w="1266" w:type="dxa"/>
            <w:vMerge w:val="restart"/>
            <w:tcBorders>
              <w:top w:val="single" w:color="auto" w:sz="8" w:space="0"/>
              <w:tl2br w:val="nil"/>
              <w:tr2bl w:val="nil"/>
            </w:tcBorders>
            <w:vAlign w:val="center"/>
          </w:tcPr>
          <w:p w14:paraId="51B203F1">
            <w:pPr>
              <w:snapToGrid w:val="0"/>
              <w:spacing w:after="0"/>
              <w:rPr>
                <w:rFonts w:cs="Times New Roman Regular" w:asciiTheme="minorEastAsia" w:hAnsiTheme="minorEastAsia" w:eastAsiaTheme="minorEastAsia"/>
              </w:rPr>
            </w:pPr>
            <w:r>
              <w:rPr>
                <w:rFonts w:cs="Times New Roman Regular" w:asciiTheme="minorEastAsia" w:hAnsiTheme="minorEastAsia" w:eastAsiaTheme="minorEastAsia"/>
              </w:rPr>
              <w:t>绝缘和护套生产</w:t>
            </w:r>
            <w:bookmarkStart w:id="39" w:name="OLE_LINK11"/>
            <w:r>
              <w:rPr>
                <w:rFonts w:hint="eastAsia" w:cs="Times New Roman Regular" w:asciiTheme="minorEastAsia" w:hAnsiTheme="minorEastAsia" w:eastAsiaTheme="minorEastAsia"/>
              </w:rPr>
              <w:t>设备</w:t>
            </w:r>
            <w:bookmarkEnd w:id="39"/>
          </w:p>
        </w:tc>
        <w:tc>
          <w:tcPr>
            <w:tcW w:w="1843" w:type="dxa"/>
            <w:tcBorders>
              <w:top w:val="single" w:color="auto" w:sz="8" w:space="0"/>
              <w:tl2br w:val="nil"/>
              <w:tr2bl w:val="nil"/>
            </w:tcBorders>
            <w:vAlign w:val="center"/>
          </w:tcPr>
          <w:p w14:paraId="7B39C5FE">
            <w:pPr>
              <w:snapToGrid w:val="0"/>
              <w:spacing w:after="0"/>
              <w:jc w:val="left"/>
              <w:rPr>
                <w:rFonts w:cs="Times New Roman Regular" w:asciiTheme="minorEastAsia" w:hAnsiTheme="minorEastAsia" w:eastAsiaTheme="minorEastAsia"/>
              </w:rPr>
            </w:pPr>
            <w:r>
              <w:rPr>
                <w:rFonts w:hint="eastAsia" w:cs="Times New Roman Regular" w:asciiTheme="minorEastAsia" w:hAnsiTheme="minorEastAsia" w:eastAsiaTheme="minorEastAsia"/>
              </w:rPr>
              <w:t>挤塑机组</w:t>
            </w:r>
          </w:p>
        </w:tc>
        <w:tc>
          <w:tcPr>
            <w:tcW w:w="708" w:type="dxa"/>
            <w:tcBorders>
              <w:top w:val="single" w:color="auto" w:sz="8" w:space="0"/>
              <w:tl2br w:val="nil"/>
              <w:tr2bl w:val="nil"/>
            </w:tcBorders>
            <w:vAlign w:val="center"/>
          </w:tcPr>
          <w:p w14:paraId="68B62026">
            <w:pPr>
              <w:snapToGrid w:val="0"/>
              <w:spacing w:after="0"/>
              <w:rPr>
                <w:rFonts w:cs="Times New Roman Regular" w:asciiTheme="minorEastAsia" w:hAnsiTheme="minorEastAsia" w:eastAsiaTheme="minorEastAsia"/>
              </w:rPr>
            </w:pPr>
            <w:r>
              <w:rPr>
                <w:rFonts w:hint="eastAsia" w:cs="Times New Roman Regular" w:asciiTheme="minorEastAsia" w:hAnsiTheme="minorEastAsia" w:eastAsiaTheme="minorEastAsia"/>
              </w:rPr>
              <w:t>1</w:t>
            </w:r>
          </w:p>
        </w:tc>
        <w:tc>
          <w:tcPr>
            <w:tcW w:w="4111" w:type="dxa"/>
            <w:tcBorders>
              <w:top w:val="single" w:color="auto" w:sz="8" w:space="0"/>
              <w:tl2br w:val="nil"/>
              <w:tr2bl w:val="nil"/>
            </w:tcBorders>
            <w:vAlign w:val="center"/>
          </w:tcPr>
          <w:p w14:paraId="10C4323D">
            <w:pPr>
              <w:snapToGrid w:val="0"/>
              <w:spacing w:after="0"/>
              <w:jc w:val="both"/>
              <w:rPr>
                <w:rFonts w:cs="Times New Roman Regular" w:asciiTheme="minorEastAsia" w:hAnsiTheme="minorEastAsia" w:eastAsiaTheme="minorEastAsia"/>
              </w:rPr>
            </w:pPr>
            <w:bookmarkStart w:id="40" w:name="OLE_LINK5"/>
            <w:bookmarkStart w:id="41" w:name="OLE_LINK6"/>
            <w:bookmarkStart w:id="42" w:name="OLE_LINK9"/>
            <w:bookmarkStart w:id="43" w:name="OLE_LINK10"/>
            <w:r>
              <w:rPr>
                <w:rFonts w:cs="Times New Roman Regular" w:asciiTheme="minorEastAsia" w:hAnsiTheme="minorEastAsia" w:eastAsiaTheme="minorEastAsia"/>
              </w:rPr>
              <w:t>Φ120适用于全系列规格</w:t>
            </w:r>
            <w:bookmarkEnd w:id="40"/>
            <w:bookmarkEnd w:id="41"/>
          </w:p>
          <w:p w14:paraId="2DD87B68">
            <w:pPr>
              <w:snapToGrid w:val="0"/>
              <w:spacing w:after="0"/>
              <w:jc w:val="both"/>
              <w:rPr>
                <w:rFonts w:cs="Times New Roman Regular" w:asciiTheme="minorEastAsia" w:hAnsiTheme="minorEastAsia" w:eastAsiaTheme="minorEastAsia"/>
              </w:rPr>
            </w:pPr>
            <w:r>
              <w:rPr>
                <w:rFonts w:cs="Times New Roman Regular" w:asciiTheme="minorEastAsia" w:hAnsiTheme="minorEastAsia" w:eastAsiaTheme="minorEastAsia"/>
              </w:rPr>
              <w:t>Φ80或Φ90适用于全系列规格</w:t>
            </w:r>
            <w:bookmarkStart w:id="44" w:name="OLE_LINK7"/>
            <w:bookmarkStart w:id="45" w:name="OLE_LINK8"/>
            <w:r>
              <w:rPr>
                <w:rFonts w:cs="Times New Roman Regular" w:asciiTheme="minorEastAsia" w:hAnsiTheme="minorEastAsia" w:eastAsiaTheme="minorEastAsia"/>
              </w:rPr>
              <w:t>（外径≤50mm）</w:t>
            </w:r>
            <w:bookmarkEnd w:id="44"/>
            <w:bookmarkEnd w:id="45"/>
          </w:p>
          <w:p w14:paraId="5539D828">
            <w:pPr>
              <w:snapToGrid w:val="0"/>
              <w:spacing w:after="0"/>
              <w:jc w:val="both"/>
              <w:rPr>
                <w:rFonts w:cs="Times New Roman Regular" w:asciiTheme="minorEastAsia" w:hAnsiTheme="minorEastAsia" w:eastAsiaTheme="minorEastAsia"/>
              </w:rPr>
            </w:pPr>
            <w:r>
              <w:rPr>
                <w:rFonts w:cs="Times New Roman Regular" w:asciiTheme="minorEastAsia" w:hAnsiTheme="minorEastAsia" w:eastAsiaTheme="minorEastAsia"/>
              </w:rPr>
              <w:t>Φ65或Φ70适用于全系列规格（外径≤15mm）</w:t>
            </w:r>
          </w:p>
          <w:p w14:paraId="3148FD32">
            <w:pPr>
              <w:snapToGrid w:val="0"/>
              <w:spacing w:after="0"/>
              <w:jc w:val="both"/>
              <w:rPr>
                <w:rFonts w:cs="Times New Roman Regular" w:asciiTheme="minorEastAsia" w:hAnsiTheme="minorEastAsia" w:eastAsiaTheme="minorEastAsia"/>
              </w:rPr>
            </w:pPr>
            <w:r>
              <w:rPr>
                <w:rFonts w:cs="Times New Roman Regular" w:asciiTheme="minorEastAsia" w:hAnsiTheme="minorEastAsia" w:eastAsiaTheme="minorEastAsia"/>
              </w:rPr>
              <w:t>Φ45或Φ50适用于全系列规格（外径≤6mm）</w:t>
            </w:r>
            <w:bookmarkEnd w:id="42"/>
            <w:bookmarkEnd w:id="43"/>
          </w:p>
        </w:tc>
        <w:tc>
          <w:tcPr>
            <w:tcW w:w="1134" w:type="dxa"/>
            <w:vMerge w:val="restart"/>
            <w:tcBorders>
              <w:top w:val="single" w:color="auto" w:sz="8" w:space="0"/>
              <w:tl2br w:val="nil"/>
              <w:tr2bl w:val="nil"/>
            </w:tcBorders>
            <w:vAlign w:val="center"/>
          </w:tcPr>
          <w:p w14:paraId="59392840">
            <w:pPr>
              <w:snapToGrid w:val="0"/>
              <w:spacing w:after="0"/>
              <w:jc w:val="left"/>
              <w:rPr>
                <w:rFonts w:cs="Times New Roman Regular" w:asciiTheme="minorEastAsia" w:hAnsiTheme="minorEastAsia" w:eastAsiaTheme="minorEastAsia"/>
              </w:rPr>
            </w:pPr>
            <w:bookmarkStart w:id="46" w:name="OLE_LINK23"/>
            <w:r>
              <w:rPr>
                <w:rFonts w:cs="Times New Roman Regular" w:asciiTheme="minorEastAsia" w:hAnsiTheme="minorEastAsia" w:eastAsiaTheme="minorEastAsia"/>
              </w:rPr>
              <w:t>适用于塑料型线缆</w:t>
            </w:r>
            <w:bookmarkEnd w:id="46"/>
            <w:r>
              <w:rPr>
                <w:rFonts w:cs="Times New Roman Regular" w:asciiTheme="minorEastAsia" w:hAnsiTheme="minorEastAsia" w:eastAsiaTheme="minorEastAsia"/>
              </w:rPr>
              <w:t>，当企业不采用温水</w:t>
            </w:r>
            <w:r>
              <w:rPr>
                <w:rFonts w:hint="eastAsia" w:cs="Times New Roman Regular" w:asciiTheme="minorEastAsia" w:hAnsiTheme="minorEastAsia" w:eastAsiaTheme="minorEastAsia"/>
              </w:rPr>
              <w:t>/蒸汽交联时可不具备该设备</w:t>
            </w:r>
          </w:p>
        </w:tc>
      </w:tr>
      <w:tr w14:paraId="0AFAD6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tcBorders>
              <w:tl2br w:val="nil"/>
              <w:tr2bl w:val="nil"/>
            </w:tcBorders>
            <w:vAlign w:val="center"/>
          </w:tcPr>
          <w:p w14:paraId="66BCDB09">
            <w:pPr>
              <w:snapToGrid w:val="0"/>
              <w:spacing w:after="0"/>
              <w:rPr>
                <w:rFonts w:cs="Times New Roman Regular" w:asciiTheme="minorEastAsia" w:hAnsiTheme="minorEastAsia" w:eastAsiaTheme="minorEastAsia"/>
              </w:rPr>
            </w:pPr>
          </w:p>
        </w:tc>
        <w:tc>
          <w:tcPr>
            <w:tcW w:w="1266" w:type="dxa"/>
            <w:vMerge w:val="continue"/>
            <w:tcBorders>
              <w:tl2br w:val="nil"/>
              <w:tr2bl w:val="nil"/>
            </w:tcBorders>
            <w:vAlign w:val="center"/>
          </w:tcPr>
          <w:p w14:paraId="09E49403">
            <w:pPr>
              <w:snapToGrid w:val="0"/>
              <w:spacing w:after="0"/>
              <w:rPr>
                <w:rFonts w:cs="Times New Roman Regular" w:asciiTheme="minorEastAsia" w:hAnsiTheme="minorEastAsia" w:eastAsiaTheme="minorEastAsia"/>
              </w:rPr>
            </w:pPr>
          </w:p>
        </w:tc>
        <w:tc>
          <w:tcPr>
            <w:tcW w:w="1843" w:type="dxa"/>
            <w:tcBorders>
              <w:bottom w:val="single" w:color="auto" w:sz="4" w:space="0"/>
              <w:tl2br w:val="nil"/>
              <w:tr2bl w:val="nil"/>
            </w:tcBorders>
            <w:vAlign w:val="center"/>
          </w:tcPr>
          <w:p w14:paraId="45C88010">
            <w:pPr>
              <w:snapToGrid w:val="0"/>
              <w:spacing w:after="0"/>
              <w:jc w:val="left"/>
              <w:rPr>
                <w:rFonts w:cs="Times New Roman Regular" w:asciiTheme="minorEastAsia" w:hAnsiTheme="minorEastAsia" w:eastAsiaTheme="minorEastAsia"/>
              </w:rPr>
            </w:pPr>
            <w:r>
              <w:rPr>
                <w:rFonts w:hint="eastAsia" w:cs="Times New Roman Regular" w:asciiTheme="minorEastAsia" w:hAnsiTheme="minorEastAsia" w:eastAsiaTheme="minorEastAsia"/>
              </w:rPr>
              <w:t>温水/蒸汽交联设备</w:t>
            </w:r>
          </w:p>
        </w:tc>
        <w:tc>
          <w:tcPr>
            <w:tcW w:w="708" w:type="dxa"/>
            <w:tcBorders>
              <w:bottom w:val="single" w:color="auto" w:sz="4" w:space="0"/>
              <w:tl2br w:val="nil"/>
              <w:tr2bl w:val="nil"/>
            </w:tcBorders>
            <w:vAlign w:val="center"/>
          </w:tcPr>
          <w:p w14:paraId="37AD47BF">
            <w:pPr>
              <w:snapToGrid w:val="0"/>
              <w:spacing w:after="0"/>
              <w:rPr>
                <w:rFonts w:cs="Times New Roman Regular" w:asciiTheme="minorEastAsia" w:hAnsiTheme="minorEastAsia" w:eastAsiaTheme="minorEastAsia"/>
              </w:rPr>
            </w:pPr>
            <w:r>
              <w:rPr>
                <w:rFonts w:hint="eastAsia" w:cs="Times New Roman Regular" w:asciiTheme="minorEastAsia" w:hAnsiTheme="minorEastAsia" w:eastAsiaTheme="minorEastAsia"/>
              </w:rPr>
              <w:t>1</w:t>
            </w:r>
          </w:p>
        </w:tc>
        <w:tc>
          <w:tcPr>
            <w:tcW w:w="4111" w:type="dxa"/>
            <w:tcBorders>
              <w:bottom w:val="single" w:color="auto" w:sz="4" w:space="0"/>
              <w:tl2br w:val="nil"/>
              <w:tr2bl w:val="nil"/>
            </w:tcBorders>
            <w:vAlign w:val="center"/>
          </w:tcPr>
          <w:p w14:paraId="03D91C31">
            <w:pPr>
              <w:snapToGrid w:val="0"/>
              <w:spacing w:after="0"/>
              <w:jc w:val="both"/>
              <w:rPr>
                <w:rFonts w:cs="Times New Roman Regular" w:asciiTheme="minorEastAsia" w:hAnsiTheme="minorEastAsia" w:eastAsiaTheme="minorEastAsia"/>
              </w:rPr>
            </w:pPr>
            <w:r>
              <w:rPr>
                <w:rFonts w:cs="Times New Roman Regular" w:asciiTheme="minorEastAsia" w:hAnsiTheme="minorEastAsia" w:eastAsiaTheme="minorEastAsia"/>
              </w:rPr>
              <w:t>—</w:t>
            </w:r>
          </w:p>
        </w:tc>
        <w:tc>
          <w:tcPr>
            <w:tcW w:w="1134" w:type="dxa"/>
            <w:vMerge w:val="continue"/>
            <w:tcBorders>
              <w:bottom w:val="single" w:color="auto" w:sz="4" w:space="0"/>
              <w:tl2br w:val="nil"/>
              <w:tr2bl w:val="nil"/>
            </w:tcBorders>
            <w:vAlign w:val="center"/>
          </w:tcPr>
          <w:p w14:paraId="6DF2D454">
            <w:pPr>
              <w:snapToGrid w:val="0"/>
              <w:spacing w:after="0"/>
              <w:jc w:val="left"/>
              <w:rPr>
                <w:rFonts w:cs="Times New Roman Regular" w:asciiTheme="minorEastAsia" w:hAnsiTheme="minorEastAsia" w:eastAsiaTheme="minorEastAsia"/>
              </w:rPr>
            </w:pPr>
          </w:p>
        </w:tc>
      </w:tr>
      <w:tr w14:paraId="2CBC56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709" w:type="dxa"/>
            <w:vMerge w:val="continue"/>
            <w:tcBorders>
              <w:tl2br w:val="nil"/>
              <w:tr2bl w:val="nil"/>
            </w:tcBorders>
            <w:vAlign w:val="center"/>
          </w:tcPr>
          <w:p w14:paraId="4C05A4B7">
            <w:pPr>
              <w:snapToGrid w:val="0"/>
              <w:spacing w:after="0"/>
              <w:rPr>
                <w:rFonts w:cs="Times New Roman Regular" w:asciiTheme="minorEastAsia" w:hAnsiTheme="minorEastAsia" w:eastAsiaTheme="minorEastAsia"/>
              </w:rPr>
            </w:pPr>
          </w:p>
        </w:tc>
        <w:tc>
          <w:tcPr>
            <w:tcW w:w="1266" w:type="dxa"/>
            <w:vMerge w:val="continue"/>
            <w:tcBorders>
              <w:tl2br w:val="nil"/>
              <w:tr2bl w:val="nil"/>
            </w:tcBorders>
            <w:vAlign w:val="center"/>
          </w:tcPr>
          <w:p w14:paraId="26B4870A">
            <w:pPr>
              <w:snapToGrid w:val="0"/>
              <w:spacing w:after="0"/>
              <w:rPr>
                <w:rFonts w:cs="Times New Roman Regular" w:asciiTheme="minorEastAsia" w:hAnsiTheme="minorEastAsia" w:eastAsiaTheme="minorEastAsia"/>
              </w:rPr>
            </w:pPr>
          </w:p>
        </w:tc>
        <w:tc>
          <w:tcPr>
            <w:tcW w:w="1843" w:type="dxa"/>
            <w:tcBorders>
              <w:bottom w:val="single" w:color="auto" w:sz="4" w:space="0"/>
              <w:tl2br w:val="nil"/>
              <w:tr2bl w:val="nil"/>
            </w:tcBorders>
            <w:vAlign w:val="center"/>
          </w:tcPr>
          <w:p w14:paraId="0A825670">
            <w:pPr>
              <w:snapToGrid w:val="0"/>
              <w:spacing w:after="0"/>
              <w:jc w:val="left"/>
              <w:rPr>
                <w:rFonts w:cs="Times New Roman Regular" w:asciiTheme="minorEastAsia" w:hAnsiTheme="minorEastAsia" w:eastAsiaTheme="minorEastAsia"/>
              </w:rPr>
            </w:pPr>
            <w:r>
              <w:rPr>
                <w:rFonts w:hint="eastAsia" w:cs="Times New Roman Regular" w:asciiTheme="minorEastAsia" w:hAnsiTheme="minorEastAsia" w:eastAsiaTheme="minorEastAsia"/>
              </w:rPr>
              <w:t>连续硫化设备</w:t>
            </w:r>
          </w:p>
        </w:tc>
        <w:tc>
          <w:tcPr>
            <w:tcW w:w="708" w:type="dxa"/>
            <w:tcBorders>
              <w:bottom w:val="single" w:color="auto" w:sz="4" w:space="0"/>
              <w:tl2br w:val="nil"/>
              <w:tr2bl w:val="nil"/>
            </w:tcBorders>
            <w:vAlign w:val="center"/>
          </w:tcPr>
          <w:p w14:paraId="243C0F74">
            <w:pPr>
              <w:snapToGrid w:val="0"/>
              <w:spacing w:after="0"/>
              <w:rPr>
                <w:rFonts w:cs="Times New Roman Regular" w:asciiTheme="minorEastAsia" w:hAnsiTheme="minorEastAsia" w:eastAsiaTheme="minorEastAsia"/>
              </w:rPr>
            </w:pPr>
            <w:r>
              <w:rPr>
                <w:rFonts w:hint="eastAsia" w:cs="Times New Roman Regular" w:asciiTheme="minorEastAsia" w:hAnsiTheme="minorEastAsia" w:eastAsiaTheme="minorEastAsia"/>
              </w:rPr>
              <w:t>1</w:t>
            </w:r>
          </w:p>
        </w:tc>
        <w:tc>
          <w:tcPr>
            <w:tcW w:w="4111" w:type="dxa"/>
            <w:tcBorders>
              <w:bottom w:val="single" w:color="auto" w:sz="4" w:space="0"/>
              <w:tl2br w:val="nil"/>
              <w:tr2bl w:val="nil"/>
            </w:tcBorders>
            <w:vAlign w:val="center"/>
          </w:tcPr>
          <w:p w14:paraId="4A7FA121">
            <w:pPr>
              <w:snapToGrid w:val="0"/>
              <w:spacing w:after="0"/>
              <w:jc w:val="both"/>
              <w:rPr>
                <w:rFonts w:cs="Times New Roman Regular" w:asciiTheme="minorEastAsia" w:hAnsiTheme="minorEastAsia" w:eastAsiaTheme="minorEastAsia"/>
              </w:rPr>
            </w:pPr>
            <w:r>
              <w:rPr>
                <w:rFonts w:cs="Times New Roman Regular" w:asciiTheme="minorEastAsia" w:hAnsiTheme="minorEastAsia" w:eastAsiaTheme="minorEastAsia"/>
              </w:rPr>
              <w:t>Φ150适用于全系列规格</w:t>
            </w:r>
          </w:p>
          <w:p w14:paraId="120730B7">
            <w:pPr>
              <w:snapToGrid w:val="0"/>
              <w:spacing w:after="0"/>
              <w:jc w:val="both"/>
              <w:rPr>
                <w:rFonts w:cs="Times New Roman Regular" w:asciiTheme="minorEastAsia" w:hAnsiTheme="minorEastAsia" w:eastAsiaTheme="minorEastAsia"/>
              </w:rPr>
            </w:pPr>
            <w:r>
              <w:rPr>
                <w:rFonts w:cs="Times New Roman Regular" w:asciiTheme="minorEastAsia" w:hAnsiTheme="minorEastAsia" w:eastAsiaTheme="minorEastAsia"/>
              </w:rPr>
              <w:t>Φ115或Φ120适用于全系列规格（外径≤50mm）</w:t>
            </w:r>
          </w:p>
          <w:p w14:paraId="00618D84">
            <w:pPr>
              <w:snapToGrid w:val="0"/>
              <w:spacing w:after="0"/>
              <w:jc w:val="both"/>
              <w:rPr>
                <w:rFonts w:cs="Times New Roman Regular" w:asciiTheme="minorEastAsia" w:hAnsiTheme="minorEastAsia" w:eastAsiaTheme="minorEastAsia"/>
              </w:rPr>
            </w:pPr>
            <w:r>
              <w:rPr>
                <w:rFonts w:cs="Times New Roman Regular" w:asciiTheme="minorEastAsia" w:hAnsiTheme="minorEastAsia" w:eastAsiaTheme="minorEastAsia"/>
              </w:rPr>
              <w:t>Φ80或Φ90适用于全系列规格（外径≤15mm）</w:t>
            </w:r>
          </w:p>
          <w:p w14:paraId="1C9F3134">
            <w:pPr>
              <w:snapToGrid w:val="0"/>
              <w:spacing w:after="0"/>
              <w:jc w:val="both"/>
              <w:rPr>
                <w:rFonts w:cs="Times New Roman Regular" w:asciiTheme="minorEastAsia" w:hAnsiTheme="minorEastAsia" w:eastAsiaTheme="minorEastAsia"/>
              </w:rPr>
            </w:pPr>
            <w:r>
              <w:rPr>
                <w:rFonts w:cs="Times New Roman Regular" w:asciiTheme="minorEastAsia" w:hAnsiTheme="minorEastAsia" w:eastAsiaTheme="minorEastAsia"/>
              </w:rPr>
              <w:t>Φ65或Φ50适用于全系列规格（外径≤6mm）</w:t>
            </w:r>
          </w:p>
        </w:tc>
        <w:tc>
          <w:tcPr>
            <w:tcW w:w="1134" w:type="dxa"/>
            <w:tcBorders>
              <w:bottom w:val="single" w:color="auto" w:sz="4" w:space="0"/>
              <w:tl2br w:val="nil"/>
              <w:tr2bl w:val="nil"/>
            </w:tcBorders>
            <w:vAlign w:val="center"/>
          </w:tcPr>
          <w:p w14:paraId="10D1F99C">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适用于橡胶型线缆</w:t>
            </w:r>
          </w:p>
        </w:tc>
      </w:tr>
      <w:tr w14:paraId="779D31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vMerge w:val="continue"/>
            <w:tcBorders>
              <w:bottom w:val="single" w:color="auto" w:sz="4" w:space="0"/>
              <w:tl2br w:val="nil"/>
              <w:tr2bl w:val="nil"/>
            </w:tcBorders>
            <w:vAlign w:val="center"/>
          </w:tcPr>
          <w:p w14:paraId="3CDDDCB6">
            <w:pPr>
              <w:snapToGrid w:val="0"/>
              <w:spacing w:after="0"/>
              <w:rPr>
                <w:rFonts w:cs="Times New Roman Regular" w:asciiTheme="minorEastAsia" w:hAnsiTheme="minorEastAsia" w:eastAsiaTheme="minorEastAsia"/>
              </w:rPr>
            </w:pPr>
          </w:p>
        </w:tc>
        <w:tc>
          <w:tcPr>
            <w:tcW w:w="1266" w:type="dxa"/>
            <w:vMerge w:val="continue"/>
            <w:tcBorders>
              <w:bottom w:val="single" w:color="auto" w:sz="4" w:space="0"/>
              <w:tl2br w:val="nil"/>
              <w:tr2bl w:val="nil"/>
            </w:tcBorders>
            <w:vAlign w:val="center"/>
          </w:tcPr>
          <w:p w14:paraId="11089FF2">
            <w:pPr>
              <w:snapToGrid w:val="0"/>
              <w:spacing w:after="0"/>
              <w:rPr>
                <w:rFonts w:cs="Times New Roman Regular" w:asciiTheme="minorEastAsia" w:hAnsiTheme="minorEastAsia" w:eastAsiaTheme="minorEastAsia"/>
              </w:rPr>
            </w:pPr>
          </w:p>
        </w:tc>
        <w:tc>
          <w:tcPr>
            <w:tcW w:w="1843" w:type="dxa"/>
            <w:tcBorders>
              <w:bottom w:val="single" w:color="auto" w:sz="4" w:space="0"/>
              <w:tl2br w:val="nil"/>
              <w:tr2bl w:val="nil"/>
            </w:tcBorders>
            <w:vAlign w:val="center"/>
          </w:tcPr>
          <w:p w14:paraId="3DD1BAD6">
            <w:pPr>
              <w:snapToGrid w:val="0"/>
              <w:spacing w:after="0"/>
              <w:jc w:val="left"/>
              <w:rPr>
                <w:rFonts w:cs="Times New Roman Regular" w:asciiTheme="minorEastAsia" w:hAnsiTheme="minorEastAsia" w:eastAsiaTheme="minorEastAsia"/>
              </w:rPr>
            </w:pPr>
            <w:r>
              <w:rPr>
                <w:rFonts w:hint="eastAsia" w:cs="Times New Roman Regular" w:asciiTheme="minorEastAsia" w:hAnsiTheme="minorEastAsia" w:eastAsiaTheme="minorEastAsia"/>
              </w:rPr>
              <w:t>辐照设备</w:t>
            </w:r>
          </w:p>
        </w:tc>
        <w:tc>
          <w:tcPr>
            <w:tcW w:w="708" w:type="dxa"/>
            <w:tcBorders>
              <w:bottom w:val="single" w:color="auto" w:sz="4" w:space="0"/>
              <w:tl2br w:val="nil"/>
              <w:tr2bl w:val="nil"/>
            </w:tcBorders>
            <w:vAlign w:val="center"/>
          </w:tcPr>
          <w:p w14:paraId="323169FE">
            <w:pPr>
              <w:snapToGrid w:val="0"/>
              <w:spacing w:after="0"/>
              <w:rPr>
                <w:rFonts w:cs="Times New Roman Regular" w:asciiTheme="minorEastAsia" w:hAnsiTheme="minorEastAsia" w:eastAsiaTheme="minorEastAsia"/>
              </w:rPr>
            </w:pPr>
            <w:r>
              <w:rPr>
                <w:rFonts w:hint="eastAsia" w:cs="Times New Roman Regular" w:asciiTheme="minorEastAsia" w:hAnsiTheme="minorEastAsia" w:eastAsiaTheme="minorEastAsia"/>
              </w:rPr>
              <w:t>1</w:t>
            </w:r>
          </w:p>
        </w:tc>
        <w:tc>
          <w:tcPr>
            <w:tcW w:w="4111" w:type="dxa"/>
            <w:tcBorders>
              <w:bottom w:val="single" w:color="auto" w:sz="4" w:space="0"/>
              <w:tl2br w:val="nil"/>
              <w:tr2bl w:val="nil"/>
            </w:tcBorders>
            <w:vAlign w:val="center"/>
          </w:tcPr>
          <w:p w14:paraId="7EA425FE">
            <w:pPr>
              <w:snapToGrid w:val="0"/>
              <w:spacing w:after="0"/>
              <w:jc w:val="both"/>
              <w:rPr>
                <w:rFonts w:cs="Times New Roman Regular" w:asciiTheme="minorEastAsia" w:hAnsiTheme="minorEastAsia" w:eastAsiaTheme="minorEastAsia"/>
              </w:rPr>
            </w:pPr>
            <w:r>
              <w:rPr>
                <w:rFonts w:cs="Times New Roman Regular" w:asciiTheme="minorEastAsia" w:hAnsiTheme="minorEastAsia" w:eastAsiaTheme="minorEastAsia"/>
              </w:rPr>
              <w:t>—</w:t>
            </w:r>
          </w:p>
        </w:tc>
        <w:tc>
          <w:tcPr>
            <w:tcW w:w="1134" w:type="dxa"/>
            <w:tcBorders>
              <w:bottom w:val="single" w:color="auto" w:sz="4" w:space="0"/>
              <w:tl2br w:val="nil"/>
              <w:tr2bl w:val="nil"/>
            </w:tcBorders>
            <w:vAlign w:val="center"/>
          </w:tcPr>
          <w:p w14:paraId="19C5EDC8">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适用于塑料型线缆</w:t>
            </w:r>
          </w:p>
        </w:tc>
      </w:tr>
      <w:tr w14:paraId="336E89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709" w:type="dxa"/>
            <w:tcBorders>
              <w:bottom w:val="single" w:color="auto" w:sz="4" w:space="0"/>
              <w:tl2br w:val="nil"/>
              <w:tr2bl w:val="nil"/>
            </w:tcBorders>
            <w:vAlign w:val="center"/>
          </w:tcPr>
          <w:p w14:paraId="50B59B8B">
            <w:pPr>
              <w:snapToGrid w:val="0"/>
              <w:spacing w:after="0"/>
              <w:rPr>
                <w:rFonts w:cs="Times New Roman Regular" w:asciiTheme="minorEastAsia" w:hAnsiTheme="minorEastAsia" w:eastAsiaTheme="minorEastAsia"/>
              </w:rPr>
            </w:pPr>
            <w:r>
              <w:rPr>
                <w:rFonts w:hint="eastAsia" w:cs="Times New Roman Regular" w:asciiTheme="minorEastAsia" w:hAnsiTheme="minorEastAsia" w:eastAsiaTheme="minorEastAsia"/>
              </w:rPr>
              <w:t>2</w:t>
            </w:r>
          </w:p>
        </w:tc>
        <w:tc>
          <w:tcPr>
            <w:tcW w:w="1266" w:type="dxa"/>
            <w:tcBorders>
              <w:bottom w:val="single" w:color="auto" w:sz="4" w:space="0"/>
              <w:tl2br w:val="nil"/>
              <w:tr2bl w:val="nil"/>
            </w:tcBorders>
            <w:vAlign w:val="center"/>
          </w:tcPr>
          <w:p w14:paraId="2A43A5C9">
            <w:pPr>
              <w:snapToGrid w:val="0"/>
              <w:spacing w:after="0"/>
              <w:rPr>
                <w:rFonts w:cs="Times New Roman Regular" w:asciiTheme="minorEastAsia" w:hAnsiTheme="minorEastAsia" w:eastAsiaTheme="minorEastAsia"/>
              </w:rPr>
            </w:pPr>
            <w:r>
              <w:rPr>
                <w:rFonts w:cs="Times New Roman Regular" w:asciiTheme="minorEastAsia" w:hAnsiTheme="minorEastAsia" w:eastAsiaTheme="minorEastAsia"/>
              </w:rPr>
              <w:t>成缆</w:t>
            </w:r>
            <w:r>
              <w:rPr>
                <w:rFonts w:hint="eastAsia" w:cs="Times New Roman Regular" w:asciiTheme="minorEastAsia" w:hAnsiTheme="minorEastAsia" w:eastAsiaTheme="minorEastAsia"/>
              </w:rPr>
              <w:t>设备</w:t>
            </w:r>
          </w:p>
        </w:tc>
        <w:tc>
          <w:tcPr>
            <w:tcW w:w="1843" w:type="dxa"/>
            <w:tcBorders>
              <w:bottom w:val="single" w:color="auto" w:sz="4" w:space="0"/>
              <w:tl2br w:val="nil"/>
              <w:tr2bl w:val="nil"/>
            </w:tcBorders>
            <w:vAlign w:val="center"/>
          </w:tcPr>
          <w:p w14:paraId="7526326F">
            <w:pPr>
              <w:snapToGrid w:val="0"/>
              <w:spacing w:after="0"/>
              <w:jc w:val="left"/>
              <w:rPr>
                <w:rFonts w:cs="Times New Roman Regular" w:asciiTheme="minorEastAsia" w:hAnsiTheme="minorEastAsia" w:eastAsiaTheme="minorEastAsia"/>
              </w:rPr>
            </w:pPr>
            <w:r>
              <w:rPr>
                <w:rFonts w:hint="eastAsia" w:cs="Times New Roman Regular" w:asciiTheme="minorEastAsia" w:hAnsiTheme="minorEastAsia" w:eastAsiaTheme="minorEastAsia"/>
              </w:rPr>
              <w:t>成缆机（可包含绕包机）</w:t>
            </w:r>
          </w:p>
        </w:tc>
        <w:tc>
          <w:tcPr>
            <w:tcW w:w="708" w:type="dxa"/>
            <w:tcBorders>
              <w:bottom w:val="single" w:color="auto" w:sz="4" w:space="0"/>
              <w:tl2br w:val="nil"/>
              <w:tr2bl w:val="nil"/>
            </w:tcBorders>
            <w:vAlign w:val="center"/>
          </w:tcPr>
          <w:p w14:paraId="33A83BB9">
            <w:pPr>
              <w:snapToGrid w:val="0"/>
              <w:spacing w:after="0"/>
              <w:rPr>
                <w:rFonts w:cs="Times New Roman Regular" w:asciiTheme="minorEastAsia" w:hAnsiTheme="minorEastAsia" w:eastAsiaTheme="minorEastAsia"/>
              </w:rPr>
            </w:pPr>
            <w:r>
              <w:rPr>
                <w:rFonts w:hint="eastAsia" w:cs="Times New Roman Regular" w:asciiTheme="minorEastAsia" w:hAnsiTheme="minorEastAsia" w:eastAsiaTheme="minorEastAsia"/>
              </w:rPr>
              <w:t>1</w:t>
            </w:r>
          </w:p>
        </w:tc>
        <w:tc>
          <w:tcPr>
            <w:tcW w:w="4111" w:type="dxa"/>
            <w:tcBorders>
              <w:bottom w:val="single" w:color="auto" w:sz="4" w:space="0"/>
              <w:tl2br w:val="nil"/>
              <w:tr2bl w:val="nil"/>
            </w:tcBorders>
            <w:vAlign w:val="center"/>
          </w:tcPr>
          <w:p w14:paraId="3EDA629D">
            <w:pPr>
              <w:snapToGrid w:val="0"/>
              <w:spacing w:after="0"/>
              <w:jc w:val="both"/>
              <w:rPr>
                <w:rFonts w:cs="Times New Roman Regular" w:asciiTheme="minorEastAsia" w:hAnsiTheme="minorEastAsia" w:eastAsiaTheme="minorEastAsia"/>
              </w:rPr>
            </w:pPr>
            <w:r>
              <w:rPr>
                <w:rFonts w:hint="eastAsia" w:cs="Times New Roman Regular" w:asciiTheme="minorEastAsia" w:hAnsiTheme="minorEastAsia" w:eastAsiaTheme="minorEastAsia"/>
              </w:rPr>
              <w:t>3</w:t>
            </w:r>
            <w:r>
              <w:rPr>
                <w:rFonts w:cs="Times New Roman Regular" w:asciiTheme="minorEastAsia" w:hAnsiTheme="minorEastAsia" w:eastAsiaTheme="minorEastAsia"/>
              </w:rPr>
              <w:t>6盘适用于全系列</w:t>
            </w:r>
          </w:p>
          <w:p w14:paraId="6F30944D">
            <w:pPr>
              <w:snapToGrid w:val="0"/>
              <w:spacing w:after="0"/>
              <w:jc w:val="both"/>
              <w:rPr>
                <w:rFonts w:cs="Times New Roman Regular" w:asciiTheme="minorEastAsia" w:hAnsiTheme="minorEastAsia" w:eastAsiaTheme="minorEastAsia"/>
              </w:rPr>
            </w:pPr>
            <w:r>
              <w:rPr>
                <w:rFonts w:hint="eastAsia" w:cs="Times New Roman Regular" w:asciiTheme="minorEastAsia" w:hAnsiTheme="minorEastAsia" w:eastAsiaTheme="minorEastAsia"/>
              </w:rPr>
              <w:t>1</w:t>
            </w:r>
            <w:r>
              <w:rPr>
                <w:rFonts w:cs="Times New Roman Regular" w:asciiTheme="minorEastAsia" w:hAnsiTheme="minorEastAsia" w:eastAsiaTheme="minorEastAsia"/>
              </w:rPr>
              <w:t>8盘适用于</w:t>
            </w:r>
            <w:r>
              <w:rPr>
                <w:rFonts w:hint="eastAsia" w:cs="Times New Roman Regular" w:asciiTheme="minorEastAsia" w:hAnsiTheme="minorEastAsia" w:eastAsiaTheme="minorEastAsia"/>
              </w:rPr>
              <w:t>1</w:t>
            </w:r>
            <w:r>
              <w:rPr>
                <w:rFonts w:cs="Times New Roman Regular" w:asciiTheme="minorEastAsia" w:hAnsiTheme="minorEastAsia" w:eastAsiaTheme="minorEastAsia"/>
              </w:rPr>
              <w:t>8芯（对）及以下规格</w:t>
            </w:r>
          </w:p>
          <w:p w14:paraId="6C30EAC7">
            <w:pPr>
              <w:snapToGrid w:val="0"/>
              <w:spacing w:after="0"/>
              <w:jc w:val="both"/>
              <w:rPr>
                <w:rFonts w:cs="Times New Roman Regular" w:asciiTheme="minorEastAsia" w:hAnsiTheme="minorEastAsia" w:eastAsiaTheme="minorEastAsia"/>
              </w:rPr>
            </w:pPr>
            <w:r>
              <w:rPr>
                <w:rFonts w:hint="eastAsia" w:cs="Times New Roman Regular" w:asciiTheme="minorEastAsia" w:hAnsiTheme="minorEastAsia" w:eastAsiaTheme="minorEastAsia"/>
              </w:rPr>
              <w:t>7盘适用于7芯（对）及以下规格</w:t>
            </w:r>
          </w:p>
        </w:tc>
        <w:tc>
          <w:tcPr>
            <w:tcW w:w="1134" w:type="dxa"/>
            <w:tcBorders>
              <w:bottom w:val="single" w:color="auto" w:sz="4" w:space="0"/>
              <w:tl2br w:val="nil"/>
              <w:tr2bl w:val="nil"/>
            </w:tcBorders>
            <w:vAlign w:val="center"/>
          </w:tcPr>
          <w:p w14:paraId="7A520223">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w:t>
            </w:r>
          </w:p>
        </w:tc>
      </w:tr>
      <w:tr w14:paraId="084B85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bottom w:val="single" w:color="auto" w:sz="4" w:space="0"/>
              <w:tl2br w:val="nil"/>
              <w:tr2bl w:val="nil"/>
            </w:tcBorders>
            <w:vAlign w:val="center"/>
          </w:tcPr>
          <w:p w14:paraId="00A85C62">
            <w:pPr>
              <w:snapToGrid w:val="0"/>
              <w:spacing w:after="0"/>
              <w:rPr>
                <w:rFonts w:cs="Times New Roman Regular" w:asciiTheme="minorEastAsia" w:hAnsiTheme="minorEastAsia" w:eastAsiaTheme="minorEastAsia"/>
              </w:rPr>
            </w:pPr>
            <w:r>
              <w:rPr>
                <w:rFonts w:hint="eastAsia" w:cs="Times New Roman Regular" w:asciiTheme="minorEastAsia" w:hAnsiTheme="minorEastAsia" w:eastAsiaTheme="minorEastAsia"/>
              </w:rPr>
              <w:t>3</w:t>
            </w:r>
          </w:p>
        </w:tc>
        <w:tc>
          <w:tcPr>
            <w:tcW w:w="1266" w:type="dxa"/>
            <w:tcBorders>
              <w:bottom w:val="single" w:color="auto" w:sz="4" w:space="0"/>
              <w:tl2br w:val="nil"/>
              <w:tr2bl w:val="nil"/>
            </w:tcBorders>
            <w:vAlign w:val="center"/>
          </w:tcPr>
          <w:p w14:paraId="2DA90063">
            <w:pPr>
              <w:snapToGrid w:val="0"/>
              <w:spacing w:after="0"/>
              <w:rPr>
                <w:rFonts w:cs="Times New Roman Regular" w:asciiTheme="minorEastAsia" w:hAnsiTheme="minorEastAsia" w:eastAsiaTheme="minorEastAsia"/>
              </w:rPr>
            </w:pPr>
            <w:r>
              <w:rPr>
                <w:rFonts w:cs="Times New Roman Regular" w:asciiTheme="minorEastAsia" w:hAnsiTheme="minorEastAsia" w:eastAsiaTheme="minorEastAsia"/>
              </w:rPr>
              <w:t>编织</w:t>
            </w:r>
            <w:r>
              <w:rPr>
                <w:rFonts w:hint="eastAsia" w:cs="Times New Roman Regular" w:asciiTheme="minorEastAsia" w:hAnsiTheme="minorEastAsia" w:eastAsiaTheme="minorEastAsia"/>
              </w:rPr>
              <w:t>设备</w:t>
            </w:r>
          </w:p>
        </w:tc>
        <w:tc>
          <w:tcPr>
            <w:tcW w:w="1843" w:type="dxa"/>
            <w:tcBorders>
              <w:bottom w:val="single" w:color="auto" w:sz="4" w:space="0"/>
              <w:tl2br w:val="nil"/>
              <w:tr2bl w:val="nil"/>
            </w:tcBorders>
            <w:vAlign w:val="center"/>
          </w:tcPr>
          <w:p w14:paraId="0FD7E0A0">
            <w:pPr>
              <w:snapToGrid w:val="0"/>
              <w:spacing w:after="0"/>
              <w:jc w:val="left"/>
              <w:rPr>
                <w:rFonts w:cs="Times New Roman Regular" w:asciiTheme="minorEastAsia" w:hAnsiTheme="minorEastAsia" w:eastAsiaTheme="minorEastAsia"/>
              </w:rPr>
            </w:pPr>
            <w:r>
              <w:rPr>
                <w:rFonts w:hint="eastAsia" w:cs="Times New Roman Regular" w:asciiTheme="minorEastAsia" w:hAnsiTheme="minorEastAsia" w:eastAsiaTheme="minorEastAsia"/>
              </w:rPr>
              <w:t>编织机</w:t>
            </w:r>
          </w:p>
        </w:tc>
        <w:tc>
          <w:tcPr>
            <w:tcW w:w="708" w:type="dxa"/>
            <w:tcBorders>
              <w:bottom w:val="single" w:color="auto" w:sz="4" w:space="0"/>
              <w:tl2br w:val="nil"/>
              <w:tr2bl w:val="nil"/>
            </w:tcBorders>
            <w:vAlign w:val="center"/>
          </w:tcPr>
          <w:p w14:paraId="4696DD4B">
            <w:pPr>
              <w:snapToGrid w:val="0"/>
              <w:spacing w:after="0"/>
              <w:rPr>
                <w:rFonts w:cs="Times New Roman Regular" w:asciiTheme="minorEastAsia" w:hAnsiTheme="minorEastAsia" w:eastAsiaTheme="minorEastAsia"/>
              </w:rPr>
            </w:pPr>
            <w:r>
              <w:rPr>
                <w:rFonts w:hint="eastAsia" w:cs="Times New Roman Regular" w:asciiTheme="minorEastAsia" w:hAnsiTheme="minorEastAsia" w:eastAsiaTheme="minorEastAsia"/>
              </w:rPr>
              <w:t>1</w:t>
            </w:r>
          </w:p>
        </w:tc>
        <w:tc>
          <w:tcPr>
            <w:tcW w:w="4111" w:type="dxa"/>
            <w:tcBorders>
              <w:bottom w:val="single" w:color="auto" w:sz="4" w:space="0"/>
              <w:tl2br w:val="nil"/>
              <w:tr2bl w:val="nil"/>
            </w:tcBorders>
            <w:vAlign w:val="center"/>
          </w:tcPr>
          <w:p w14:paraId="07773480">
            <w:pPr>
              <w:snapToGrid w:val="0"/>
              <w:spacing w:after="0"/>
              <w:jc w:val="both"/>
              <w:rPr>
                <w:rFonts w:cs="Times New Roman Regular" w:asciiTheme="minorEastAsia" w:hAnsiTheme="minorEastAsia" w:eastAsiaTheme="minorEastAsia"/>
              </w:rPr>
            </w:pPr>
            <w:bookmarkStart w:id="47" w:name="OLE_LINK12"/>
            <w:r>
              <w:rPr>
                <w:rFonts w:cs="Times New Roman Regular" w:asciiTheme="minorEastAsia" w:hAnsiTheme="minorEastAsia" w:eastAsiaTheme="minorEastAsia"/>
              </w:rPr>
              <w:t>—</w:t>
            </w:r>
            <w:bookmarkEnd w:id="47"/>
          </w:p>
        </w:tc>
        <w:tc>
          <w:tcPr>
            <w:tcW w:w="1134" w:type="dxa"/>
            <w:tcBorders>
              <w:bottom w:val="single" w:color="auto" w:sz="4" w:space="0"/>
              <w:tl2br w:val="nil"/>
              <w:tr2bl w:val="nil"/>
            </w:tcBorders>
            <w:vAlign w:val="center"/>
          </w:tcPr>
          <w:p w14:paraId="77CA1BA1">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适用于有屏蔽线缆</w:t>
            </w:r>
          </w:p>
        </w:tc>
      </w:tr>
      <w:tr w14:paraId="240EE9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restart"/>
            <w:tcBorders>
              <w:tl2br w:val="nil"/>
              <w:tr2bl w:val="nil"/>
            </w:tcBorders>
            <w:vAlign w:val="center"/>
          </w:tcPr>
          <w:p w14:paraId="073C21EB">
            <w:pPr>
              <w:snapToGrid w:val="0"/>
              <w:spacing w:after="0"/>
              <w:rPr>
                <w:rFonts w:cs="Times New Roman Regular" w:asciiTheme="minorEastAsia" w:hAnsiTheme="minorEastAsia" w:eastAsiaTheme="minorEastAsia"/>
              </w:rPr>
            </w:pPr>
            <w:bookmarkStart w:id="48" w:name="_Hlk205761608"/>
            <w:r>
              <w:rPr>
                <w:rFonts w:hint="eastAsia" w:cs="Times New Roman Regular" w:asciiTheme="minorEastAsia" w:hAnsiTheme="minorEastAsia" w:eastAsiaTheme="minorEastAsia"/>
              </w:rPr>
              <w:t>4</w:t>
            </w:r>
          </w:p>
        </w:tc>
        <w:tc>
          <w:tcPr>
            <w:tcW w:w="1266" w:type="dxa"/>
            <w:vMerge w:val="restart"/>
            <w:tcBorders>
              <w:tl2br w:val="nil"/>
              <w:tr2bl w:val="nil"/>
            </w:tcBorders>
            <w:vAlign w:val="center"/>
          </w:tcPr>
          <w:p w14:paraId="6C0F619F">
            <w:pPr>
              <w:snapToGrid w:val="0"/>
              <w:spacing w:after="0"/>
              <w:jc w:val="both"/>
              <w:rPr>
                <w:rFonts w:cs="Times New Roman Regular" w:asciiTheme="minorEastAsia" w:hAnsiTheme="minorEastAsia" w:eastAsiaTheme="minorEastAsia"/>
              </w:rPr>
            </w:pPr>
            <w:r>
              <w:rPr>
                <w:rFonts w:hint="eastAsia" w:cs="Times New Roman Regular" w:asciiTheme="minorEastAsia" w:hAnsiTheme="minorEastAsia" w:eastAsiaTheme="minorEastAsia"/>
              </w:rPr>
              <w:t>检验检测</w:t>
            </w:r>
            <w:r>
              <w:rPr>
                <w:rFonts w:cs="Times New Roman Regular" w:asciiTheme="minorEastAsia" w:hAnsiTheme="minorEastAsia" w:eastAsiaTheme="minorEastAsia"/>
              </w:rPr>
              <w:t>设备</w:t>
            </w:r>
          </w:p>
        </w:tc>
        <w:tc>
          <w:tcPr>
            <w:tcW w:w="1843" w:type="dxa"/>
            <w:tcBorders>
              <w:bottom w:val="single" w:color="auto" w:sz="4" w:space="0"/>
              <w:tl2br w:val="nil"/>
              <w:tr2bl w:val="nil"/>
            </w:tcBorders>
            <w:vAlign w:val="center"/>
          </w:tcPr>
          <w:p w14:paraId="6227CD0E">
            <w:pPr>
              <w:snapToGrid w:val="0"/>
              <w:spacing w:after="0"/>
              <w:jc w:val="left"/>
              <w:rPr>
                <w:rFonts w:cs="Times New Roman Regular" w:asciiTheme="minorEastAsia" w:hAnsiTheme="minorEastAsia" w:eastAsiaTheme="minorEastAsia"/>
              </w:rPr>
            </w:pPr>
            <w:r>
              <w:rPr>
                <w:rFonts w:hint="eastAsia" w:cs="Times New Roman Regular" w:asciiTheme="minorEastAsia" w:hAnsiTheme="minorEastAsia" w:eastAsiaTheme="minorEastAsia"/>
              </w:rPr>
              <w:t>工频火花机</w:t>
            </w:r>
          </w:p>
        </w:tc>
        <w:tc>
          <w:tcPr>
            <w:tcW w:w="708" w:type="dxa"/>
            <w:tcBorders>
              <w:bottom w:val="single" w:color="auto" w:sz="4" w:space="0"/>
              <w:tl2br w:val="nil"/>
              <w:tr2bl w:val="nil"/>
            </w:tcBorders>
            <w:vAlign w:val="center"/>
          </w:tcPr>
          <w:p w14:paraId="5EC08003">
            <w:pPr>
              <w:snapToGrid w:val="0"/>
              <w:spacing w:after="0"/>
              <w:rPr>
                <w:rFonts w:cs="Times New Roman Regular" w:asciiTheme="minorEastAsia" w:hAnsiTheme="minorEastAsia" w:eastAsiaTheme="minorEastAsia"/>
              </w:rPr>
            </w:pPr>
            <w:r>
              <w:rPr>
                <w:rFonts w:hint="eastAsia" w:cs="Times New Roman Regular" w:asciiTheme="minorEastAsia" w:hAnsiTheme="minorEastAsia" w:eastAsiaTheme="minorEastAsia"/>
              </w:rPr>
              <w:t>2</w:t>
            </w:r>
          </w:p>
        </w:tc>
        <w:tc>
          <w:tcPr>
            <w:tcW w:w="4111" w:type="dxa"/>
            <w:tcBorders>
              <w:bottom w:val="single" w:color="auto" w:sz="4" w:space="0"/>
              <w:tl2br w:val="nil"/>
              <w:tr2bl w:val="nil"/>
            </w:tcBorders>
            <w:vAlign w:val="center"/>
          </w:tcPr>
          <w:p w14:paraId="40AEA60B">
            <w:pPr>
              <w:snapToGrid w:val="0"/>
              <w:spacing w:after="0"/>
              <w:jc w:val="both"/>
              <w:rPr>
                <w:rFonts w:cs="Times New Roman Regular" w:asciiTheme="minorEastAsia" w:hAnsiTheme="minorEastAsia" w:eastAsiaTheme="minorEastAsia"/>
              </w:rPr>
            </w:pPr>
            <w:bookmarkStart w:id="49" w:name="OLE_LINK13"/>
            <w:r>
              <w:rPr>
                <w:rFonts w:cs="Times New Roman Regular" w:asciiTheme="minorEastAsia" w:hAnsiTheme="minorEastAsia" w:eastAsiaTheme="minorEastAsia"/>
              </w:rPr>
              <w:t>（</w:t>
            </w:r>
            <w:r>
              <w:rPr>
                <w:rFonts w:hint="eastAsia" w:cs="Times New Roman Regular" w:asciiTheme="minorEastAsia" w:hAnsiTheme="minorEastAsia" w:eastAsiaTheme="minorEastAsia"/>
              </w:rPr>
              <w:t>0</w:t>
            </w:r>
            <w:r>
              <w:rPr>
                <w:rFonts w:ascii="Times New Roman" w:hAnsi="Times New Roman" w:eastAsiaTheme="minorEastAsia"/>
              </w:rPr>
              <w:t>~</w:t>
            </w:r>
            <w:r>
              <w:rPr>
                <w:rFonts w:cs="Times New Roman Regular" w:asciiTheme="minorEastAsia" w:hAnsiTheme="minorEastAsia" w:eastAsiaTheme="minorEastAsia"/>
              </w:rPr>
              <w:t>15）kV</w:t>
            </w:r>
            <w:bookmarkEnd w:id="49"/>
          </w:p>
        </w:tc>
        <w:tc>
          <w:tcPr>
            <w:tcW w:w="1134" w:type="dxa"/>
            <w:tcBorders>
              <w:bottom w:val="single" w:color="auto" w:sz="4" w:space="0"/>
              <w:tl2br w:val="nil"/>
              <w:tr2bl w:val="nil"/>
            </w:tcBorders>
            <w:vAlign w:val="center"/>
          </w:tcPr>
          <w:p w14:paraId="3C109C73">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w:t>
            </w:r>
          </w:p>
        </w:tc>
      </w:tr>
      <w:bookmarkEnd w:id="48"/>
      <w:tr w14:paraId="0E5363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tcBorders>
              <w:tl2br w:val="nil"/>
              <w:tr2bl w:val="nil"/>
            </w:tcBorders>
            <w:vAlign w:val="center"/>
          </w:tcPr>
          <w:p w14:paraId="6B864151">
            <w:pPr>
              <w:snapToGrid w:val="0"/>
              <w:spacing w:after="0"/>
              <w:rPr>
                <w:rFonts w:cs="Times New Roman Regular" w:asciiTheme="minorEastAsia" w:hAnsiTheme="minorEastAsia" w:eastAsiaTheme="minorEastAsia"/>
              </w:rPr>
            </w:pPr>
          </w:p>
        </w:tc>
        <w:tc>
          <w:tcPr>
            <w:tcW w:w="1266" w:type="dxa"/>
            <w:vMerge w:val="continue"/>
            <w:tcBorders>
              <w:tl2br w:val="nil"/>
              <w:tr2bl w:val="nil"/>
            </w:tcBorders>
            <w:vAlign w:val="center"/>
          </w:tcPr>
          <w:p w14:paraId="696C86CC">
            <w:pPr>
              <w:snapToGrid w:val="0"/>
              <w:spacing w:after="0"/>
              <w:rPr>
                <w:rFonts w:cs="Times New Roman Regular" w:asciiTheme="minorEastAsia" w:hAnsiTheme="minorEastAsia" w:eastAsiaTheme="minorEastAsia"/>
              </w:rPr>
            </w:pPr>
          </w:p>
        </w:tc>
        <w:tc>
          <w:tcPr>
            <w:tcW w:w="1843" w:type="dxa"/>
            <w:tcBorders>
              <w:bottom w:val="single" w:color="auto" w:sz="4" w:space="0"/>
              <w:tl2br w:val="nil"/>
              <w:tr2bl w:val="nil"/>
            </w:tcBorders>
            <w:vAlign w:val="center"/>
          </w:tcPr>
          <w:p w14:paraId="66FF8C37">
            <w:pPr>
              <w:snapToGrid w:val="0"/>
              <w:spacing w:after="0"/>
              <w:jc w:val="left"/>
              <w:rPr>
                <w:rFonts w:cs="Times New Roman Regular" w:asciiTheme="minorEastAsia" w:hAnsiTheme="minorEastAsia" w:eastAsiaTheme="minorEastAsia"/>
              </w:rPr>
            </w:pPr>
            <w:r>
              <w:rPr>
                <w:rFonts w:hint="eastAsia" w:cs="Times New Roman Regular" w:asciiTheme="minorEastAsia" w:hAnsiTheme="minorEastAsia" w:eastAsiaTheme="minorEastAsia"/>
              </w:rPr>
              <w:t>直流耐压试验装置</w:t>
            </w:r>
          </w:p>
        </w:tc>
        <w:tc>
          <w:tcPr>
            <w:tcW w:w="708" w:type="dxa"/>
            <w:tcBorders>
              <w:bottom w:val="single" w:color="auto" w:sz="4" w:space="0"/>
              <w:tl2br w:val="nil"/>
              <w:tr2bl w:val="nil"/>
            </w:tcBorders>
            <w:vAlign w:val="center"/>
          </w:tcPr>
          <w:p w14:paraId="38169C8C">
            <w:pPr>
              <w:snapToGrid w:val="0"/>
              <w:spacing w:after="0"/>
              <w:rPr>
                <w:rFonts w:cs="Times New Roman Regular" w:asciiTheme="minorEastAsia" w:hAnsiTheme="minorEastAsia" w:eastAsiaTheme="minorEastAsia"/>
              </w:rPr>
            </w:pPr>
            <w:r>
              <w:rPr>
                <w:rFonts w:hint="eastAsia" w:cs="Times New Roman Regular" w:asciiTheme="minorEastAsia" w:hAnsiTheme="minorEastAsia" w:eastAsiaTheme="minorEastAsia"/>
              </w:rPr>
              <w:t>1</w:t>
            </w:r>
          </w:p>
        </w:tc>
        <w:tc>
          <w:tcPr>
            <w:tcW w:w="4111" w:type="dxa"/>
            <w:tcBorders>
              <w:bottom w:val="single" w:color="auto" w:sz="4" w:space="0"/>
              <w:tl2br w:val="nil"/>
              <w:tr2bl w:val="nil"/>
            </w:tcBorders>
            <w:vAlign w:val="center"/>
          </w:tcPr>
          <w:p w14:paraId="744CE087">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w:t>
            </w:r>
          </w:p>
        </w:tc>
        <w:tc>
          <w:tcPr>
            <w:tcW w:w="1134" w:type="dxa"/>
            <w:tcBorders>
              <w:bottom w:val="single" w:color="auto" w:sz="4" w:space="0"/>
              <w:tl2br w:val="nil"/>
              <w:tr2bl w:val="nil"/>
            </w:tcBorders>
            <w:vAlign w:val="center"/>
          </w:tcPr>
          <w:p w14:paraId="1E44FE1B">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w:t>
            </w:r>
          </w:p>
        </w:tc>
      </w:tr>
      <w:tr w14:paraId="3FDCD8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tcBorders>
              <w:tl2br w:val="nil"/>
              <w:tr2bl w:val="nil"/>
            </w:tcBorders>
            <w:vAlign w:val="center"/>
          </w:tcPr>
          <w:p w14:paraId="0ABAE10A">
            <w:pPr>
              <w:snapToGrid w:val="0"/>
              <w:spacing w:after="0"/>
              <w:rPr>
                <w:rFonts w:cs="Times New Roman Regular" w:asciiTheme="minorEastAsia" w:hAnsiTheme="minorEastAsia" w:eastAsiaTheme="minorEastAsia"/>
              </w:rPr>
            </w:pPr>
          </w:p>
        </w:tc>
        <w:tc>
          <w:tcPr>
            <w:tcW w:w="1266" w:type="dxa"/>
            <w:vMerge w:val="continue"/>
            <w:tcBorders>
              <w:tl2br w:val="nil"/>
              <w:tr2bl w:val="nil"/>
            </w:tcBorders>
            <w:vAlign w:val="center"/>
          </w:tcPr>
          <w:p w14:paraId="4B24E05F">
            <w:pPr>
              <w:snapToGrid w:val="0"/>
              <w:spacing w:after="0"/>
              <w:rPr>
                <w:rFonts w:cs="Times New Roman Regular" w:asciiTheme="minorEastAsia" w:hAnsiTheme="minorEastAsia" w:eastAsiaTheme="minorEastAsia"/>
              </w:rPr>
            </w:pPr>
          </w:p>
        </w:tc>
        <w:tc>
          <w:tcPr>
            <w:tcW w:w="1843" w:type="dxa"/>
            <w:tcBorders>
              <w:bottom w:val="single" w:color="auto" w:sz="4" w:space="0"/>
              <w:tl2br w:val="nil"/>
              <w:tr2bl w:val="nil"/>
            </w:tcBorders>
            <w:vAlign w:val="center"/>
          </w:tcPr>
          <w:p w14:paraId="5FF1BDBE">
            <w:pPr>
              <w:snapToGrid w:val="0"/>
              <w:spacing w:after="0"/>
              <w:jc w:val="left"/>
              <w:rPr>
                <w:rFonts w:cs="Times New Roman Regular" w:asciiTheme="minorEastAsia" w:hAnsiTheme="minorEastAsia" w:eastAsiaTheme="minorEastAsia"/>
              </w:rPr>
            </w:pPr>
            <w:r>
              <w:rPr>
                <w:rFonts w:hint="eastAsia" w:cs="Times New Roman Regular" w:asciiTheme="minorEastAsia" w:hAnsiTheme="minorEastAsia" w:eastAsiaTheme="minorEastAsia"/>
              </w:rPr>
              <w:t>直流电阻测试仪</w:t>
            </w:r>
          </w:p>
        </w:tc>
        <w:tc>
          <w:tcPr>
            <w:tcW w:w="708" w:type="dxa"/>
            <w:tcBorders>
              <w:bottom w:val="single" w:color="auto" w:sz="4" w:space="0"/>
              <w:tl2br w:val="nil"/>
              <w:tr2bl w:val="nil"/>
            </w:tcBorders>
            <w:vAlign w:val="center"/>
          </w:tcPr>
          <w:p w14:paraId="4581E650">
            <w:pPr>
              <w:snapToGrid w:val="0"/>
              <w:spacing w:after="0"/>
              <w:rPr>
                <w:rFonts w:cs="Times New Roman Regular" w:asciiTheme="minorEastAsia" w:hAnsiTheme="minorEastAsia" w:eastAsiaTheme="minorEastAsia"/>
              </w:rPr>
            </w:pPr>
            <w:r>
              <w:rPr>
                <w:rFonts w:hint="eastAsia" w:cs="Times New Roman Regular" w:asciiTheme="minorEastAsia" w:hAnsiTheme="minorEastAsia" w:eastAsiaTheme="minorEastAsia"/>
              </w:rPr>
              <w:t>1</w:t>
            </w:r>
          </w:p>
        </w:tc>
        <w:tc>
          <w:tcPr>
            <w:tcW w:w="4111" w:type="dxa"/>
            <w:tcBorders>
              <w:bottom w:val="single" w:color="auto" w:sz="4" w:space="0"/>
              <w:tl2br w:val="nil"/>
              <w:tr2bl w:val="nil"/>
            </w:tcBorders>
            <w:vAlign w:val="center"/>
          </w:tcPr>
          <w:p w14:paraId="492B3E59">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w:t>
            </w:r>
          </w:p>
        </w:tc>
        <w:tc>
          <w:tcPr>
            <w:tcW w:w="1134" w:type="dxa"/>
            <w:tcBorders>
              <w:bottom w:val="single" w:color="auto" w:sz="4" w:space="0"/>
              <w:tl2br w:val="nil"/>
              <w:tr2bl w:val="nil"/>
            </w:tcBorders>
            <w:vAlign w:val="center"/>
          </w:tcPr>
          <w:p w14:paraId="2B236FE8">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w:t>
            </w:r>
          </w:p>
        </w:tc>
      </w:tr>
      <w:tr w14:paraId="79DF72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tcBorders>
              <w:tl2br w:val="nil"/>
              <w:tr2bl w:val="nil"/>
            </w:tcBorders>
            <w:vAlign w:val="center"/>
          </w:tcPr>
          <w:p w14:paraId="66E9E2E0">
            <w:pPr>
              <w:snapToGrid w:val="0"/>
              <w:spacing w:after="0"/>
              <w:rPr>
                <w:rFonts w:cs="Times New Roman Regular" w:asciiTheme="minorEastAsia" w:hAnsiTheme="minorEastAsia" w:eastAsiaTheme="minorEastAsia"/>
              </w:rPr>
            </w:pPr>
          </w:p>
        </w:tc>
        <w:tc>
          <w:tcPr>
            <w:tcW w:w="1266" w:type="dxa"/>
            <w:vMerge w:val="continue"/>
            <w:tcBorders>
              <w:tl2br w:val="nil"/>
              <w:tr2bl w:val="nil"/>
            </w:tcBorders>
            <w:vAlign w:val="center"/>
          </w:tcPr>
          <w:p w14:paraId="13A1AA4D">
            <w:pPr>
              <w:snapToGrid w:val="0"/>
              <w:spacing w:after="0"/>
              <w:rPr>
                <w:rFonts w:cs="Times New Roman Regular" w:asciiTheme="minorEastAsia" w:hAnsiTheme="minorEastAsia" w:eastAsiaTheme="minorEastAsia"/>
              </w:rPr>
            </w:pPr>
          </w:p>
        </w:tc>
        <w:tc>
          <w:tcPr>
            <w:tcW w:w="1843" w:type="dxa"/>
            <w:tcBorders>
              <w:bottom w:val="single" w:color="auto" w:sz="4" w:space="0"/>
              <w:tl2br w:val="nil"/>
              <w:tr2bl w:val="nil"/>
            </w:tcBorders>
            <w:vAlign w:val="center"/>
          </w:tcPr>
          <w:p w14:paraId="4792A6C2">
            <w:pPr>
              <w:snapToGrid w:val="0"/>
              <w:spacing w:after="0"/>
              <w:jc w:val="left"/>
              <w:rPr>
                <w:rFonts w:cs="Times New Roman Regular" w:asciiTheme="minorEastAsia" w:hAnsiTheme="minorEastAsia" w:eastAsiaTheme="minorEastAsia"/>
              </w:rPr>
            </w:pPr>
            <w:r>
              <w:rPr>
                <w:rFonts w:hint="eastAsia" w:cs="Times New Roman Regular" w:asciiTheme="minorEastAsia" w:hAnsiTheme="minorEastAsia" w:eastAsiaTheme="minorEastAsia"/>
              </w:rPr>
              <w:t>交流耐压试验装置</w:t>
            </w:r>
          </w:p>
        </w:tc>
        <w:tc>
          <w:tcPr>
            <w:tcW w:w="708" w:type="dxa"/>
            <w:tcBorders>
              <w:bottom w:val="single" w:color="auto" w:sz="4" w:space="0"/>
              <w:tl2br w:val="nil"/>
              <w:tr2bl w:val="nil"/>
            </w:tcBorders>
            <w:vAlign w:val="center"/>
          </w:tcPr>
          <w:p w14:paraId="15C2199A">
            <w:pPr>
              <w:snapToGrid w:val="0"/>
              <w:spacing w:after="0"/>
              <w:rPr>
                <w:rFonts w:cs="Times New Roman Regular" w:asciiTheme="minorEastAsia" w:hAnsiTheme="minorEastAsia" w:eastAsiaTheme="minorEastAsia"/>
              </w:rPr>
            </w:pPr>
            <w:r>
              <w:rPr>
                <w:rFonts w:hint="eastAsia" w:cs="Times New Roman Regular" w:asciiTheme="minorEastAsia" w:hAnsiTheme="minorEastAsia" w:eastAsiaTheme="minorEastAsia"/>
              </w:rPr>
              <w:t>1</w:t>
            </w:r>
          </w:p>
        </w:tc>
        <w:tc>
          <w:tcPr>
            <w:tcW w:w="4111" w:type="dxa"/>
            <w:tcBorders>
              <w:bottom w:val="single" w:color="auto" w:sz="4" w:space="0"/>
              <w:tl2br w:val="nil"/>
              <w:tr2bl w:val="nil"/>
            </w:tcBorders>
            <w:vAlign w:val="center"/>
          </w:tcPr>
          <w:p w14:paraId="0C2C4881">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w:t>
            </w:r>
          </w:p>
        </w:tc>
        <w:tc>
          <w:tcPr>
            <w:tcW w:w="1134" w:type="dxa"/>
            <w:tcBorders>
              <w:bottom w:val="single" w:color="auto" w:sz="4" w:space="0"/>
              <w:tl2br w:val="nil"/>
              <w:tr2bl w:val="nil"/>
            </w:tcBorders>
            <w:vAlign w:val="center"/>
          </w:tcPr>
          <w:p w14:paraId="44B5830E">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w:t>
            </w:r>
          </w:p>
        </w:tc>
      </w:tr>
      <w:tr w14:paraId="685042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tcBorders>
              <w:tl2br w:val="nil"/>
              <w:tr2bl w:val="nil"/>
            </w:tcBorders>
            <w:vAlign w:val="center"/>
          </w:tcPr>
          <w:p w14:paraId="4D31B7CB">
            <w:pPr>
              <w:snapToGrid w:val="0"/>
              <w:spacing w:after="0"/>
              <w:rPr>
                <w:rFonts w:cs="Times New Roman Regular" w:asciiTheme="minorEastAsia" w:hAnsiTheme="minorEastAsia" w:eastAsiaTheme="minorEastAsia"/>
              </w:rPr>
            </w:pPr>
          </w:p>
        </w:tc>
        <w:tc>
          <w:tcPr>
            <w:tcW w:w="1266" w:type="dxa"/>
            <w:vMerge w:val="continue"/>
            <w:tcBorders>
              <w:tl2br w:val="nil"/>
              <w:tr2bl w:val="nil"/>
            </w:tcBorders>
            <w:vAlign w:val="center"/>
          </w:tcPr>
          <w:p w14:paraId="74E22290">
            <w:pPr>
              <w:snapToGrid w:val="0"/>
              <w:spacing w:after="0"/>
              <w:rPr>
                <w:rFonts w:cs="Times New Roman Regular" w:asciiTheme="minorEastAsia" w:hAnsiTheme="minorEastAsia" w:eastAsiaTheme="minorEastAsia"/>
              </w:rPr>
            </w:pPr>
          </w:p>
        </w:tc>
        <w:tc>
          <w:tcPr>
            <w:tcW w:w="1843" w:type="dxa"/>
            <w:tcBorders>
              <w:bottom w:val="single" w:color="auto" w:sz="4" w:space="0"/>
              <w:tl2br w:val="nil"/>
              <w:tr2bl w:val="nil"/>
            </w:tcBorders>
            <w:vAlign w:val="center"/>
          </w:tcPr>
          <w:p w14:paraId="685E5A33">
            <w:pPr>
              <w:snapToGrid w:val="0"/>
              <w:spacing w:after="0"/>
              <w:jc w:val="left"/>
              <w:rPr>
                <w:rFonts w:cs="Times New Roman Regular" w:asciiTheme="minorEastAsia" w:hAnsiTheme="minorEastAsia" w:eastAsiaTheme="minorEastAsia"/>
              </w:rPr>
            </w:pPr>
            <w:r>
              <w:rPr>
                <w:rFonts w:hint="eastAsia" w:cs="Times New Roman Regular" w:asciiTheme="minorEastAsia" w:hAnsiTheme="minorEastAsia" w:eastAsiaTheme="minorEastAsia"/>
              </w:rPr>
              <w:t>绝缘电阻测试仪</w:t>
            </w:r>
          </w:p>
        </w:tc>
        <w:tc>
          <w:tcPr>
            <w:tcW w:w="708" w:type="dxa"/>
            <w:tcBorders>
              <w:bottom w:val="single" w:color="auto" w:sz="4" w:space="0"/>
              <w:tl2br w:val="nil"/>
              <w:tr2bl w:val="nil"/>
            </w:tcBorders>
            <w:vAlign w:val="center"/>
          </w:tcPr>
          <w:p w14:paraId="3A7F6411">
            <w:pPr>
              <w:snapToGrid w:val="0"/>
              <w:spacing w:after="0"/>
              <w:rPr>
                <w:rFonts w:cs="Times New Roman Regular" w:asciiTheme="minorEastAsia" w:hAnsiTheme="minorEastAsia" w:eastAsiaTheme="minorEastAsia"/>
              </w:rPr>
            </w:pPr>
            <w:r>
              <w:rPr>
                <w:rFonts w:hint="eastAsia" w:cs="Times New Roman Regular" w:asciiTheme="minorEastAsia" w:hAnsiTheme="minorEastAsia" w:eastAsiaTheme="minorEastAsia"/>
              </w:rPr>
              <w:t>1</w:t>
            </w:r>
          </w:p>
        </w:tc>
        <w:tc>
          <w:tcPr>
            <w:tcW w:w="4111" w:type="dxa"/>
            <w:tcBorders>
              <w:bottom w:val="single" w:color="auto" w:sz="4" w:space="0"/>
              <w:tl2br w:val="nil"/>
              <w:tr2bl w:val="nil"/>
            </w:tcBorders>
            <w:vAlign w:val="center"/>
          </w:tcPr>
          <w:p w14:paraId="35C23FE9">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DC</w:t>
            </w:r>
            <w:r>
              <w:rPr>
                <w:rFonts w:hint="eastAsia" w:cs="Times New Roman Regular" w:asciiTheme="minorEastAsia" w:hAnsiTheme="minorEastAsia" w:eastAsiaTheme="minorEastAsia"/>
              </w:rPr>
              <w:t>5</w:t>
            </w:r>
            <w:r>
              <w:rPr>
                <w:rFonts w:cs="Times New Roman Regular" w:asciiTheme="minorEastAsia" w:hAnsiTheme="minorEastAsia" w:eastAsiaTheme="minorEastAsia"/>
              </w:rPr>
              <w:t>00V，</w:t>
            </w:r>
            <w:r>
              <w:rPr>
                <w:rFonts w:hint="eastAsia" w:cs="Times New Roman Regular" w:asciiTheme="minorEastAsia" w:hAnsiTheme="minorEastAsia" w:eastAsiaTheme="minorEastAsia"/>
              </w:rPr>
              <w:t>1</w:t>
            </w:r>
            <w:r>
              <w:rPr>
                <w:rFonts w:cs="Times New Roman Regular" w:asciiTheme="minorEastAsia" w:hAnsiTheme="minorEastAsia" w:eastAsiaTheme="minorEastAsia"/>
              </w:rPr>
              <w:t>00kΩ</w:t>
            </w:r>
            <w:r>
              <w:rPr>
                <w:rFonts w:ascii="Times New Roman" w:hAnsi="Times New Roman" w:eastAsiaTheme="minorEastAsia"/>
              </w:rPr>
              <w:t>~</w:t>
            </w:r>
            <w:r>
              <w:rPr>
                <w:rFonts w:cs="Times New Roman Regular" w:asciiTheme="minorEastAsia" w:hAnsiTheme="minorEastAsia" w:eastAsiaTheme="minorEastAsia"/>
              </w:rPr>
              <w:t>1000GΩ</w:t>
            </w:r>
          </w:p>
        </w:tc>
        <w:tc>
          <w:tcPr>
            <w:tcW w:w="1134" w:type="dxa"/>
            <w:tcBorders>
              <w:bottom w:val="single" w:color="auto" w:sz="4" w:space="0"/>
              <w:tl2br w:val="nil"/>
              <w:tr2bl w:val="nil"/>
            </w:tcBorders>
            <w:vAlign w:val="center"/>
          </w:tcPr>
          <w:p w14:paraId="2520817B">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w:t>
            </w:r>
          </w:p>
        </w:tc>
      </w:tr>
    </w:tbl>
    <w:p w14:paraId="5F144F9B">
      <w:pPr>
        <w:pStyle w:val="31"/>
        <w:spacing w:before="156" w:beforeLines="50" w:after="156" w:afterLines="50"/>
        <w:ind w:firstLine="0" w:firstLineChars="0"/>
        <w:jc w:val="center"/>
        <w:rPr>
          <w:rFonts w:ascii="黑体" w:hAnsi="黑体" w:eastAsia="黑体"/>
        </w:rPr>
      </w:pPr>
    </w:p>
    <w:p w14:paraId="71ACF847">
      <w:pPr>
        <w:pStyle w:val="31"/>
        <w:spacing w:before="156" w:beforeLines="50" w:after="156" w:afterLines="50"/>
        <w:ind w:firstLine="0" w:firstLineChars="0"/>
        <w:jc w:val="center"/>
        <w:rPr>
          <w:rFonts w:ascii="黑体" w:hAnsi="黑体" w:eastAsia="黑体"/>
        </w:rPr>
      </w:pPr>
      <w:r>
        <w:rPr>
          <w:rFonts w:hint="eastAsia" w:ascii="黑体" w:hAnsi="黑体" w:eastAsia="黑体"/>
        </w:rPr>
        <w:t>表 2</w:t>
      </w:r>
      <w:r>
        <w:rPr>
          <w:rFonts w:ascii="黑体" w:hAnsi="黑体" w:eastAsia="黑体"/>
        </w:rPr>
        <w:t xml:space="preserve"> （续）</w:t>
      </w:r>
    </w:p>
    <w:tbl>
      <w:tblPr>
        <w:tblStyle w:val="25"/>
        <w:tblW w:w="96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842"/>
        <w:gridCol w:w="709"/>
        <w:gridCol w:w="3544"/>
        <w:gridCol w:w="1417"/>
      </w:tblGrid>
      <w:tr w14:paraId="5990BE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tblHeader/>
          <w:jc w:val="center"/>
        </w:trPr>
        <w:tc>
          <w:tcPr>
            <w:tcW w:w="709" w:type="dxa"/>
            <w:vAlign w:val="center"/>
          </w:tcPr>
          <w:p w14:paraId="7EF0C029">
            <w:pPr>
              <w:snapToGrid w:val="0"/>
              <w:spacing w:after="0"/>
              <w:rPr>
                <w:rFonts w:ascii="Times New Roman Regular" w:hAnsi="Times New Roman Regular" w:cs="Times New Roman Regular"/>
              </w:rPr>
            </w:pPr>
            <w:r>
              <w:rPr>
                <w:rFonts w:ascii="Times New Roman Regular" w:hAnsi="Times New Roman Regular" w:cs="Times New Roman Regular"/>
              </w:rPr>
              <w:t>序号</w:t>
            </w:r>
          </w:p>
        </w:tc>
        <w:tc>
          <w:tcPr>
            <w:tcW w:w="1418" w:type="dxa"/>
            <w:vAlign w:val="center"/>
          </w:tcPr>
          <w:p w14:paraId="571AF5AD">
            <w:pPr>
              <w:snapToGrid w:val="0"/>
              <w:spacing w:after="0"/>
              <w:rPr>
                <w:rFonts w:ascii="Times New Roman Regular" w:hAnsi="Times New Roman Regular" w:cs="Times New Roman Regular"/>
              </w:rPr>
            </w:pPr>
            <w:r>
              <w:rPr>
                <w:rFonts w:ascii="Times New Roman Regular" w:hAnsi="Times New Roman Regular" w:cs="Times New Roman Regular"/>
              </w:rPr>
              <w:t>工艺类别</w:t>
            </w:r>
          </w:p>
        </w:tc>
        <w:tc>
          <w:tcPr>
            <w:tcW w:w="1842" w:type="dxa"/>
            <w:vAlign w:val="center"/>
          </w:tcPr>
          <w:p w14:paraId="31FF393C">
            <w:pPr>
              <w:snapToGrid w:val="0"/>
              <w:spacing w:after="0"/>
              <w:rPr>
                <w:rFonts w:ascii="Times New Roman Regular" w:hAnsi="Times New Roman Regular" w:cs="Times New Roman Regular"/>
              </w:rPr>
            </w:pPr>
            <w:r>
              <w:rPr>
                <w:rFonts w:ascii="Times New Roman Regular" w:hAnsi="Times New Roman Regular" w:cs="Times New Roman Regular"/>
              </w:rPr>
              <w:t>设备名称</w:t>
            </w:r>
          </w:p>
        </w:tc>
        <w:tc>
          <w:tcPr>
            <w:tcW w:w="709" w:type="dxa"/>
            <w:vAlign w:val="center"/>
          </w:tcPr>
          <w:p w14:paraId="01909E95">
            <w:pPr>
              <w:snapToGrid w:val="0"/>
              <w:spacing w:after="0"/>
              <w:rPr>
                <w:rFonts w:ascii="Times New Roman Regular" w:hAnsi="Times New Roman Regular" w:cs="Times New Roman Regular"/>
              </w:rPr>
            </w:pPr>
            <w:r>
              <w:rPr>
                <w:rFonts w:ascii="Times New Roman Regular" w:hAnsi="Times New Roman Regular" w:cs="Times New Roman Regular"/>
              </w:rPr>
              <w:t>数量</w:t>
            </w:r>
          </w:p>
        </w:tc>
        <w:tc>
          <w:tcPr>
            <w:tcW w:w="3544" w:type="dxa"/>
            <w:vAlign w:val="center"/>
          </w:tcPr>
          <w:p w14:paraId="31F301B0">
            <w:pPr>
              <w:snapToGrid w:val="0"/>
              <w:spacing w:after="0"/>
              <w:rPr>
                <w:rFonts w:ascii="Times New Roman Regular" w:hAnsi="Times New Roman Regular" w:cs="Times New Roman Regular"/>
              </w:rPr>
            </w:pPr>
            <w:r>
              <w:rPr>
                <w:rFonts w:hint="eastAsia" w:ascii="Times New Roman Regular" w:hAnsi="Times New Roman Regular" w:cs="Times New Roman Regular"/>
              </w:rPr>
              <w:t>设备能力</w:t>
            </w:r>
            <w:r>
              <w:rPr>
                <w:rFonts w:ascii="Times New Roman Regular" w:hAnsi="Times New Roman Regular" w:cs="Times New Roman Regular"/>
              </w:rPr>
              <w:t>或技术参数</w:t>
            </w:r>
          </w:p>
        </w:tc>
        <w:tc>
          <w:tcPr>
            <w:tcW w:w="1417" w:type="dxa"/>
            <w:vAlign w:val="center"/>
          </w:tcPr>
          <w:p w14:paraId="06AFFBD4">
            <w:pPr>
              <w:snapToGrid w:val="0"/>
              <w:spacing w:after="0"/>
              <w:rPr>
                <w:rFonts w:ascii="Times New Roman Regular" w:hAnsi="Times New Roman Regular" w:cs="Times New Roman Regular"/>
              </w:rPr>
            </w:pPr>
            <w:r>
              <w:rPr>
                <w:rFonts w:ascii="Times New Roman Regular" w:hAnsi="Times New Roman Regular" w:cs="Times New Roman Regular"/>
              </w:rPr>
              <w:t>备注</w:t>
            </w:r>
          </w:p>
        </w:tc>
      </w:tr>
      <w:tr w14:paraId="6A99AF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restart"/>
            <w:tcBorders>
              <w:tl2br w:val="nil"/>
              <w:tr2bl w:val="nil"/>
            </w:tcBorders>
            <w:vAlign w:val="center"/>
          </w:tcPr>
          <w:p w14:paraId="559EEAC1">
            <w:pPr>
              <w:snapToGrid w:val="0"/>
              <w:spacing w:after="0"/>
              <w:rPr>
                <w:rFonts w:cs="Times New Roman Regular" w:asciiTheme="minorEastAsia" w:hAnsiTheme="minorEastAsia" w:eastAsiaTheme="minorEastAsia"/>
              </w:rPr>
            </w:pPr>
            <w:r>
              <w:rPr>
                <w:rFonts w:hint="eastAsia" w:cs="Times New Roman Regular" w:asciiTheme="minorEastAsia" w:hAnsiTheme="minorEastAsia" w:eastAsiaTheme="minorEastAsia"/>
              </w:rPr>
              <w:t>4</w:t>
            </w:r>
          </w:p>
        </w:tc>
        <w:tc>
          <w:tcPr>
            <w:tcW w:w="1418" w:type="dxa"/>
            <w:vMerge w:val="restart"/>
            <w:tcBorders>
              <w:tl2br w:val="nil"/>
              <w:tr2bl w:val="nil"/>
            </w:tcBorders>
            <w:vAlign w:val="center"/>
          </w:tcPr>
          <w:p w14:paraId="07AE8E43">
            <w:pPr>
              <w:snapToGrid w:val="0"/>
              <w:spacing w:after="0"/>
              <w:jc w:val="both"/>
              <w:rPr>
                <w:rFonts w:cs="Times New Roman Regular" w:asciiTheme="minorEastAsia" w:hAnsiTheme="minorEastAsia" w:eastAsiaTheme="minorEastAsia"/>
              </w:rPr>
            </w:pPr>
            <w:r>
              <w:rPr>
                <w:rFonts w:hint="eastAsia" w:cs="Times New Roman Regular" w:asciiTheme="minorEastAsia" w:hAnsiTheme="minorEastAsia" w:eastAsiaTheme="minorEastAsia"/>
              </w:rPr>
              <w:t>检验检测</w:t>
            </w:r>
            <w:r>
              <w:rPr>
                <w:rFonts w:cs="Times New Roman Regular" w:asciiTheme="minorEastAsia" w:hAnsiTheme="minorEastAsia" w:eastAsiaTheme="minorEastAsia"/>
              </w:rPr>
              <w:t>设备</w:t>
            </w:r>
          </w:p>
        </w:tc>
        <w:tc>
          <w:tcPr>
            <w:tcW w:w="1842" w:type="dxa"/>
            <w:tcBorders>
              <w:bottom w:val="single" w:color="auto" w:sz="4" w:space="0"/>
              <w:tl2br w:val="nil"/>
              <w:tr2bl w:val="nil"/>
            </w:tcBorders>
            <w:vAlign w:val="center"/>
          </w:tcPr>
          <w:p w14:paraId="643E0998">
            <w:pPr>
              <w:snapToGrid w:val="0"/>
              <w:spacing w:after="0"/>
              <w:jc w:val="left"/>
              <w:rPr>
                <w:rFonts w:cs="Times New Roman Regular" w:asciiTheme="minorEastAsia" w:hAnsiTheme="minorEastAsia" w:eastAsiaTheme="minorEastAsia"/>
              </w:rPr>
            </w:pPr>
            <w:r>
              <w:rPr>
                <w:rFonts w:hint="eastAsia" w:cs="Times New Roman Regular" w:asciiTheme="minorEastAsia" w:hAnsiTheme="minorEastAsia" w:eastAsiaTheme="minorEastAsia"/>
              </w:rPr>
              <w:t>臭氧老化试验仪</w:t>
            </w:r>
          </w:p>
        </w:tc>
        <w:tc>
          <w:tcPr>
            <w:tcW w:w="709" w:type="dxa"/>
            <w:tcBorders>
              <w:bottom w:val="single" w:color="auto" w:sz="4" w:space="0"/>
              <w:tl2br w:val="nil"/>
              <w:tr2bl w:val="nil"/>
            </w:tcBorders>
            <w:vAlign w:val="center"/>
          </w:tcPr>
          <w:p w14:paraId="14ACDBA3">
            <w:pPr>
              <w:snapToGrid w:val="0"/>
              <w:spacing w:after="0"/>
              <w:rPr>
                <w:rFonts w:cs="Times New Roman Regular" w:asciiTheme="minorEastAsia" w:hAnsiTheme="minorEastAsia" w:eastAsiaTheme="minorEastAsia"/>
              </w:rPr>
            </w:pPr>
            <w:r>
              <w:rPr>
                <w:rFonts w:hint="eastAsia" w:cs="Times New Roman Regular" w:asciiTheme="minorEastAsia" w:hAnsiTheme="minorEastAsia" w:eastAsiaTheme="minorEastAsia"/>
              </w:rPr>
              <w:t>1</w:t>
            </w:r>
          </w:p>
        </w:tc>
        <w:tc>
          <w:tcPr>
            <w:tcW w:w="3544" w:type="dxa"/>
            <w:tcBorders>
              <w:bottom w:val="single" w:color="auto" w:sz="4" w:space="0"/>
              <w:tl2br w:val="nil"/>
              <w:tr2bl w:val="nil"/>
            </w:tcBorders>
            <w:vAlign w:val="center"/>
          </w:tcPr>
          <w:p w14:paraId="75023EE1">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臭氧浓度：（</w:t>
            </w:r>
            <w:r>
              <w:rPr>
                <w:rFonts w:hint="eastAsia" w:cs="Times New Roman Regular" w:asciiTheme="minorEastAsia" w:hAnsiTheme="minorEastAsia" w:eastAsiaTheme="minorEastAsia"/>
              </w:rPr>
              <w:t>0</w:t>
            </w:r>
            <w:r>
              <w:rPr>
                <w:rFonts w:ascii="Times New Roman" w:hAnsi="Times New Roman" w:eastAsiaTheme="minorEastAsia"/>
              </w:rPr>
              <w:t>~</w:t>
            </w:r>
            <w:r>
              <w:rPr>
                <w:rFonts w:cs="Times New Roman Regular" w:asciiTheme="minorEastAsia" w:hAnsiTheme="minorEastAsia" w:eastAsiaTheme="minorEastAsia"/>
              </w:rPr>
              <w:t>300）</w:t>
            </w:r>
            <w:r>
              <w:rPr>
                <w:rFonts w:hint="eastAsia" w:cs="Times New Roman Regular" w:asciiTheme="minorEastAsia" w:hAnsiTheme="minorEastAsia" w:eastAsiaTheme="minorEastAsia"/>
              </w:rPr>
              <w:t>ppm</w:t>
            </w:r>
          </w:p>
        </w:tc>
        <w:tc>
          <w:tcPr>
            <w:tcW w:w="1417" w:type="dxa"/>
            <w:tcBorders>
              <w:bottom w:val="single" w:color="auto" w:sz="4" w:space="0"/>
              <w:tl2br w:val="nil"/>
              <w:tr2bl w:val="nil"/>
            </w:tcBorders>
            <w:vAlign w:val="center"/>
          </w:tcPr>
          <w:p w14:paraId="3E8780E8">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w:t>
            </w:r>
          </w:p>
        </w:tc>
      </w:tr>
      <w:tr w14:paraId="51BB11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tcBorders>
              <w:tl2br w:val="nil"/>
              <w:tr2bl w:val="nil"/>
            </w:tcBorders>
            <w:vAlign w:val="center"/>
          </w:tcPr>
          <w:p w14:paraId="5A24F097">
            <w:pPr>
              <w:snapToGrid w:val="0"/>
              <w:spacing w:after="0"/>
              <w:rPr>
                <w:rFonts w:cs="Times New Roman Regular" w:asciiTheme="minorEastAsia" w:hAnsiTheme="minorEastAsia" w:eastAsiaTheme="minorEastAsia"/>
              </w:rPr>
            </w:pPr>
          </w:p>
        </w:tc>
        <w:tc>
          <w:tcPr>
            <w:tcW w:w="1418" w:type="dxa"/>
            <w:vMerge w:val="continue"/>
            <w:tcBorders>
              <w:tl2br w:val="nil"/>
              <w:tr2bl w:val="nil"/>
            </w:tcBorders>
            <w:vAlign w:val="center"/>
          </w:tcPr>
          <w:p w14:paraId="545BA621">
            <w:pPr>
              <w:snapToGrid w:val="0"/>
              <w:spacing w:after="0"/>
              <w:jc w:val="both"/>
              <w:rPr>
                <w:rFonts w:cs="Times New Roman Regular" w:asciiTheme="minorEastAsia" w:hAnsiTheme="minorEastAsia" w:eastAsiaTheme="minorEastAsia"/>
              </w:rPr>
            </w:pPr>
          </w:p>
        </w:tc>
        <w:tc>
          <w:tcPr>
            <w:tcW w:w="1842" w:type="dxa"/>
            <w:tcBorders>
              <w:bottom w:val="single" w:color="auto" w:sz="4" w:space="0"/>
              <w:tl2br w:val="nil"/>
              <w:tr2bl w:val="nil"/>
            </w:tcBorders>
            <w:vAlign w:val="center"/>
          </w:tcPr>
          <w:p w14:paraId="4FCA3038">
            <w:pPr>
              <w:snapToGrid w:val="0"/>
              <w:spacing w:after="0"/>
              <w:jc w:val="left"/>
              <w:rPr>
                <w:rFonts w:ascii="Times New Roman Regular" w:hAnsi="Times New Roman Regular" w:cs="Times New Roman Regular"/>
              </w:rPr>
            </w:pPr>
            <w:r>
              <w:rPr>
                <w:rFonts w:hint="eastAsia" w:ascii="Times New Roman Regular" w:hAnsi="Times New Roman Regular" w:cs="Times New Roman Regular"/>
              </w:rPr>
              <w:t>投影仪</w:t>
            </w:r>
          </w:p>
        </w:tc>
        <w:tc>
          <w:tcPr>
            <w:tcW w:w="709" w:type="dxa"/>
            <w:tcBorders>
              <w:bottom w:val="single" w:color="auto" w:sz="4" w:space="0"/>
              <w:tl2br w:val="nil"/>
              <w:tr2bl w:val="nil"/>
            </w:tcBorders>
            <w:vAlign w:val="center"/>
          </w:tcPr>
          <w:p w14:paraId="21854940">
            <w:pPr>
              <w:snapToGrid w:val="0"/>
              <w:spacing w:after="0"/>
              <w:rPr>
                <w:rFonts w:ascii="Times New Roman Regular" w:hAnsi="Times New Roman Regular" w:cs="Times New Roman Regular" w:eastAsiaTheme="minorEastAsia"/>
              </w:rPr>
            </w:pPr>
            <w:r>
              <w:rPr>
                <w:rFonts w:hint="eastAsia" w:ascii="Times New Roman Regular" w:hAnsi="Times New Roman Regular" w:cs="Times New Roman Regular" w:eastAsiaTheme="minorEastAsia"/>
              </w:rPr>
              <w:t>1</w:t>
            </w:r>
          </w:p>
        </w:tc>
        <w:tc>
          <w:tcPr>
            <w:tcW w:w="3544" w:type="dxa"/>
            <w:tcBorders>
              <w:bottom w:val="single" w:color="auto" w:sz="4" w:space="0"/>
              <w:tl2br w:val="nil"/>
              <w:tr2bl w:val="nil"/>
            </w:tcBorders>
            <w:vAlign w:val="center"/>
          </w:tcPr>
          <w:p w14:paraId="1422434B">
            <w:pPr>
              <w:snapToGrid w:val="0"/>
              <w:spacing w:after="0"/>
              <w:jc w:val="left"/>
              <w:rPr>
                <w:rFonts w:ascii="Times New Roman Regular" w:hAnsi="Times New Roman Regular" w:cs="Times New Roman Regular" w:eastAsiaTheme="minorEastAsia"/>
              </w:rPr>
            </w:pPr>
            <w:r>
              <w:rPr>
                <w:rFonts w:ascii="Times New Roman Regular" w:hAnsi="Times New Roman Regular" w:cs="Times New Roman Regular" w:eastAsiaTheme="minorEastAsia"/>
              </w:rPr>
              <w:t>用于测量电缆尺寸（外径、厚度）</w:t>
            </w:r>
          </w:p>
        </w:tc>
        <w:tc>
          <w:tcPr>
            <w:tcW w:w="1417" w:type="dxa"/>
            <w:tcBorders>
              <w:bottom w:val="single" w:color="auto" w:sz="4" w:space="0"/>
              <w:tl2br w:val="nil"/>
              <w:tr2bl w:val="nil"/>
            </w:tcBorders>
            <w:vAlign w:val="center"/>
          </w:tcPr>
          <w:p w14:paraId="72C1B31E">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w:t>
            </w:r>
          </w:p>
        </w:tc>
      </w:tr>
      <w:tr w14:paraId="741F62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tcBorders>
              <w:tl2br w:val="nil"/>
              <w:tr2bl w:val="nil"/>
            </w:tcBorders>
            <w:vAlign w:val="center"/>
          </w:tcPr>
          <w:p w14:paraId="1EC14EFF">
            <w:pPr>
              <w:snapToGrid w:val="0"/>
              <w:spacing w:after="0"/>
              <w:rPr>
                <w:rFonts w:cs="Times New Roman Regular" w:asciiTheme="minorEastAsia" w:hAnsiTheme="minorEastAsia" w:eastAsiaTheme="minorEastAsia"/>
              </w:rPr>
            </w:pPr>
          </w:p>
        </w:tc>
        <w:tc>
          <w:tcPr>
            <w:tcW w:w="1418" w:type="dxa"/>
            <w:vMerge w:val="continue"/>
            <w:tcBorders>
              <w:tl2br w:val="nil"/>
              <w:tr2bl w:val="nil"/>
            </w:tcBorders>
            <w:vAlign w:val="center"/>
          </w:tcPr>
          <w:p w14:paraId="456269A0">
            <w:pPr>
              <w:snapToGrid w:val="0"/>
              <w:spacing w:after="0"/>
              <w:jc w:val="both"/>
              <w:rPr>
                <w:rFonts w:cs="Times New Roman Regular" w:asciiTheme="minorEastAsia" w:hAnsiTheme="minorEastAsia" w:eastAsiaTheme="minorEastAsia"/>
              </w:rPr>
            </w:pPr>
          </w:p>
        </w:tc>
        <w:tc>
          <w:tcPr>
            <w:tcW w:w="1842" w:type="dxa"/>
            <w:tcBorders>
              <w:bottom w:val="single" w:color="auto" w:sz="4" w:space="0"/>
              <w:tl2br w:val="nil"/>
              <w:tr2bl w:val="nil"/>
            </w:tcBorders>
            <w:vAlign w:val="center"/>
          </w:tcPr>
          <w:p w14:paraId="7A7B8964">
            <w:pPr>
              <w:snapToGrid w:val="0"/>
              <w:spacing w:after="0"/>
              <w:jc w:val="left"/>
              <w:rPr>
                <w:rFonts w:ascii="Times New Roman Regular" w:hAnsi="Times New Roman Regular" w:cs="Times New Roman Regular"/>
              </w:rPr>
            </w:pPr>
            <w:r>
              <w:rPr>
                <w:rFonts w:hint="eastAsia" w:ascii="Times New Roman Regular" w:hAnsi="Times New Roman Regular" w:cs="Times New Roman Regular"/>
              </w:rPr>
              <w:t>热老化试验箱</w:t>
            </w:r>
          </w:p>
        </w:tc>
        <w:tc>
          <w:tcPr>
            <w:tcW w:w="709" w:type="dxa"/>
            <w:tcBorders>
              <w:bottom w:val="single" w:color="auto" w:sz="4" w:space="0"/>
              <w:tl2br w:val="nil"/>
              <w:tr2bl w:val="nil"/>
            </w:tcBorders>
            <w:vAlign w:val="center"/>
          </w:tcPr>
          <w:p w14:paraId="4AD46328">
            <w:pPr>
              <w:snapToGrid w:val="0"/>
              <w:spacing w:after="0"/>
              <w:rPr>
                <w:rFonts w:ascii="Times New Roman Regular" w:hAnsi="Times New Roman Regular" w:cs="Times New Roman Regular" w:eastAsiaTheme="minorEastAsia"/>
              </w:rPr>
            </w:pPr>
            <w:r>
              <w:rPr>
                <w:rFonts w:hint="eastAsia" w:ascii="Times New Roman Regular" w:hAnsi="Times New Roman Regular" w:cs="Times New Roman Regular" w:eastAsiaTheme="minorEastAsia"/>
              </w:rPr>
              <w:t>1</w:t>
            </w:r>
          </w:p>
        </w:tc>
        <w:tc>
          <w:tcPr>
            <w:tcW w:w="3544" w:type="dxa"/>
            <w:tcBorders>
              <w:bottom w:val="single" w:color="auto" w:sz="4" w:space="0"/>
              <w:tl2br w:val="nil"/>
              <w:tr2bl w:val="nil"/>
            </w:tcBorders>
            <w:vAlign w:val="center"/>
          </w:tcPr>
          <w:p w14:paraId="3ECE8C2D">
            <w:pPr>
              <w:snapToGrid w:val="0"/>
              <w:spacing w:after="0"/>
              <w:jc w:val="left"/>
              <w:rPr>
                <w:rFonts w:ascii="Times New Roman Regular" w:hAnsi="Times New Roman Regular" w:cs="Times New Roman Regular" w:eastAsiaTheme="minorEastAsia"/>
              </w:rPr>
            </w:pPr>
            <w:r>
              <w:rPr>
                <w:rFonts w:ascii="Times New Roman Regular" w:hAnsi="Times New Roman Regular" w:cs="Times New Roman Regular" w:eastAsiaTheme="minorEastAsia"/>
              </w:rPr>
              <w:t>温度：</w:t>
            </w:r>
            <w:r>
              <w:rPr>
                <w:rFonts w:cs="Times New Roman Regular" w:asciiTheme="minorEastAsia" w:hAnsiTheme="minorEastAsia" w:eastAsiaTheme="minorEastAsia"/>
              </w:rPr>
              <w:t>（</w:t>
            </w:r>
            <w:r>
              <w:rPr>
                <w:rFonts w:hint="eastAsia" w:cs="Times New Roman Regular" w:asciiTheme="minorEastAsia" w:hAnsiTheme="minorEastAsia" w:eastAsiaTheme="minorEastAsia"/>
              </w:rPr>
              <w:t>0</w:t>
            </w:r>
            <w:r>
              <w:rPr>
                <w:rFonts w:ascii="Times New Roman" w:hAnsi="Times New Roman" w:eastAsiaTheme="minorEastAsia"/>
              </w:rPr>
              <w:t>~</w:t>
            </w:r>
            <w:r>
              <w:rPr>
                <w:rFonts w:cs="Times New Roman Regular" w:asciiTheme="minorEastAsia" w:hAnsiTheme="minorEastAsia" w:eastAsiaTheme="minorEastAsia"/>
              </w:rPr>
              <w:t>300）</w:t>
            </w:r>
            <w:r>
              <w:rPr>
                <w:rFonts w:hint="eastAsia" w:cs="Times New Roman Regular" w:asciiTheme="minorEastAsia" w:hAnsiTheme="minorEastAsia" w:eastAsiaTheme="minorEastAsia"/>
              </w:rPr>
              <w:t>℃</w:t>
            </w:r>
          </w:p>
        </w:tc>
        <w:tc>
          <w:tcPr>
            <w:tcW w:w="1417" w:type="dxa"/>
            <w:tcBorders>
              <w:bottom w:val="single" w:color="auto" w:sz="4" w:space="0"/>
              <w:tl2br w:val="nil"/>
              <w:tr2bl w:val="nil"/>
            </w:tcBorders>
            <w:vAlign w:val="center"/>
          </w:tcPr>
          <w:p w14:paraId="6767CBBC">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w:t>
            </w:r>
          </w:p>
        </w:tc>
      </w:tr>
      <w:tr w14:paraId="2451D0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tcBorders>
              <w:tl2br w:val="nil"/>
              <w:tr2bl w:val="nil"/>
            </w:tcBorders>
            <w:vAlign w:val="center"/>
          </w:tcPr>
          <w:p w14:paraId="0F6D305A">
            <w:pPr>
              <w:snapToGrid w:val="0"/>
              <w:spacing w:after="0"/>
              <w:rPr>
                <w:rFonts w:cs="Times New Roman Regular" w:asciiTheme="minorEastAsia" w:hAnsiTheme="minorEastAsia" w:eastAsiaTheme="minorEastAsia"/>
              </w:rPr>
            </w:pPr>
          </w:p>
        </w:tc>
        <w:tc>
          <w:tcPr>
            <w:tcW w:w="1418" w:type="dxa"/>
            <w:vMerge w:val="continue"/>
            <w:tcBorders>
              <w:tl2br w:val="nil"/>
              <w:tr2bl w:val="nil"/>
            </w:tcBorders>
            <w:vAlign w:val="center"/>
          </w:tcPr>
          <w:p w14:paraId="4AC0BFEB">
            <w:pPr>
              <w:snapToGrid w:val="0"/>
              <w:spacing w:after="0"/>
              <w:jc w:val="both"/>
              <w:rPr>
                <w:rFonts w:cs="Times New Roman Regular" w:asciiTheme="minorEastAsia" w:hAnsiTheme="minorEastAsia" w:eastAsiaTheme="minorEastAsia"/>
              </w:rPr>
            </w:pPr>
          </w:p>
        </w:tc>
        <w:tc>
          <w:tcPr>
            <w:tcW w:w="1842" w:type="dxa"/>
            <w:tcBorders>
              <w:bottom w:val="single" w:color="auto" w:sz="4" w:space="0"/>
              <w:tl2br w:val="nil"/>
              <w:tr2bl w:val="nil"/>
            </w:tcBorders>
            <w:vAlign w:val="center"/>
          </w:tcPr>
          <w:p w14:paraId="6D73ECDA">
            <w:pPr>
              <w:snapToGrid w:val="0"/>
              <w:spacing w:after="0"/>
              <w:jc w:val="left"/>
              <w:rPr>
                <w:rFonts w:ascii="Times New Roman Regular" w:hAnsi="Times New Roman Regular" w:cs="Times New Roman Regular"/>
              </w:rPr>
            </w:pPr>
            <w:r>
              <w:rPr>
                <w:rFonts w:hint="eastAsia" w:ascii="Times New Roman Regular" w:hAnsi="Times New Roman Regular" w:cs="Times New Roman Regular"/>
              </w:rPr>
              <w:t>低温试验箱</w:t>
            </w:r>
          </w:p>
        </w:tc>
        <w:tc>
          <w:tcPr>
            <w:tcW w:w="709" w:type="dxa"/>
            <w:tcBorders>
              <w:bottom w:val="single" w:color="auto" w:sz="4" w:space="0"/>
              <w:tl2br w:val="nil"/>
              <w:tr2bl w:val="nil"/>
            </w:tcBorders>
            <w:vAlign w:val="center"/>
          </w:tcPr>
          <w:p w14:paraId="582E9F48">
            <w:pPr>
              <w:snapToGrid w:val="0"/>
              <w:spacing w:after="0"/>
              <w:rPr>
                <w:rFonts w:ascii="Times New Roman Regular" w:hAnsi="Times New Roman Regular" w:cs="Times New Roman Regular" w:eastAsiaTheme="minorEastAsia"/>
              </w:rPr>
            </w:pPr>
            <w:r>
              <w:rPr>
                <w:rFonts w:hint="eastAsia" w:ascii="Times New Roman Regular" w:hAnsi="Times New Roman Regular" w:cs="Times New Roman Regular" w:eastAsiaTheme="minorEastAsia"/>
              </w:rPr>
              <w:t>1</w:t>
            </w:r>
          </w:p>
        </w:tc>
        <w:tc>
          <w:tcPr>
            <w:tcW w:w="3544" w:type="dxa"/>
            <w:tcBorders>
              <w:bottom w:val="single" w:color="auto" w:sz="4" w:space="0"/>
              <w:tl2br w:val="nil"/>
              <w:tr2bl w:val="nil"/>
            </w:tcBorders>
            <w:vAlign w:val="center"/>
          </w:tcPr>
          <w:p w14:paraId="1DB92F11">
            <w:pPr>
              <w:snapToGrid w:val="0"/>
              <w:spacing w:after="0"/>
              <w:jc w:val="left"/>
              <w:rPr>
                <w:rFonts w:ascii="Times New Roman Regular" w:hAnsi="Times New Roman Regular" w:cs="Times New Roman Regular" w:eastAsiaTheme="minorEastAsia"/>
              </w:rPr>
            </w:pPr>
            <w:r>
              <w:rPr>
                <w:rFonts w:ascii="Times New Roman Regular" w:hAnsi="Times New Roman Regular" w:cs="Times New Roman Regular" w:eastAsiaTheme="minorEastAsia"/>
              </w:rPr>
              <w:t>温度：</w:t>
            </w:r>
            <w:r>
              <w:rPr>
                <w:rFonts w:cs="Times New Roman Regular" w:asciiTheme="minorEastAsia" w:hAnsiTheme="minorEastAsia" w:eastAsiaTheme="minorEastAsia"/>
              </w:rPr>
              <w:t>（-40</w:t>
            </w:r>
            <w:r>
              <w:rPr>
                <w:rFonts w:ascii="Times New Roman" w:hAnsi="Times New Roman" w:eastAsiaTheme="minorEastAsia"/>
              </w:rPr>
              <w:t>~</w:t>
            </w:r>
            <w:r>
              <w:rPr>
                <w:rFonts w:cs="Times New Roman Regular" w:asciiTheme="minorEastAsia" w:hAnsiTheme="minorEastAsia" w:eastAsiaTheme="minorEastAsia"/>
              </w:rPr>
              <w:t>0）</w:t>
            </w:r>
            <w:r>
              <w:rPr>
                <w:rFonts w:hint="eastAsia" w:cs="Times New Roman Regular" w:asciiTheme="minorEastAsia" w:hAnsiTheme="minorEastAsia" w:eastAsiaTheme="minorEastAsia"/>
              </w:rPr>
              <w:t>℃</w:t>
            </w:r>
          </w:p>
        </w:tc>
        <w:tc>
          <w:tcPr>
            <w:tcW w:w="1417" w:type="dxa"/>
            <w:tcBorders>
              <w:bottom w:val="single" w:color="auto" w:sz="4" w:space="0"/>
              <w:tl2br w:val="nil"/>
              <w:tr2bl w:val="nil"/>
            </w:tcBorders>
            <w:vAlign w:val="center"/>
          </w:tcPr>
          <w:p w14:paraId="748CC24B">
            <w:pPr>
              <w:snapToGrid w:val="0"/>
              <w:spacing w:after="0"/>
              <w:jc w:val="left"/>
              <w:rPr>
                <w:rFonts w:cs="Times New Roman Regular" w:asciiTheme="minorEastAsia" w:hAnsiTheme="minorEastAsia" w:eastAsiaTheme="minorEastAsia"/>
              </w:rPr>
            </w:pPr>
            <w:r>
              <w:rPr>
                <w:rFonts w:cs="Times New Roman Regular" w:asciiTheme="minorEastAsia" w:hAnsiTheme="minorEastAsia" w:eastAsiaTheme="minorEastAsia"/>
              </w:rPr>
              <w:t>—</w:t>
            </w:r>
          </w:p>
        </w:tc>
      </w:tr>
      <w:tr w14:paraId="5FAFFE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tcBorders>
              <w:tl2br w:val="nil"/>
              <w:tr2bl w:val="nil"/>
            </w:tcBorders>
            <w:vAlign w:val="center"/>
          </w:tcPr>
          <w:p w14:paraId="6739948B">
            <w:pPr>
              <w:snapToGrid w:val="0"/>
              <w:spacing w:after="0"/>
              <w:rPr>
                <w:rFonts w:cs="Times New Roman Regular" w:asciiTheme="minorEastAsia" w:hAnsiTheme="minorEastAsia" w:eastAsiaTheme="minorEastAsia"/>
              </w:rPr>
            </w:pPr>
          </w:p>
        </w:tc>
        <w:tc>
          <w:tcPr>
            <w:tcW w:w="1418" w:type="dxa"/>
            <w:vMerge w:val="continue"/>
            <w:tcBorders>
              <w:tl2br w:val="nil"/>
              <w:tr2bl w:val="nil"/>
            </w:tcBorders>
            <w:vAlign w:val="center"/>
          </w:tcPr>
          <w:p w14:paraId="47D9E2FB">
            <w:pPr>
              <w:snapToGrid w:val="0"/>
              <w:spacing w:after="0"/>
              <w:jc w:val="both"/>
              <w:rPr>
                <w:rFonts w:cs="Times New Roman Regular" w:asciiTheme="minorEastAsia" w:hAnsiTheme="minorEastAsia" w:eastAsiaTheme="minorEastAsia"/>
              </w:rPr>
            </w:pPr>
          </w:p>
        </w:tc>
        <w:tc>
          <w:tcPr>
            <w:tcW w:w="1842" w:type="dxa"/>
            <w:tcBorders>
              <w:bottom w:val="single" w:color="auto" w:sz="4" w:space="0"/>
              <w:tl2br w:val="nil"/>
              <w:tr2bl w:val="nil"/>
            </w:tcBorders>
            <w:vAlign w:val="center"/>
          </w:tcPr>
          <w:p w14:paraId="36F62CE9">
            <w:pPr>
              <w:snapToGrid w:val="0"/>
              <w:spacing w:after="0"/>
              <w:jc w:val="left"/>
              <w:rPr>
                <w:rFonts w:ascii="Times New Roman Regular" w:hAnsi="Times New Roman Regular" w:cs="Times New Roman Regular"/>
              </w:rPr>
            </w:pPr>
            <w:r>
              <w:rPr>
                <w:rFonts w:hint="eastAsia" w:ascii="Times New Roman Regular" w:hAnsi="Times New Roman Regular" w:cs="Times New Roman Regular"/>
              </w:rPr>
              <w:t>拉力机</w:t>
            </w:r>
          </w:p>
        </w:tc>
        <w:tc>
          <w:tcPr>
            <w:tcW w:w="709" w:type="dxa"/>
            <w:tcBorders>
              <w:bottom w:val="single" w:color="auto" w:sz="4" w:space="0"/>
              <w:tl2br w:val="nil"/>
              <w:tr2bl w:val="nil"/>
            </w:tcBorders>
            <w:vAlign w:val="center"/>
          </w:tcPr>
          <w:p w14:paraId="0B199781">
            <w:pPr>
              <w:snapToGrid w:val="0"/>
              <w:spacing w:after="0"/>
              <w:rPr>
                <w:rFonts w:ascii="Times New Roman Regular" w:hAnsi="Times New Roman Regular" w:cs="Times New Roman Regular" w:eastAsiaTheme="minorEastAsia"/>
              </w:rPr>
            </w:pPr>
            <w:r>
              <w:rPr>
                <w:rFonts w:hint="eastAsia" w:ascii="Times New Roman Regular" w:hAnsi="Times New Roman Regular" w:cs="Times New Roman Regular" w:eastAsiaTheme="minorEastAsia"/>
              </w:rPr>
              <w:t>1</w:t>
            </w:r>
          </w:p>
        </w:tc>
        <w:tc>
          <w:tcPr>
            <w:tcW w:w="3544" w:type="dxa"/>
            <w:tcBorders>
              <w:bottom w:val="single" w:color="auto" w:sz="4" w:space="0"/>
              <w:tl2br w:val="nil"/>
              <w:tr2bl w:val="nil"/>
            </w:tcBorders>
            <w:vAlign w:val="center"/>
          </w:tcPr>
          <w:p w14:paraId="552DEAC7">
            <w:pPr>
              <w:snapToGrid w:val="0"/>
              <w:spacing w:after="0"/>
              <w:jc w:val="left"/>
              <w:rPr>
                <w:rFonts w:ascii="Times New Roman Regular" w:hAnsi="Times New Roman Regular" w:cs="Times New Roman Regular" w:eastAsiaTheme="minorEastAsia"/>
              </w:rPr>
            </w:pPr>
            <w:r>
              <w:rPr>
                <w:rFonts w:cs="Times New Roman Regular" w:asciiTheme="minorEastAsia" w:hAnsiTheme="minorEastAsia" w:eastAsiaTheme="minorEastAsia"/>
              </w:rPr>
              <w:t>—</w:t>
            </w:r>
          </w:p>
        </w:tc>
        <w:tc>
          <w:tcPr>
            <w:tcW w:w="1417" w:type="dxa"/>
            <w:tcBorders>
              <w:bottom w:val="single" w:color="auto" w:sz="4" w:space="0"/>
              <w:tl2br w:val="nil"/>
              <w:tr2bl w:val="nil"/>
            </w:tcBorders>
            <w:vAlign w:val="center"/>
          </w:tcPr>
          <w:p w14:paraId="3434DA85">
            <w:pPr>
              <w:snapToGrid w:val="0"/>
              <w:spacing w:after="0"/>
              <w:jc w:val="left"/>
              <w:rPr>
                <w:rFonts w:ascii="Times New Roman Regular" w:hAnsi="Times New Roman Regular" w:cs="Times New Roman Regular" w:eastAsiaTheme="minorEastAsia"/>
              </w:rPr>
            </w:pPr>
            <w:r>
              <w:rPr>
                <w:rFonts w:cs="Times New Roman Regular" w:asciiTheme="minorEastAsia" w:hAnsiTheme="minorEastAsia" w:eastAsiaTheme="minorEastAsia"/>
              </w:rPr>
              <w:t>—</w:t>
            </w:r>
          </w:p>
        </w:tc>
      </w:tr>
      <w:tr w14:paraId="2D99EE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Merge w:val="continue"/>
            <w:tcBorders>
              <w:tl2br w:val="nil"/>
              <w:tr2bl w:val="nil"/>
            </w:tcBorders>
            <w:vAlign w:val="center"/>
          </w:tcPr>
          <w:p w14:paraId="675C4A64">
            <w:pPr>
              <w:snapToGrid w:val="0"/>
              <w:spacing w:after="0"/>
              <w:rPr>
                <w:rFonts w:ascii="Times New Roman Regular" w:hAnsi="Times New Roman Regular" w:cs="Times New Roman Regular"/>
              </w:rPr>
            </w:pPr>
          </w:p>
        </w:tc>
        <w:tc>
          <w:tcPr>
            <w:tcW w:w="1418" w:type="dxa"/>
            <w:vMerge w:val="continue"/>
            <w:tcBorders>
              <w:tl2br w:val="nil"/>
              <w:tr2bl w:val="nil"/>
            </w:tcBorders>
            <w:vAlign w:val="center"/>
          </w:tcPr>
          <w:p w14:paraId="61B01F27">
            <w:pPr>
              <w:snapToGrid w:val="0"/>
              <w:spacing w:after="0"/>
              <w:rPr>
                <w:rFonts w:ascii="Times New Roman Regular" w:hAnsi="Times New Roman Regular" w:cs="Times New Roman Regular"/>
              </w:rPr>
            </w:pPr>
          </w:p>
        </w:tc>
        <w:tc>
          <w:tcPr>
            <w:tcW w:w="1842" w:type="dxa"/>
            <w:tcBorders>
              <w:bottom w:val="single" w:color="auto" w:sz="4" w:space="0"/>
              <w:tl2br w:val="nil"/>
              <w:tr2bl w:val="nil"/>
            </w:tcBorders>
            <w:vAlign w:val="center"/>
          </w:tcPr>
          <w:p w14:paraId="5BA398C6">
            <w:pPr>
              <w:snapToGrid w:val="0"/>
              <w:spacing w:after="0"/>
              <w:jc w:val="left"/>
              <w:rPr>
                <w:rFonts w:ascii="Times New Roman Regular" w:hAnsi="Times New Roman Regular" w:cs="Times New Roman Regular"/>
              </w:rPr>
            </w:pPr>
            <w:r>
              <w:rPr>
                <w:rFonts w:hint="eastAsia" w:ascii="Times New Roman Regular" w:hAnsi="Times New Roman Regular" w:cs="Times New Roman Regular"/>
              </w:rPr>
              <w:t>单根垂直燃烧试验装置</w:t>
            </w:r>
          </w:p>
        </w:tc>
        <w:tc>
          <w:tcPr>
            <w:tcW w:w="709" w:type="dxa"/>
            <w:tcBorders>
              <w:bottom w:val="single" w:color="auto" w:sz="4" w:space="0"/>
              <w:tl2br w:val="nil"/>
              <w:tr2bl w:val="nil"/>
            </w:tcBorders>
            <w:vAlign w:val="center"/>
          </w:tcPr>
          <w:p w14:paraId="11B3542A">
            <w:pPr>
              <w:snapToGrid w:val="0"/>
              <w:spacing w:after="0"/>
              <w:rPr>
                <w:rFonts w:ascii="Times New Roman Regular" w:hAnsi="Times New Roman Regular" w:cs="Times New Roman Regular" w:eastAsiaTheme="minorEastAsia"/>
              </w:rPr>
            </w:pPr>
            <w:r>
              <w:rPr>
                <w:rFonts w:hint="eastAsia" w:ascii="Times New Roman Regular" w:hAnsi="Times New Roman Regular" w:cs="Times New Roman Regular" w:eastAsiaTheme="minorEastAsia"/>
              </w:rPr>
              <w:t>1</w:t>
            </w:r>
          </w:p>
        </w:tc>
        <w:tc>
          <w:tcPr>
            <w:tcW w:w="3544" w:type="dxa"/>
            <w:tcBorders>
              <w:bottom w:val="single" w:color="auto" w:sz="4" w:space="0"/>
              <w:tl2br w:val="nil"/>
              <w:tr2bl w:val="nil"/>
            </w:tcBorders>
            <w:vAlign w:val="center"/>
          </w:tcPr>
          <w:p w14:paraId="0665ABA1">
            <w:pPr>
              <w:snapToGrid w:val="0"/>
              <w:spacing w:after="0"/>
              <w:jc w:val="left"/>
              <w:rPr>
                <w:rFonts w:ascii="Times New Roman Regular" w:hAnsi="Times New Roman Regular" w:cs="Times New Roman Regular" w:eastAsiaTheme="minorEastAsia"/>
              </w:rPr>
            </w:pPr>
            <w:r>
              <w:rPr>
                <w:rFonts w:cs="Times New Roman Regular" w:asciiTheme="minorEastAsia" w:hAnsiTheme="minorEastAsia" w:eastAsiaTheme="minorEastAsia"/>
              </w:rPr>
              <w:t>—</w:t>
            </w:r>
          </w:p>
        </w:tc>
        <w:tc>
          <w:tcPr>
            <w:tcW w:w="1417" w:type="dxa"/>
            <w:tcBorders>
              <w:bottom w:val="single" w:color="auto" w:sz="4" w:space="0"/>
              <w:tl2br w:val="nil"/>
              <w:tr2bl w:val="nil"/>
            </w:tcBorders>
            <w:vAlign w:val="center"/>
          </w:tcPr>
          <w:p w14:paraId="2A53A446">
            <w:pPr>
              <w:snapToGrid w:val="0"/>
              <w:spacing w:after="0"/>
              <w:jc w:val="left"/>
              <w:rPr>
                <w:rFonts w:ascii="Times New Roman Regular" w:hAnsi="Times New Roman Regular" w:cs="Times New Roman Regular" w:eastAsiaTheme="minorEastAsia"/>
              </w:rPr>
            </w:pPr>
            <w:r>
              <w:rPr>
                <w:rFonts w:cs="Times New Roman Regular" w:asciiTheme="minorEastAsia" w:hAnsiTheme="minorEastAsia" w:eastAsiaTheme="minorEastAsia"/>
              </w:rPr>
              <w:t>—</w:t>
            </w:r>
          </w:p>
        </w:tc>
      </w:tr>
      <w:tr w14:paraId="13BD3A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39" w:type="dxa"/>
            <w:gridSpan w:val="6"/>
            <w:tcBorders>
              <w:bottom w:val="single" w:color="auto" w:sz="4" w:space="0"/>
              <w:tl2br w:val="nil"/>
              <w:tr2bl w:val="nil"/>
            </w:tcBorders>
            <w:vAlign w:val="center"/>
          </w:tcPr>
          <w:p w14:paraId="12481BA5">
            <w:pPr>
              <w:snapToGrid w:val="0"/>
              <w:spacing w:after="0"/>
              <w:ind w:left="874" w:leftChars="93" w:hanging="707" w:hangingChars="393"/>
              <w:jc w:val="left"/>
              <w:rPr>
                <w:rFonts w:ascii="Segoe UI" w:hAnsi="Segoe UI" w:cs="Segoe UI"/>
                <w:shd w:val="clear" w:color="auto" w:fill="FFFFFF"/>
              </w:rPr>
            </w:pPr>
            <w:r>
              <w:rPr>
                <w:rFonts w:ascii="Segoe UI" w:hAnsi="Segoe UI" w:cs="Segoe UI"/>
                <w:shd w:val="clear" w:color="auto" w:fill="FFFFFF"/>
              </w:rPr>
              <w:t>注： 1、上表所列必备设备、工艺装备和检验手段的数量及规格型号应满足生产需要和产品标准要求，表中设备数量为最少要求。</w:t>
            </w:r>
          </w:p>
          <w:p w14:paraId="3CE18ADA">
            <w:pPr>
              <w:snapToGrid w:val="0"/>
              <w:spacing w:after="0"/>
              <w:ind w:left="356" w:leftChars="198" w:firstLine="232" w:firstLineChars="129"/>
              <w:jc w:val="left"/>
              <w:rPr>
                <w:rFonts w:ascii="Segoe UI" w:hAnsi="Segoe UI" w:cs="Segoe UI"/>
                <w:shd w:val="clear" w:color="auto" w:fill="FFFFFF"/>
              </w:rPr>
            </w:pPr>
            <w:r>
              <w:rPr>
                <w:rFonts w:ascii="Segoe UI" w:hAnsi="Segoe UI" w:cs="Segoe UI"/>
                <w:shd w:val="clear" w:color="auto" w:fill="FFFFFF"/>
              </w:rPr>
              <w:t>2、如企业仅有塑料类或橡胶类线缆生产时，可不具备另一类线缆的生产设备。</w:t>
            </w:r>
          </w:p>
          <w:p w14:paraId="06DD806D">
            <w:pPr>
              <w:snapToGrid w:val="0"/>
              <w:spacing w:after="0"/>
              <w:ind w:left="356" w:leftChars="198" w:firstLine="232" w:firstLineChars="129"/>
              <w:jc w:val="left"/>
              <w:rPr>
                <w:rFonts w:ascii="Segoe UI" w:hAnsi="Segoe UI" w:cs="Segoe UI"/>
                <w:shd w:val="clear" w:color="auto" w:fill="FFFFFF"/>
              </w:rPr>
            </w:pPr>
            <w:r>
              <w:rPr>
                <w:rFonts w:ascii="Segoe UI" w:hAnsi="Segoe UI" w:cs="Segoe UI"/>
                <w:shd w:val="clear" w:color="auto" w:fill="FFFFFF"/>
              </w:rPr>
              <w:t>3、根据申请产品规格范围，确认并备案具备相应生产能力的设备。</w:t>
            </w:r>
          </w:p>
          <w:p w14:paraId="3EC055FF">
            <w:pPr>
              <w:snapToGrid w:val="0"/>
              <w:spacing w:after="0"/>
              <w:ind w:left="356" w:leftChars="198" w:firstLine="232" w:firstLineChars="129"/>
              <w:jc w:val="left"/>
              <w:rPr>
                <w:rFonts w:ascii="Times New Roman Regular" w:hAnsi="Times New Roman Regular" w:cs="Times New Roman Regular" w:eastAsiaTheme="minorEastAsia"/>
              </w:rPr>
            </w:pPr>
            <w:r>
              <w:rPr>
                <w:rFonts w:hint="eastAsia" w:ascii="Segoe UI" w:hAnsi="Segoe UI" w:cs="Segoe UI"/>
                <w:shd w:val="clear" w:color="auto" w:fill="FFFFFF"/>
              </w:rPr>
              <w:t>4、辐照设备为关键生产设备，可进行分包，在设备或分包方变更时需申请变更，或抽取样品进行型式试验。</w:t>
            </w:r>
          </w:p>
        </w:tc>
      </w:tr>
    </w:tbl>
    <w:p w14:paraId="209D2345">
      <w:pPr>
        <w:pStyle w:val="54"/>
        <w:spacing w:before="156" w:after="156" w:line="240" w:lineRule="auto"/>
        <w:jc w:val="both"/>
        <w:outlineLvl w:val="1"/>
        <w:rPr>
          <w:rFonts w:ascii="Times New Roman"/>
        </w:rPr>
      </w:pPr>
      <w:bookmarkStart w:id="50" w:name="_Toc206161703"/>
      <w:r>
        <w:rPr>
          <w:rFonts w:hint="eastAsia" w:ascii="Times New Roman"/>
        </w:rPr>
        <w:t>零部件和材料</w:t>
      </w:r>
      <w:bookmarkEnd w:id="50"/>
    </w:p>
    <w:p w14:paraId="0BF96FC0">
      <w:pPr>
        <w:ind w:firstLine="420" w:firstLineChars="200"/>
        <w:jc w:val="both"/>
        <w:rPr>
          <w:sz w:val="21"/>
          <w:szCs w:val="21"/>
        </w:rPr>
      </w:pPr>
      <w:r>
        <w:rPr>
          <w:rFonts w:hint="eastAsia"/>
          <w:kern w:val="0"/>
          <w:sz w:val="21"/>
          <w:szCs w:val="20"/>
        </w:rPr>
        <w:t>关键零部件和材料应符合表3的要求。</w:t>
      </w:r>
    </w:p>
    <w:p w14:paraId="480DFB2F">
      <w:pPr>
        <w:pStyle w:val="31"/>
        <w:spacing w:before="156" w:beforeLines="50" w:after="156" w:afterLines="50"/>
        <w:ind w:firstLine="0" w:firstLineChars="0"/>
        <w:jc w:val="center"/>
        <w:rPr>
          <w:rFonts w:ascii="黑体" w:hAnsi="黑体" w:eastAsia="黑体"/>
        </w:rPr>
      </w:pPr>
      <w:bookmarkStart w:id="51" w:name="OLE_LINK57"/>
      <w:r>
        <w:rPr>
          <w:rFonts w:hint="eastAsia" w:ascii="黑体" w:hAnsi="黑体" w:eastAsia="黑体"/>
        </w:rPr>
        <w:t>表 3  关键零部件和材料</w:t>
      </w:r>
    </w:p>
    <w:bookmarkEnd w:id="51"/>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733"/>
        <w:gridCol w:w="871"/>
        <w:gridCol w:w="2762"/>
        <w:gridCol w:w="2012"/>
        <w:gridCol w:w="2192"/>
      </w:tblGrid>
      <w:tr w14:paraId="39D379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06" w:type="pct"/>
            <w:tcBorders>
              <w:top w:val="single" w:color="auto" w:sz="8" w:space="0"/>
              <w:bottom w:val="single" w:color="auto" w:sz="8" w:space="0"/>
            </w:tcBorders>
            <w:vAlign w:val="center"/>
          </w:tcPr>
          <w:p w14:paraId="5062D29F">
            <w:pPr>
              <w:snapToGrid w:val="0"/>
              <w:spacing w:after="0"/>
              <w:rPr>
                <w:rFonts w:ascii="Times New Roman Regular" w:hAnsi="Times New Roman Regular" w:cs="Times New Roman Regular"/>
              </w:rPr>
            </w:pPr>
            <w:r>
              <w:rPr>
                <w:rFonts w:ascii="Times New Roman Regular" w:hAnsi="Times New Roman Regular" w:cs="Times New Roman Regular"/>
              </w:rPr>
              <w:t>产品名称</w:t>
            </w:r>
          </w:p>
        </w:tc>
        <w:tc>
          <w:tcPr>
            <w:tcW w:w="455" w:type="pct"/>
            <w:tcBorders>
              <w:top w:val="single" w:color="auto" w:sz="8" w:space="0"/>
              <w:bottom w:val="single" w:color="auto" w:sz="8" w:space="0"/>
            </w:tcBorders>
            <w:vAlign w:val="center"/>
          </w:tcPr>
          <w:p w14:paraId="4A43BDCD">
            <w:pPr>
              <w:snapToGrid w:val="0"/>
              <w:spacing w:after="0"/>
              <w:rPr>
                <w:rFonts w:ascii="Times New Roman Regular" w:hAnsi="Times New Roman Regular" w:cs="Times New Roman Regular"/>
              </w:rPr>
            </w:pPr>
            <w:r>
              <w:rPr>
                <w:rFonts w:ascii="Times New Roman Regular" w:hAnsi="Times New Roman Regular" w:cs="Times New Roman Regular"/>
              </w:rPr>
              <w:t>序号</w:t>
            </w:r>
          </w:p>
        </w:tc>
        <w:tc>
          <w:tcPr>
            <w:tcW w:w="1443" w:type="pct"/>
            <w:tcBorders>
              <w:top w:val="single" w:color="auto" w:sz="8" w:space="0"/>
              <w:bottom w:val="single" w:color="auto" w:sz="8" w:space="0"/>
            </w:tcBorders>
            <w:vAlign w:val="center"/>
          </w:tcPr>
          <w:p w14:paraId="47013908">
            <w:pPr>
              <w:snapToGrid w:val="0"/>
              <w:spacing w:after="0"/>
              <w:rPr>
                <w:rFonts w:ascii="Times New Roman Regular" w:hAnsi="Times New Roman Regular" w:cs="Times New Roman Regular"/>
              </w:rPr>
            </w:pPr>
            <w:r>
              <w:rPr>
                <w:rFonts w:ascii="Times New Roman Regular" w:hAnsi="Times New Roman Regular" w:cs="Times New Roman Regular"/>
              </w:rPr>
              <w:t>零部件/材料名称</w:t>
            </w:r>
          </w:p>
        </w:tc>
        <w:tc>
          <w:tcPr>
            <w:tcW w:w="1051" w:type="pct"/>
            <w:tcBorders>
              <w:top w:val="single" w:color="auto" w:sz="8" w:space="0"/>
              <w:bottom w:val="single" w:color="auto" w:sz="8" w:space="0"/>
            </w:tcBorders>
            <w:vAlign w:val="center"/>
          </w:tcPr>
          <w:p w14:paraId="2E703A33">
            <w:pPr>
              <w:snapToGrid w:val="0"/>
              <w:spacing w:after="0"/>
              <w:rPr>
                <w:rFonts w:ascii="Times New Roman Regular" w:hAnsi="Times New Roman Regular" w:cs="Times New Roman Regular"/>
              </w:rPr>
            </w:pPr>
            <w:r>
              <w:rPr>
                <w:rFonts w:ascii="Times New Roman Regular" w:hAnsi="Times New Roman Regular" w:cs="Times New Roman Regular"/>
              </w:rPr>
              <w:t>对应标准编号</w:t>
            </w:r>
          </w:p>
        </w:tc>
        <w:tc>
          <w:tcPr>
            <w:tcW w:w="1145" w:type="pct"/>
            <w:tcBorders>
              <w:top w:val="single" w:color="auto" w:sz="8" w:space="0"/>
              <w:bottom w:val="single" w:color="auto" w:sz="8" w:space="0"/>
            </w:tcBorders>
            <w:vAlign w:val="center"/>
          </w:tcPr>
          <w:p w14:paraId="2E12A8F7">
            <w:pPr>
              <w:snapToGrid w:val="0"/>
              <w:spacing w:after="0"/>
              <w:rPr>
                <w:rFonts w:ascii="Times New Roman Regular" w:hAnsi="Times New Roman Regular" w:cs="Times New Roman Regular"/>
              </w:rPr>
            </w:pPr>
            <w:r>
              <w:rPr>
                <w:rFonts w:ascii="Times New Roman Regular" w:hAnsi="Times New Roman Regular" w:cs="Times New Roman Regular"/>
              </w:rPr>
              <w:t>控制项目</w:t>
            </w:r>
          </w:p>
        </w:tc>
      </w:tr>
      <w:tr w14:paraId="593FDF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 w:type="pct"/>
            <w:vMerge w:val="restart"/>
            <w:tcBorders>
              <w:top w:val="single" w:color="auto" w:sz="8" w:space="0"/>
              <w:tl2br w:val="nil"/>
              <w:tr2bl w:val="nil"/>
            </w:tcBorders>
            <w:vAlign w:val="center"/>
          </w:tcPr>
          <w:p w14:paraId="5A455155">
            <w:pPr>
              <w:snapToGrid w:val="0"/>
              <w:spacing w:after="0"/>
              <w:rPr>
                <w:rFonts w:ascii="Times New Roman Regular" w:hAnsi="Times New Roman Regular" w:cs="Times New Roman Regular"/>
              </w:rPr>
            </w:pPr>
            <w:r>
              <w:rPr>
                <w:rFonts w:hint="eastAsia" w:ascii="Times New Roman Regular" w:hAnsi="Times New Roman Regular" w:cs="Times New Roman Regular"/>
              </w:rPr>
              <w:t>动力和控制电缆</w:t>
            </w:r>
          </w:p>
        </w:tc>
        <w:tc>
          <w:tcPr>
            <w:tcW w:w="455" w:type="pct"/>
            <w:tcBorders>
              <w:top w:val="single" w:color="auto" w:sz="8" w:space="0"/>
              <w:bottom w:val="single" w:color="auto" w:sz="4" w:space="0"/>
              <w:tl2br w:val="nil"/>
              <w:tr2bl w:val="nil"/>
            </w:tcBorders>
            <w:vAlign w:val="center"/>
          </w:tcPr>
          <w:p w14:paraId="60E0C1D0">
            <w:pPr>
              <w:snapToGrid w:val="0"/>
              <w:spacing w:after="0"/>
              <w:rPr>
                <w:rFonts w:ascii="Times New Roman Regular" w:hAnsi="Times New Roman Regular" w:cs="Times New Roman Regular"/>
              </w:rPr>
            </w:pPr>
            <w:r>
              <w:rPr>
                <w:rFonts w:ascii="Times New Roman Regular" w:hAnsi="Times New Roman Regular" w:cs="Times New Roman Regular"/>
              </w:rPr>
              <w:t>1</w:t>
            </w:r>
          </w:p>
        </w:tc>
        <w:tc>
          <w:tcPr>
            <w:tcW w:w="1443" w:type="pct"/>
            <w:tcBorders>
              <w:top w:val="single" w:color="auto" w:sz="8" w:space="0"/>
              <w:bottom w:val="single" w:color="auto" w:sz="4" w:space="0"/>
              <w:tl2br w:val="nil"/>
              <w:tr2bl w:val="nil"/>
            </w:tcBorders>
            <w:shd w:val="clear" w:color="auto" w:fill="auto"/>
            <w:vAlign w:val="center"/>
          </w:tcPr>
          <w:p w14:paraId="5E3B011B">
            <w:pPr>
              <w:snapToGrid w:val="0"/>
              <w:spacing w:after="0"/>
              <w:jc w:val="left"/>
              <w:rPr>
                <w:rFonts w:ascii="Times New Roman Regular" w:hAnsi="Times New Roman Regular" w:cs="Times New Roman Regular"/>
              </w:rPr>
            </w:pPr>
            <w:r>
              <w:rPr>
                <w:rFonts w:hint="eastAsia" w:ascii="Times New Roman Regular" w:hAnsi="Times New Roman Regular" w:cs="Times New Roman Regular"/>
              </w:rPr>
              <w:t>导体（单丝/绞线）</w:t>
            </w:r>
          </w:p>
        </w:tc>
        <w:tc>
          <w:tcPr>
            <w:tcW w:w="1051" w:type="pct"/>
            <w:tcBorders>
              <w:top w:val="single" w:color="auto" w:sz="8" w:space="0"/>
              <w:bottom w:val="single" w:color="auto" w:sz="4" w:space="0"/>
              <w:tl2br w:val="nil"/>
              <w:tr2bl w:val="nil"/>
            </w:tcBorders>
            <w:shd w:val="clear" w:color="auto" w:fill="auto"/>
            <w:vAlign w:val="center"/>
          </w:tcPr>
          <w:p w14:paraId="5ACDA3A9">
            <w:pPr>
              <w:snapToGrid w:val="0"/>
              <w:spacing w:after="0"/>
              <w:rPr>
                <w:rFonts w:ascii="Times New Roman Regular" w:hAnsi="Times New Roman Regular" w:cs="Times New Roman Regular"/>
              </w:rPr>
            </w:pPr>
            <w:r>
              <w:rPr>
                <w:rFonts w:ascii="Times New Roman Regular" w:hAnsi="Times New Roman Regular" w:cs="Times New Roman Regular" w:eastAsiaTheme="minorEastAsia"/>
              </w:rPr>
              <w:t>—</w:t>
            </w:r>
          </w:p>
        </w:tc>
        <w:tc>
          <w:tcPr>
            <w:tcW w:w="1145" w:type="pct"/>
            <w:tcBorders>
              <w:top w:val="single" w:color="auto" w:sz="8" w:space="0"/>
              <w:bottom w:val="single" w:color="auto" w:sz="4" w:space="0"/>
              <w:tl2br w:val="nil"/>
              <w:tr2bl w:val="nil"/>
            </w:tcBorders>
            <w:shd w:val="clear" w:color="auto" w:fill="auto"/>
            <w:vAlign w:val="center"/>
          </w:tcPr>
          <w:p w14:paraId="31566C37">
            <w:pPr>
              <w:snapToGrid w:val="0"/>
              <w:spacing w:after="0"/>
              <w:rPr>
                <w:rFonts w:ascii="Times New Roman Regular" w:hAnsi="Times New Roman Regular" w:cs="Times New Roman Regular"/>
              </w:rPr>
            </w:pPr>
            <w:bookmarkStart w:id="52" w:name="OLE_LINK21"/>
            <w:r>
              <w:rPr>
                <w:rFonts w:ascii="Times New Roman Regular" w:hAnsi="Times New Roman Regular" w:cs="Times New Roman Regular"/>
              </w:rPr>
              <w:t>材料</w:t>
            </w:r>
            <w:r>
              <w:rPr>
                <w:rFonts w:hint="eastAsia" w:ascii="Times New Roman Regular" w:hAnsi="Times New Roman Regular" w:cs="Times New Roman Regular"/>
              </w:rPr>
              <w:t>/规格型号/</w:t>
            </w:r>
            <w:r>
              <w:rPr>
                <w:rFonts w:ascii="Times New Roman Regular" w:hAnsi="Times New Roman Regular" w:cs="Times New Roman Regular"/>
              </w:rPr>
              <w:t>制造企业</w:t>
            </w:r>
            <w:bookmarkEnd w:id="52"/>
          </w:p>
        </w:tc>
      </w:tr>
      <w:tr w14:paraId="792B4E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 w:type="pct"/>
            <w:vMerge w:val="continue"/>
            <w:tcBorders>
              <w:tl2br w:val="nil"/>
              <w:tr2bl w:val="nil"/>
            </w:tcBorders>
            <w:vAlign w:val="center"/>
          </w:tcPr>
          <w:p w14:paraId="14E1FAD5">
            <w:pPr>
              <w:snapToGrid w:val="0"/>
              <w:spacing w:after="0"/>
              <w:rPr>
                <w:rFonts w:ascii="Times New Roman Regular" w:hAnsi="Times New Roman Regular" w:cs="Times New Roman Regular"/>
              </w:rPr>
            </w:pPr>
          </w:p>
        </w:tc>
        <w:tc>
          <w:tcPr>
            <w:tcW w:w="455" w:type="pct"/>
            <w:tcBorders>
              <w:top w:val="single" w:color="auto" w:sz="4" w:space="0"/>
              <w:bottom w:val="single" w:color="auto" w:sz="4" w:space="0"/>
              <w:tl2br w:val="nil"/>
              <w:tr2bl w:val="nil"/>
            </w:tcBorders>
            <w:vAlign w:val="center"/>
          </w:tcPr>
          <w:p w14:paraId="2DC132E0">
            <w:pPr>
              <w:snapToGrid w:val="0"/>
              <w:spacing w:after="0"/>
              <w:rPr>
                <w:rFonts w:ascii="Times New Roman Regular" w:hAnsi="Times New Roman Regular" w:cs="Times New Roman Regular"/>
              </w:rPr>
            </w:pPr>
            <w:r>
              <w:rPr>
                <w:rFonts w:ascii="Times New Roman Regular" w:hAnsi="Times New Roman Regular" w:cs="Times New Roman Regular"/>
              </w:rPr>
              <w:t>2</w:t>
            </w:r>
          </w:p>
        </w:tc>
        <w:tc>
          <w:tcPr>
            <w:tcW w:w="1443" w:type="pct"/>
            <w:tcBorders>
              <w:top w:val="single" w:color="auto" w:sz="4" w:space="0"/>
              <w:bottom w:val="single" w:color="auto" w:sz="4" w:space="0"/>
              <w:tl2br w:val="nil"/>
              <w:tr2bl w:val="nil"/>
            </w:tcBorders>
            <w:shd w:val="clear" w:color="auto" w:fill="auto"/>
            <w:vAlign w:val="center"/>
          </w:tcPr>
          <w:p w14:paraId="0F7D2230">
            <w:pPr>
              <w:snapToGrid w:val="0"/>
              <w:spacing w:after="0"/>
              <w:jc w:val="left"/>
              <w:rPr>
                <w:rFonts w:ascii="Times New Roman Regular" w:hAnsi="Times New Roman Regular" w:cs="Times New Roman Regular"/>
              </w:rPr>
            </w:pPr>
            <w:r>
              <w:rPr>
                <w:rFonts w:hint="eastAsia" w:ascii="Times New Roman Regular" w:hAnsi="Times New Roman Regular" w:cs="Times New Roman Regular"/>
              </w:rPr>
              <w:t>屏蔽（适用时）</w:t>
            </w:r>
          </w:p>
        </w:tc>
        <w:tc>
          <w:tcPr>
            <w:tcW w:w="1051" w:type="pct"/>
            <w:tcBorders>
              <w:top w:val="single" w:color="auto" w:sz="4" w:space="0"/>
              <w:bottom w:val="single" w:color="auto" w:sz="4" w:space="0"/>
              <w:tl2br w:val="nil"/>
              <w:tr2bl w:val="nil"/>
            </w:tcBorders>
            <w:shd w:val="clear" w:color="auto" w:fill="auto"/>
            <w:vAlign w:val="center"/>
          </w:tcPr>
          <w:p w14:paraId="05F3C918">
            <w:pPr>
              <w:snapToGrid w:val="0"/>
              <w:spacing w:after="0"/>
              <w:rPr>
                <w:rFonts w:ascii="Times New Roman Regular" w:hAnsi="Times New Roman Regular" w:cs="Times New Roman Regular"/>
              </w:rPr>
            </w:pPr>
            <w:bookmarkStart w:id="53" w:name="OLE_LINK22"/>
            <w:r>
              <w:rPr>
                <w:rFonts w:ascii="Times New Roman Regular" w:hAnsi="Times New Roman Regular" w:cs="Times New Roman Regular" w:eastAsiaTheme="minorEastAsia"/>
              </w:rPr>
              <w:t>—</w:t>
            </w:r>
            <w:bookmarkEnd w:id="53"/>
          </w:p>
        </w:tc>
        <w:tc>
          <w:tcPr>
            <w:tcW w:w="1145" w:type="pct"/>
            <w:tcBorders>
              <w:top w:val="single" w:color="auto" w:sz="4" w:space="0"/>
              <w:bottom w:val="single" w:color="auto" w:sz="4" w:space="0"/>
              <w:tl2br w:val="nil"/>
              <w:tr2bl w:val="nil"/>
            </w:tcBorders>
            <w:shd w:val="clear" w:color="auto" w:fill="auto"/>
            <w:vAlign w:val="center"/>
          </w:tcPr>
          <w:p w14:paraId="4970E10F">
            <w:pPr>
              <w:snapToGrid w:val="0"/>
              <w:spacing w:after="0"/>
              <w:rPr>
                <w:rFonts w:ascii="Times New Roman Regular" w:hAnsi="Times New Roman Regular" w:cs="Times New Roman Regular"/>
              </w:rPr>
            </w:pPr>
            <w:r>
              <w:rPr>
                <w:rFonts w:ascii="Times New Roman Regular" w:hAnsi="Times New Roman Regular" w:cs="Times New Roman Regular"/>
              </w:rPr>
              <w:t>材料</w:t>
            </w:r>
            <w:r>
              <w:rPr>
                <w:rFonts w:hint="eastAsia" w:ascii="Times New Roman Regular" w:hAnsi="Times New Roman Regular" w:cs="Times New Roman Regular"/>
              </w:rPr>
              <w:t>/规格型号/</w:t>
            </w:r>
            <w:r>
              <w:rPr>
                <w:rFonts w:ascii="Times New Roman Regular" w:hAnsi="Times New Roman Regular" w:cs="Times New Roman Regular"/>
              </w:rPr>
              <w:t>制造企业</w:t>
            </w:r>
          </w:p>
        </w:tc>
      </w:tr>
      <w:tr w14:paraId="434214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 w:type="pct"/>
            <w:vMerge w:val="continue"/>
            <w:tcBorders>
              <w:tl2br w:val="nil"/>
              <w:tr2bl w:val="nil"/>
            </w:tcBorders>
            <w:vAlign w:val="center"/>
          </w:tcPr>
          <w:p w14:paraId="5DC0821F">
            <w:pPr>
              <w:snapToGrid w:val="0"/>
              <w:spacing w:after="0"/>
              <w:rPr>
                <w:rFonts w:ascii="Times New Roman Regular" w:hAnsi="Times New Roman Regular" w:cs="Times New Roman Regular"/>
              </w:rPr>
            </w:pPr>
          </w:p>
        </w:tc>
        <w:tc>
          <w:tcPr>
            <w:tcW w:w="455" w:type="pct"/>
            <w:tcBorders>
              <w:top w:val="single" w:color="auto" w:sz="4" w:space="0"/>
              <w:bottom w:val="single" w:color="auto" w:sz="4" w:space="0"/>
              <w:tl2br w:val="nil"/>
              <w:tr2bl w:val="nil"/>
            </w:tcBorders>
            <w:vAlign w:val="center"/>
          </w:tcPr>
          <w:p w14:paraId="067BA2ED">
            <w:pPr>
              <w:snapToGrid w:val="0"/>
              <w:spacing w:after="0"/>
              <w:rPr>
                <w:rFonts w:ascii="Times New Roman Regular" w:hAnsi="Times New Roman Regular" w:cs="Times New Roman Regular"/>
              </w:rPr>
            </w:pPr>
            <w:r>
              <w:rPr>
                <w:rFonts w:hint="eastAsia" w:ascii="Times New Roman Regular" w:hAnsi="Times New Roman Regular" w:cs="Times New Roman Regular"/>
              </w:rPr>
              <w:t>3</w:t>
            </w:r>
          </w:p>
        </w:tc>
        <w:tc>
          <w:tcPr>
            <w:tcW w:w="1443" w:type="pct"/>
            <w:tcBorders>
              <w:top w:val="single" w:color="auto" w:sz="4" w:space="0"/>
              <w:bottom w:val="single" w:color="auto" w:sz="4" w:space="0"/>
              <w:tl2br w:val="nil"/>
              <w:tr2bl w:val="nil"/>
            </w:tcBorders>
            <w:shd w:val="clear" w:color="auto" w:fill="auto"/>
            <w:vAlign w:val="center"/>
          </w:tcPr>
          <w:p w14:paraId="0E8F4DE6">
            <w:pPr>
              <w:snapToGrid w:val="0"/>
              <w:spacing w:after="0"/>
              <w:jc w:val="left"/>
              <w:rPr>
                <w:rFonts w:ascii="Times New Roman Regular" w:hAnsi="Times New Roman Regular" w:cs="Times New Roman Regular"/>
              </w:rPr>
            </w:pPr>
            <w:r>
              <w:rPr>
                <w:rFonts w:hint="eastAsia" w:ascii="Times New Roman Regular" w:hAnsi="Times New Roman Regular" w:cs="Times New Roman Regular"/>
              </w:rPr>
              <w:t>绝缘料</w:t>
            </w:r>
          </w:p>
        </w:tc>
        <w:tc>
          <w:tcPr>
            <w:tcW w:w="1051" w:type="pct"/>
            <w:tcBorders>
              <w:top w:val="single" w:color="auto" w:sz="4" w:space="0"/>
              <w:bottom w:val="single" w:color="auto" w:sz="4" w:space="0"/>
              <w:tl2br w:val="nil"/>
              <w:tr2bl w:val="nil"/>
            </w:tcBorders>
            <w:shd w:val="clear" w:color="auto" w:fill="auto"/>
            <w:vAlign w:val="center"/>
          </w:tcPr>
          <w:p w14:paraId="22B8B49B">
            <w:pPr>
              <w:snapToGrid w:val="0"/>
              <w:spacing w:after="0"/>
              <w:rPr>
                <w:rFonts w:ascii="Times New Roman Regular" w:hAnsi="Times New Roman Regular" w:cs="Times New Roman Regular" w:eastAsiaTheme="minorEastAsia"/>
              </w:rPr>
            </w:pPr>
            <w:r>
              <w:rPr>
                <w:rFonts w:ascii="Times New Roman Regular" w:hAnsi="Times New Roman Regular" w:cs="Times New Roman Regular" w:eastAsiaTheme="minorEastAsia"/>
              </w:rPr>
              <w:t>—</w:t>
            </w:r>
          </w:p>
        </w:tc>
        <w:tc>
          <w:tcPr>
            <w:tcW w:w="1145" w:type="pct"/>
            <w:tcBorders>
              <w:top w:val="single" w:color="auto" w:sz="4" w:space="0"/>
              <w:bottom w:val="single" w:color="auto" w:sz="4" w:space="0"/>
              <w:tl2br w:val="nil"/>
              <w:tr2bl w:val="nil"/>
            </w:tcBorders>
            <w:shd w:val="clear" w:color="auto" w:fill="auto"/>
            <w:vAlign w:val="center"/>
          </w:tcPr>
          <w:p w14:paraId="2DAAF9C7">
            <w:pPr>
              <w:snapToGrid w:val="0"/>
              <w:spacing w:after="0"/>
              <w:rPr>
                <w:rFonts w:ascii="Times New Roman Regular" w:hAnsi="Times New Roman Regular" w:cs="Times New Roman Regular"/>
              </w:rPr>
            </w:pPr>
            <w:r>
              <w:rPr>
                <w:rFonts w:ascii="Times New Roman Regular" w:hAnsi="Times New Roman Regular" w:cs="Times New Roman Regular"/>
              </w:rPr>
              <w:t>材料</w:t>
            </w:r>
            <w:r>
              <w:rPr>
                <w:rFonts w:hint="eastAsia" w:ascii="Times New Roman Regular" w:hAnsi="Times New Roman Regular" w:cs="Times New Roman Regular"/>
              </w:rPr>
              <w:t>/规格型号/</w:t>
            </w:r>
            <w:r>
              <w:rPr>
                <w:rFonts w:ascii="Times New Roman Regular" w:hAnsi="Times New Roman Regular" w:cs="Times New Roman Regular"/>
              </w:rPr>
              <w:t>制造企业</w:t>
            </w:r>
          </w:p>
        </w:tc>
      </w:tr>
      <w:tr w14:paraId="284695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 w:type="pct"/>
            <w:vMerge w:val="continue"/>
            <w:tcBorders>
              <w:bottom w:val="single" w:color="auto" w:sz="4" w:space="0"/>
              <w:tl2br w:val="nil"/>
              <w:tr2bl w:val="nil"/>
            </w:tcBorders>
            <w:vAlign w:val="center"/>
          </w:tcPr>
          <w:p w14:paraId="1252AC8F">
            <w:pPr>
              <w:snapToGrid w:val="0"/>
              <w:spacing w:after="0"/>
              <w:rPr>
                <w:rFonts w:ascii="Times New Roman Regular" w:hAnsi="Times New Roman Regular" w:cs="Times New Roman Regular"/>
              </w:rPr>
            </w:pPr>
          </w:p>
        </w:tc>
        <w:tc>
          <w:tcPr>
            <w:tcW w:w="455" w:type="pct"/>
            <w:tcBorders>
              <w:top w:val="single" w:color="auto" w:sz="4" w:space="0"/>
              <w:bottom w:val="single" w:color="auto" w:sz="4" w:space="0"/>
              <w:tl2br w:val="nil"/>
              <w:tr2bl w:val="nil"/>
            </w:tcBorders>
            <w:vAlign w:val="center"/>
          </w:tcPr>
          <w:p w14:paraId="6EC35A5D">
            <w:pPr>
              <w:snapToGrid w:val="0"/>
              <w:spacing w:after="0"/>
              <w:rPr>
                <w:rFonts w:ascii="Times New Roman Regular" w:hAnsi="Times New Roman Regular" w:cs="Times New Roman Regular"/>
              </w:rPr>
            </w:pPr>
            <w:r>
              <w:rPr>
                <w:rFonts w:hint="eastAsia" w:ascii="Times New Roman Regular" w:hAnsi="Times New Roman Regular" w:cs="Times New Roman Regular"/>
              </w:rPr>
              <w:t>4</w:t>
            </w:r>
          </w:p>
        </w:tc>
        <w:tc>
          <w:tcPr>
            <w:tcW w:w="1443" w:type="pct"/>
            <w:tcBorders>
              <w:top w:val="single" w:color="auto" w:sz="4" w:space="0"/>
              <w:bottom w:val="single" w:color="auto" w:sz="4" w:space="0"/>
              <w:tl2br w:val="nil"/>
              <w:tr2bl w:val="nil"/>
            </w:tcBorders>
            <w:shd w:val="clear" w:color="auto" w:fill="auto"/>
            <w:vAlign w:val="center"/>
          </w:tcPr>
          <w:p w14:paraId="444C5781">
            <w:pPr>
              <w:snapToGrid w:val="0"/>
              <w:spacing w:after="0"/>
              <w:jc w:val="left"/>
              <w:rPr>
                <w:rFonts w:ascii="Times New Roman Regular" w:hAnsi="Times New Roman Regular" w:cs="Times New Roman Regular"/>
              </w:rPr>
            </w:pPr>
            <w:r>
              <w:rPr>
                <w:rFonts w:hint="eastAsia" w:ascii="Times New Roman Regular" w:hAnsi="Times New Roman Regular" w:cs="Times New Roman Regular"/>
              </w:rPr>
              <w:t>护套料（适用时）</w:t>
            </w:r>
          </w:p>
        </w:tc>
        <w:tc>
          <w:tcPr>
            <w:tcW w:w="1051" w:type="pct"/>
            <w:tcBorders>
              <w:top w:val="single" w:color="auto" w:sz="4" w:space="0"/>
              <w:bottom w:val="single" w:color="auto" w:sz="4" w:space="0"/>
              <w:tl2br w:val="nil"/>
              <w:tr2bl w:val="nil"/>
            </w:tcBorders>
            <w:shd w:val="clear" w:color="auto" w:fill="auto"/>
            <w:vAlign w:val="center"/>
          </w:tcPr>
          <w:p w14:paraId="3FD89E4E">
            <w:pPr>
              <w:snapToGrid w:val="0"/>
              <w:spacing w:after="0"/>
              <w:rPr>
                <w:rFonts w:ascii="Times New Roman Regular" w:hAnsi="Times New Roman Regular" w:cs="Times New Roman Regular" w:eastAsiaTheme="minorEastAsia"/>
              </w:rPr>
            </w:pPr>
            <w:r>
              <w:rPr>
                <w:rFonts w:ascii="Times New Roman Regular" w:hAnsi="Times New Roman Regular" w:cs="Times New Roman Regular" w:eastAsiaTheme="minorEastAsia"/>
              </w:rPr>
              <w:t>—</w:t>
            </w:r>
          </w:p>
        </w:tc>
        <w:tc>
          <w:tcPr>
            <w:tcW w:w="1145" w:type="pct"/>
            <w:tcBorders>
              <w:top w:val="single" w:color="auto" w:sz="4" w:space="0"/>
              <w:bottom w:val="single" w:color="auto" w:sz="4" w:space="0"/>
              <w:tl2br w:val="nil"/>
              <w:tr2bl w:val="nil"/>
            </w:tcBorders>
            <w:shd w:val="clear" w:color="auto" w:fill="auto"/>
            <w:vAlign w:val="center"/>
          </w:tcPr>
          <w:p w14:paraId="36D45F41">
            <w:pPr>
              <w:snapToGrid w:val="0"/>
              <w:spacing w:after="0"/>
              <w:rPr>
                <w:rFonts w:ascii="Times New Roman Regular" w:hAnsi="Times New Roman Regular" w:cs="Times New Roman Regular"/>
              </w:rPr>
            </w:pPr>
            <w:r>
              <w:rPr>
                <w:rFonts w:ascii="Times New Roman Regular" w:hAnsi="Times New Roman Regular" w:cs="Times New Roman Regular"/>
              </w:rPr>
              <w:t>材料</w:t>
            </w:r>
            <w:r>
              <w:rPr>
                <w:rFonts w:hint="eastAsia" w:ascii="Times New Roman Regular" w:hAnsi="Times New Roman Regular" w:cs="Times New Roman Regular"/>
              </w:rPr>
              <w:t>/规格型号/</w:t>
            </w:r>
            <w:r>
              <w:rPr>
                <w:rFonts w:ascii="Times New Roman Regular" w:hAnsi="Times New Roman Regular" w:cs="Times New Roman Regular"/>
              </w:rPr>
              <w:t>制造企业</w:t>
            </w:r>
          </w:p>
        </w:tc>
      </w:tr>
      <w:tr w14:paraId="28EAD7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5"/>
            <w:tcBorders>
              <w:top w:val="single" w:color="auto" w:sz="4" w:space="0"/>
              <w:bottom w:val="single" w:color="auto" w:sz="8" w:space="0"/>
              <w:tl2br w:val="nil"/>
              <w:tr2bl w:val="nil"/>
            </w:tcBorders>
            <w:vAlign w:val="center"/>
          </w:tcPr>
          <w:p w14:paraId="625B2884">
            <w:pPr>
              <w:snapToGrid w:val="0"/>
              <w:spacing w:after="0"/>
              <w:ind w:firstLine="180" w:firstLineChars="100"/>
              <w:jc w:val="both"/>
              <w:rPr>
                <w:rFonts w:ascii="Times New Roman Regular" w:hAnsi="Times New Roman Regular" w:cs="Times New Roman Regular"/>
              </w:rPr>
            </w:pPr>
            <w:r>
              <w:rPr>
                <w:rFonts w:hint="eastAsia" w:ascii="Times New Roman Regular" w:hAnsi="Times New Roman Regular" w:cs="Times New Roman Regular"/>
              </w:rPr>
              <w:t>说明：</w:t>
            </w:r>
          </w:p>
          <w:p w14:paraId="55766934">
            <w:pPr>
              <w:pStyle w:val="63"/>
              <w:numPr>
                <w:ilvl w:val="0"/>
                <w:numId w:val="9"/>
              </w:numPr>
              <w:snapToGrid w:val="0"/>
              <w:spacing w:after="0"/>
              <w:jc w:val="both"/>
              <w:rPr>
                <w:rFonts w:ascii="Times New Roman Regular" w:hAnsi="Times New Roman Regular" w:cs="Times New Roman Regular"/>
              </w:rPr>
            </w:pPr>
            <w:r>
              <w:rPr>
                <w:rFonts w:hint="eastAsia" w:ascii="Times New Roman Regular" w:hAnsi="Times New Roman Regular" w:cs="Times New Roman Regular"/>
              </w:rPr>
              <w:t>控制项目发生变化时委托人需提出变更委托并备案。</w:t>
            </w:r>
          </w:p>
          <w:p w14:paraId="6DB710C4">
            <w:pPr>
              <w:pStyle w:val="63"/>
              <w:numPr>
                <w:ilvl w:val="0"/>
                <w:numId w:val="9"/>
              </w:numPr>
              <w:snapToGrid w:val="0"/>
              <w:spacing w:after="0"/>
              <w:jc w:val="both"/>
              <w:rPr>
                <w:rFonts w:ascii="Times New Roman Regular" w:hAnsi="Times New Roman Regular" w:cs="Times New Roman Regular"/>
              </w:rPr>
            </w:pPr>
            <w:r>
              <w:rPr>
                <w:rFonts w:ascii="Times New Roman Regular" w:hAnsi="Times New Roman Regular" w:cs="Times New Roman Regular"/>
              </w:rPr>
              <w:t>导体</w:t>
            </w:r>
            <w:r>
              <w:rPr>
                <w:rFonts w:hint="eastAsia" w:ascii="Times New Roman Regular" w:hAnsi="Times New Roman Regular" w:cs="Times New Roman Regular"/>
              </w:rPr>
              <w:t>（单丝/绞线）变更时的检测项目为结构试验、电气性能试验，屏蔽变更时的检测项目为结构试验，绝缘或护套变更时的测试项目为型式试验。</w:t>
            </w:r>
          </w:p>
        </w:tc>
      </w:tr>
    </w:tbl>
    <w:p w14:paraId="0349AA82">
      <w:pPr>
        <w:pStyle w:val="51"/>
        <w:numPr>
          <w:ilvl w:val="0"/>
          <w:numId w:val="1"/>
        </w:numPr>
        <w:spacing w:before="312" w:after="312"/>
        <w:ind w:left="0"/>
        <w:outlineLvl w:val="0"/>
        <w:rPr>
          <w:rFonts w:ascii="Times New Roman"/>
        </w:rPr>
      </w:pPr>
      <w:bookmarkStart w:id="54" w:name="_Toc206161704"/>
      <w:r>
        <w:rPr>
          <w:rFonts w:hint="eastAsia" w:ascii="Times New Roman"/>
        </w:rPr>
        <w:t>产品抽样检验</w:t>
      </w:r>
      <w:bookmarkEnd w:id="54"/>
    </w:p>
    <w:p w14:paraId="2741CA07">
      <w:pPr>
        <w:pStyle w:val="31"/>
      </w:pPr>
      <w:r>
        <w:rPr>
          <w:rFonts w:ascii="Segoe UI" w:hAnsi="Segoe UI" w:cs="Segoe UI"/>
          <w:shd w:val="clear" w:color="auto" w:fill="FFFFFF"/>
        </w:rPr>
        <w:t>按检验抽样表进行抽样检验，或企业提供认证机构签约检验检测机构出具的一年内符合要求的检验检测报告或差异性报告，或一年内国铁集团产品质量抽查结果时，可采信相关检验检测结果，免于全部或部分检验检测项目；当不具备以上条件时，由</w:t>
      </w:r>
      <w:r>
        <w:rPr>
          <w:rFonts w:hint="eastAsia" w:ascii="Segoe UI" w:hAnsi="Segoe UI" w:cs="Segoe UI"/>
          <w:shd w:val="clear" w:color="auto" w:fill="FFFFFF"/>
        </w:rPr>
        <w:t>认证机构</w:t>
      </w:r>
      <w:r>
        <w:rPr>
          <w:rFonts w:ascii="Segoe UI" w:hAnsi="Segoe UI" w:cs="Segoe UI"/>
          <w:shd w:val="clear" w:color="auto" w:fill="FFFFFF"/>
        </w:rPr>
        <w:t>按以下要求进行抽样检验检测。</w:t>
      </w:r>
    </w:p>
    <w:p w14:paraId="4BCC0C4C">
      <w:pPr>
        <w:pStyle w:val="54"/>
        <w:outlineLvl w:val="1"/>
      </w:pPr>
      <w:bookmarkStart w:id="55" w:name="_Toc206161705"/>
      <w:r>
        <w:rPr>
          <w:rFonts w:hint="eastAsia"/>
        </w:rPr>
        <w:t>检验依据</w:t>
      </w:r>
      <w:bookmarkEnd w:id="55"/>
    </w:p>
    <w:p w14:paraId="2FF43B23">
      <w:pPr>
        <w:pStyle w:val="31"/>
        <w:snapToGrid w:val="0"/>
        <w:rPr>
          <w:rFonts w:ascii="宋体" w:hAnsi="宋体"/>
          <w:szCs w:val="21"/>
        </w:rPr>
      </w:pPr>
      <w:bookmarkStart w:id="56" w:name="OLE_LINK63"/>
      <w:bookmarkStart w:id="57" w:name="OLE_LINK62"/>
      <w:bookmarkStart w:id="58" w:name="OLE_LINK27"/>
      <w:bookmarkStart w:id="59" w:name="OLE_LINK26"/>
      <w:r>
        <w:rPr>
          <w:rFonts w:asciiTheme="minorEastAsia" w:hAnsiTheme="minorEastAsia" w:eastAsiaTheme="minorEastAsia"/>
          <w:szCs w:val="21"/>
        </w:rPr>
        <w:t>T</w:t>
      </w:r>
      <w:r>
        <w:rPr>
          <w:rFonts w:hint="eastAsia" w:asciiTheme="minorEastAsia" w:hAnsiTheme="minorEastAsia" w:eastAsiaTheme="minorEastAsia"/>
          <w:szCs w:val="21"/>
        </w:rPr>
        <w:t xml:space="preserve">B/T </w:t>
      </w:r>
      <w:r>
        <w:rPr>
          <w:rFonts w:asciiTheme="minorEastAsia" w:hAnsiTheme="minorEastAsia" w:eastAsiaTheme="minorEastAsia"/>
          <w:szCs w:val="21"/>
        </w:rPr>
        <w:t>1484.1</w:t>
      </w:r>
      <w:r>
        <w:rPr>
          <w:rFonts w:hint="eastAsia" w:asciiTheme="minorEastAsia" w:hAnsiTheme="minorEastAsia" w:eastAsiaTheme="minorEastAsia"/>
          <w:szCs w:val="21"/>
        </w:rPr>
        <w:t>—202</w:t>
      </w:r>
      <w:r>
        <w:rPr>
          <w:rFonts w:asciiTheme="minorEastAsia" w:hAnsiTheme="minorEastAsia" w:eastAsiaTheme="minorEastAsia"/>
          <w:szCs w:val="21"/>
        </w:rPr>
        <w:t>5</w:t>
      </w:r>
      <w:bookmarkEnd w:id="56"/>
      <w:bookmarkEnd w:id="57"/>
      <w:r>
        <w:rPr>
          <w:rFonts w:hint="eastAsia" w:asciiTheme="minorEastAsia" w:hAnsiTheme="minorEastAsia" w:eastAsiaTheme="minorEastAsia"/>
          <w:szCs w:val="21"/>
        </w:rPr>
        <w:t xml:space="preserve"> </w:t>
      </w:r>
      <w:bookmarkEnd w:id="58"/>
      <w:bookmarkEnd w:id="59"/>
      <w:r>
        <w:rPr>
          <w:rFonts w:hint="eastAsia" w:asciiTheme="minorEastAsia" w:hAnsiTheme="minorEastAsia" w:eastAsiaTheme="minorEastAsia"/>
          <w:szCs w:val="21"/>
        </w:rPr>
        <w:t xml:space="preserve"> 机车车辆电缆</w:t>
      </w:r>
      <w:r>
        <w:rPr>
          <w:rFonts w:hint="eastAsia" w:cs="宋体" w:asciiTheme="minorEastAsia" w:hAnsiTheme="minorEastAsia" w:eastAsiaTheme="minorEastAsia"/>
          <w:szCs w:val="21"/>
        </w:rPr>
        <w:t xml:space="preserve">  </w:t>
      </w:r>
      <w:r>
        <w:rPr>
          <w:rFonts w:hint="eastAsia" w:asciiTheme="minorEastAsia" w:hAnsiTheme="minorEastAsia" w:eastAsiaTheme="minorEastAsia"/>
          <w:szCs w:val="21"/>
        </w:rPr>
        <w:t>第1部分：动力和控制电缆</w:t>
      </w:r>
    </w:p>
    <w:p w14:paraId="68EE1A65">
      <w:pPr>
        <w:pStyle w:val="54"/>
        <w:outlineLvl w:val="1"/>
      </w:pPr>
      <w:bookmarkStart w:id="60" w:name="_Toc206161706"/>
      <w:r>
        <w:t>产品抽样</w:t>
      </w:r>
      <w:bookmarkEnd w:id="60"/>
    </w:p>
    <w:p w14:paraId="00E37C33">
      <w:pPr>
        <w:pStyle w:val="54"/>
        <w:numPr>
          <w:ilvl w:val="2"/>
          <w:numId w:val="10"/>
        </w:numPr>
        <w:rPr>
          <w:rFonts w:ascii="Times New Roman" w:hAnsi="Times New Roman" w:eastAsia="宋体"/>
          <w:b/>
          <w:szCs w:val="20"/>
        </w:rPr>
      </w:pPr>
      <w:r>
        <w:rPr>
          <w:rFonts w:hint="eastAsia" w:ascii="Times New Roman" w:hAnsi="Times New Roman" w:eastAsia="宋体"/>
          <w:b/>
          <w:szCs w:val="20"/>
        </w:rPr>
        <w:t>单元划分</w:t>
      </w:r>
    </w:p>
    <w:p w14:paraId="4D567424">
      <w:pPr>
        <w:pStyle w:val="63"/>
        <w:numPr>
          <w:ilvl w:val="3"/>
          <w:numId w:val="1"/>
        </w:numPr>
        <w:jc w:val="both"/>
        <w:rPr>
          <w:rFonts w:asciiTheme="minorEastAsia" w:hAnsiTheme="minorEastAsia" w:eastAsiaTheme="minorEastAsia"/>
          <w:kern w:val="0"/>
          <w:sz w:val="21"/>
          <w:szCs w:val="21"/>
        </w:rPr>
      </w:pPr>
      <w:r>
        <w:rPr>
          <w:rFonts w:asciiTheme="minorEastAsia" w:hAnsiTheme="minorEastAsia" w:eastAsiaTheme="minorEastAsia"/>
          <w:kern w:val="0"/>
          <w:sz w:val="21"/>
          <w:szCs w:val="21"/>
        </w:rPr>
        <w:t>按型式、用途等划分单元，各产品的具体单元划分见</w:t>
      </w:r>
      <w:r>
        <w:rPr>
          <w:rFonts w:hint="eastAsia" w:asciiTheme="minorEastAsia" w:hAnsiTheme="minorEastAsia" w:eastAsiaTheme="minorEastAsia"/>
          <w:kern w:val="0"/>
          <w:sz w:val="21"/>
          <w:szCs w:val="21"/>
        </w:rPr>
        <w:t>表4</w:t>
      </w:r>
      <w:r>
        <w:rPr>
          <w:rFonts w:asciiTheme="minorEastAsia" w:hAnsiTheme="minorEastAsia" w:eastAsiaTheme="minorEastAsia"/>
          <w:kern w:val="0"/>
          <w:sz w:val="21"/>
          <w:szCs w:val="21"/>
        </w:rPr>
        <w:t>。</w:t>
      </w:r>
    </w:p>
    <w:p w14:paraId="13231BB5">
      <w:pPr>
        <w:pStyle w:val="63"/>
        <w:numPr>
          <w:ilvl w:val="3"/>
          <w:numId w:val="1"/>
        </w:numPr>
        <w:jc w:val="both"/>
        <w:rPr>
          <w:rFonts w:asciiTheme="minorEastAsia" w:hAnsiTheme="minorEastAsia" w:eastAsiaTheme="minorEastAsia"/>
          <w:kern w:val="0"/>
          <w:sz w:val="21"/>
          <w:szCs w:val="21"/>
        </w:rPr>
      </w:pPr>
      <w:r>
        <w:rPr>
          <w:rFonts w:asciiTheme="minorEastAsia" w:hAnsiTheme="minorEastAsia" w:eastAsiaTheme="minorEastAsia"/>
          <w:kern w:val="0"/>
          <w:sz w:val="21"/>
          <w:szCs w:val="21"/>
        </w:rPr>
        <w:t>同一申请单位，同一型号规格、不同地域生产场地生产的产品为不同的申请单元。</w:t>
      </w:r>
    </w:p>
    <w:p w14:paraId="14993B96">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4</w:t>
      </w:r>
      <w:r>
        <w:rPr>
          <w:rFonts w:hint="eastAsia" w:ascii="黑体" w:hAnsi="黑体" w:eastAsia="黑体"/>
        </w:rPr>
        <w:t xml:space="preserve">  机车车辆电缆 第1部分：动力和控制电缆申请单元的划分</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2410"/>
        <w:gridCol w:w="2268"/>
        <w:gridCol w:w="2093"/>
        <w:gridCol w:w="1869"/>
      </w:tblGrid>
      <w:tr w14:paraId="343F2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04" w:type="dxa"/>
            <w:vAlign w:val="center"/>
          </w:tcPr>
          <w:p w14:paraId="0A993144">
            <w:pPr>
              <w:pStyle w:val="31"/>
              <w:widowControl w:val="0"/>
              <w:spacing w:after="0"/>
              <w:ind w:firstLine="0" w:firstLineChars="0"/>
              <w:jc w:val="center"/>
            </w:pPr>
            <w:r>
              <w:rPr>
                <w:rFonts w:hint="eastAsia"/>
              </w:rPr>
              <w:t>单元</w:t>
            </w:r>
          </w:p>
        </w:tc>
        <w:tc>
          <w:tcPr>
            <w:tcW w:w="2410" w:type="dxa"/>
            <w:vAlign w:val="center"/>
          </w:tcPr>
          <w:p w14:paraId="77F67EB3">
            <w:pPr>
              <w:pStyle w:val="31"/>
              <w:widowControl w:val="0"/>
              <w:spacing w:after="0"/>
              <w:ind w:firstLine="0" w:firstLineChars="0"/>
              <w:jc w:val="center"/>
            </w:pPr>
            <w:r>
              <w:rPr>
                <w:rFonts w:hint="eastAsia"/>
              </w:rPr>
              <w:t>单元名称</w:t>
            </w:r>
          </w:p>
        </w:tc>
        <w:tc>
          <w:tcPr>
            <w:tcW w:w="2268" w:type="dxa"/>
            <w:vAlign w:val="center"/>
          </w:tcPr>
          <w:p w14:paraId="2BB657B1">
            <w:pPr>
              <w:pStyle w:val="31"/>
              <w:widowControl w:val="0"/>
              <w:spacing w:after="0"/>
              <w:ind w:firstLine="0" w:firstLineChars="0"/>
              <w:jc w:val="center"/>
            </w:pPr>
            <w:r>
              <w:rPr>
                <w:rFonts w:hint="eastAsia"/>
              </w:rPr>
              <w:t>规格型号</w:t>
            </w:r>
          </w:p>
        </w:tc>
        <w:tc>
          <w:tcPr>
            <w:tcW w:w="2093" w:type="dxa"/>
            <w:vAlign w:val="center"/>
          </w:tcPr>
          <w:p w14:paraId="62AF55D7">
            <w:pPr>
              <w:pStyle w:val="31"/>
              <w:widowControl w:val="0"/>
              <w:spacing w:after="0"/>
              <w:ind w:firstLine="0" w:firstLineChars="0"/>
              <w:jc w:val="center"/>
            </w:pPr>
            <w:r>
              <w:rPr>
                <w:rFonts w:hint="eastAsia"/>
              </w:rPr>
              <w:t>标准编号及名称</w:t>
            </w:r>
          </w:p>
        </w:tc>
        <w:tc>
          <w:tcPr>
            <w:tcW w:w="1869" w:type="dxa"/>
            <w:vAlign w:val="center"/>
          </w:tcPr>
          <w:p w14:paraId="7B504952">
            <w:pPr>
              <w:pStyle w:val="31"/>
              <w:widowControl w:val="0"/>
              <w:spacing w:after="0"/>
              <w:ind w:firstLine="0" w:firstLineChars="0"/>
              <w:jc w:val="center"/>
            </w:pPr>
            <w:r>
              <w:rPr>
                <w:rFonts w:hint="eastAsia"/>
              </w:rPr>
              <w:t>备注</w:t>
            </w:r>
          </w:p>
        </w:tc>
      </w:tr>
      <w:tr w14:paraId="37A18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Merge w:val="restart"/>
            <w:vAlign w:val="center"/>
          </w:tcPr>
          <w:p w14:paraId="5610086C">
            <w:pPr>
              <w:pStyle w:val="31"/>
              <w:widowControl w:val="0"/>
              <w:spacing w:after="0"/>
              <w:ind w:firstLine="0" w:firstLineChars="0"/>
              <w:jc w:val="center"/>
            </w:pPr>
            <w:r>
              <w:rPr>
                <w:rFonts w:hint="eastAsia"/>
              </w:rPr>
              <w:t>1</w:t>
            </w:r>
          </w:p>
        </w:tc>
        <w:tc>
          <w:tcPr>
            <w:tcW w:w="2410" w:type="dxa"/>
            <w:vAlign w:val="center"/>
          </w:tcPr>
          <w:p w14:paraId="495B018F">
            <w:pPr>
              <w:pStyle w:val="31"/>
              <w:widowControl w:val="0"/>
              <w:spacing w:after="0"/>
              <w:ind w:firstLine="0" w:firstLineChars="0"/>
              <w:jc w:val="left"/>
            </w:pPr>
            <w:r>
              <w:rPr>
                <w:rFonts w:hint="eastAsia" w:asciiTheme="minorEastAsia" w:hAnsiTheme="minorEastAsia" w:eastAsiaTheme="minorEastAsia"/>
                <w:szCs w:val="21"/>
              </w:rPr>
              <w:t>标准壁厚</w:t>
            </w:r>
            <w:r>
              <w:rPr>
                <w:rFonts w:asciiTheme="minorEastAsia" w:hAnsiTheme="minorEastAsia" w:eastAsiaTheme="minorEastAsia"/>
                <w:szCs w:val="21"/>
              </w:rPr>
              <w:t>电缆和小尺寸壁厚绝缘电缆（单芯）</w:t>
            </w:r>
          </w:p>
        </w:tc>
        <w:tc>
          <w:tcPr>
            <w:tcW w:w="2268" w:type="dxa"/>
            <w:vAlign w:val="center"/>
          </w:tcPr>
          <w:p w14:paraId="23C5934E">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DZ-DC-90</w:t>
            </w:r>
          </w:p>
          <w:p w14:paraId="5FC1B463">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WDZ-DC-H-90</w:t>
            </w:r>
          </w:p>
          <w:p w14:paraId="75F56BB8">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WDZ-DC-ZP-90</w:t>
            </w:r>
          </w:p>
          <w:p w14:paraId="2CE45920">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WDZ-DC-R-90</w:t>
            </w:r>
          </w:p>
          <w:p w14:paraId="7F559F75">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WDZ-DC-R-H-90</w:t>
            </w:r>
          </w:p>
          <w:p w14:paraId="0C0A10A4">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WDZ-DC-R-ZP-90</w:t>
            </w:r>
          </w:p>
        </w:tc>
        <w:tc>
          <w:tcPr>
            <w:tcW w:w="2093" w:type="dxa"/>
            <w:vMerge w:val="restart"/>
            <w:vAlign w:val="center"/>
          </w:tcPr>
          <w:p w14:paraId="7BB08D4B">
            <w:pPr>
              <w:pStyle w:val="31"/>
              <w:widowControl w:val="0"/>
              <w:spacing w:after="0"/>
              <w:ind w:firstLine="0" w:firstLineChars="0"/>
              <w:jc w:val="center"/>
              <w:rPr>
                <w:rFonts w:cs="宋体" w:asciiTheme="minorEastAsia" w:hAnsiTheme="minorEastAsia" w:eastAsiaTheme="minorEastAsia"/>
                <w:szCs w:val="21"/>
              </w:rPr>
            </w:pPr>
            <w:r>
              <w:rPr>
                <w:rFonts w:asciiTheme="minorEastAsia" w:hAnsiTheme="minorEastAsia" w:eastAsiaTheme="minorEastAsia"/>
                <w:szCs w:val="21"/>
              </w:rPr>
              <w:t>T</w:t>
            </w:r>
            <w:r>
              <w:rPr>
                <w:rFonts w:hint="eastAsia" w:asciiTheme="minorEastAsia" w:hAnsiTheme="minorEastAsia" w:eastAsiaTheme="minorEastAsia"/>
                <w:szCs w:val="21"/>
              </w:rPr>
              <w:t xml:space="preserve">B/T </w:t>
            </w:r>
            <w:r>
              <w:rPr>
                <w:rFonts w:asciiTheme="minorEastAsia" w:hAnsiTheme="minorEastAsia" w:eastAsiaTheme="minorEastAsia"/>
                <w:szCs w:val="21"/>
              </w:rPr>
              <w:t>1484.1</w:t>
            </w:r>
            <w:r>
              <w:rPr>
                <w:rFonts w:hint="eastAsia" w:asciiTheme="minorEastAsia" w:hAnsiTheme="minorEastAsia" w:eastAsiaTheme="minorEastAsia"/>
                <w:szCs w:val="21"/>
              </w:rPr>
              <w:t>—202</w:t>
            </w:r>
            <w:r>
              <w:rPr>
                <w:rFonts w:asciiTheme="minorEastAsia" w:hAnsiTheme="minorEastAsia" w:eastAsiaTheme="minorEastAsia"/>
                <w:szCs w:val="21"/>
              </w:rPr>
              <w:t xml:space="preserve">5 </w:t>
            </w:r>
            <w:r>
              <w:rPr>
                <w:rFonts w:hint="eastAsia" w:asciiTheme="minorEastAsia" w:hAnsiTheme="minorEastAsia" w:eastAsiaTheme="minorEastAsia"/>
                <w:szCs w:val="21"/>
              </w:rPr>
              <w:t>机车车辆电缆</w:t>
            </w:r>
            <w:r>
              <w:rPr>
                <w:rFonts w:hint="eastAsia" w:cs="宋体" w:asciiTheme="minorEastAsia" w:hAnsiTheme="minorEastAsia" w:eastAsiaTheme="minorEastAsia"/>
                <w:szCs w:val="21"/>
              </w:rPr>
              <w:t xml:space="preserve">  </w:t>
            </w:r>
          </w:p>
          <w:p w14:paraId="14E6038C">
            <w:pPr>
              <w:pStyle w:val="31"/>
              <w:widowControl w:val="0"/>
              <w:spacing w:after="0"/>
              <w:ind w:firstLine="0" w:firstLineChars="0"/>
              <w:jc w:val="center"/>
            </w:pPr>
            <w:r>
              <w:rPr>
                <w:rFonts w:hint="eastAsia" w:asciiTheme="minorEastAsia" w:hAnsiTheme="minorEastAsia" w:eastAsiaTheme="minorEastAsia"/>
                <w:szCs w:val="21"/>
              </w:rPr>
              <w:t>第1部分：动力和控制电缆</w:t>
            </w:r>
          </w:p>
        </w:tc>
        <w:tc>
          <w:tcPr>
            <w:tcW w:w="1869" w:type="dxa"/>
            <w:vAlign w:val="center"/>
          </w:tcPr>
          <w:p w14:paraId="046F8A5C">
            <w:pPr>
              <w:pStyle w:val="31"/>
              <w:widowControl w:val="0"/>
              <w:spacing w:after="0"/>
              <w:ind w:firstLine="0" w:firstLineChars="0"/>
              <w:jc w:val="center"/>
            </w:pPr>
          </w:p>
        </w:tc>
      </w:tr>
      <w:tr w14:paraId="251D7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Merge w:val="continue"/>
            <w:vAlign w:val="center"/>
          </w:tcPr>
          <w:p w14:paraId="069C836A">
            <w:pPr>
              <w:pStyle w:val="31"/>
              <w:widowControl w:val="0"/>
              <w:spacing w:after="0"/>
              <w:ind w:firstLine="0" w:firstLineChars="0"/>
              <w:jc w:val="center"/>
            </w:pPr>
          </w:p>
        </w:tc>
        <w:tc>
          <w:tcPr>
            <w:tcW w:w="2410" w:type="dxa"/>
            <w:vAlign w:val="center"/>
          </w:tcPr>
          <w:p w14:paraId="43C77D34">
            <w:pPr>
              <w:pStyle w:val="31"/>
              <w:widowControl w:val="0"/>
              <w:spacing w:after="0"/>
              <w:ind w:firstLine="0" w:firstLineChars="0"/>
              <w:jc w:val="left"/>
              <w:rPr>
                <w:rFonts w:asciiTheme="minorEastAsia" w:hAnsiTheme="minorEastAsia" w:eastAsiaTheme="minorEastAsia"/>
                <w:szCs w:val="21"/>
              </w:rPr>
            </w:pPr>
            <w:r>
              <w:rPr>
                <w:rFonts w:hint="eastAsia" w:asciiTheme="minorEastAsia" w:hAnsiTheme="minorEastAsia" w:eastAsiaTheme="minorEastAsia"/>
                <w:szCs w:val="21"/>
              </w:rPr>
              <w:t>标准壁厚</w:t>
            </w:r>
            <w:r>
              <w:rPr>
                <w:rFonts w:asciiTheme="minorEastAsia" w:hAnsiTheme="minorEastAsia" w:eastAsiaTheme="minorEastAsia"/>
                <w:szCs w:val="21"/>
              </w:rPr>
              <w:t>电缆和小尺寸壁厚绝缘电缆（多芯）</w:t>
            </w:r>
          </w:p>
        </w:tc>
        <w:tc>
          <w:tcPr>
            <w:tcW w:w="2268" w:type="dxa"/>
            <w:vAlign w:val="center"/>
          </w:tcPr>
          <w:p w14:paraId="48A5E6E8">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DZ-DC-H-90</w:t>
            </w:r>
          </w:p>
          <w:p w14:paraId="54572F22">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DZ-DC-ZP-H-90</w:t>
            </w:r>
          </w:p>
          <w:p w14:paraId="66A7D33A">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DZ-DC-R-H-90</w:t>
            </w:r>
          </w:p>
          <w:p w14:paraId="45082194">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DZ-DC-R-ZP-H-90</w:t>
            </w:r>
          </w:p>
        </w:tc>
        <w:tc>
          <w:tcPr>
            <w:tcW w:w="2093" w:type="dxa"/>
            <w:vMerge w:val="continue"/>
            <w:vAlign w:val="center"/>
          </w:tcPr>
          <w:p w14:paraId="4EEA5C16">
            <w:pPr>
              <w:pStyle w:val="31"/>
              <w:widowControl w:val="0"/>
              <w:spacing w:after="0"/>
              <w:ind w:firstLine="0" w:firstLineChars="0"/>
              <w:jc w:val="center"/>
            </w:pPr>
          </w:p>
        </w:tc>
        <w:tc>
          <w:tcPr>
            <w:tcW w:w="1869" w:type="dxa"/>
            <w:vAlign w:val="center"/>
          </w:tcPr>
          <w:p w14:paraId="7CC9AC45">
            <w:pPr>
              <w:pStyle w:val="31"/>
              <w:widowControl w:val="0"/>
              <w:spacing w:after="0"/>
              <w:ind w:firstLine="0" w:firstLineChars="0"/>
              <w:jc w:val="center"/>
            </w:pPr>
          </w:p>
        </w:tc>
      </w:tr>
      <w:tr w14:paraId="7C9FB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Merge w:val="restart"/>
            <w:vAlign w:val="center"/>
          </w:tcPr>
          <w:p w14:paraId="42BCACE8">
            <w:pPr>
              <w:pStyle w:val="31"/>
              <w:widowControl w:val="0"/>
              <w:spacing w:after="0"/>
              <w:ind w:firstLine="0" w:firstLineChars="0"/>
              <w:jc w:val="center"/>
            </w:pPr>
            <w:r>
              <w:rPr>
                <w:rFonts w:hint="eastAsia"/>
              </w:rPr>
              <w:t>2</w:t>
            </w:r>
          </w:p>
        </w:tc>
        <w:tc>
          <w:tcPr>
            <w:tcW w:w="2410" w:type="dxa"/>
            <w:vAlign w:val="center"/>
          </w:tcPr>
          <w:p w14:paraId="014DBF6F">
            <w:pPr>
              <w:pStyle w:val="31"/>
              <w:widowControl w:val="0"/>
              <w:spacing w:after="0"/>
              <w:ind w:firstLine="0" w:firstLineChars="0"/>
              <w:jc w:val="left"/>
            </w:pPr>
            <w:r>
              <w:rPr>
                <w:rFonts w:hint="eastAsia" w:asciiTheme="minorEastAsia" w:hAnsiTheme="minorEastAsia" w:eastAsiaTheme="minorEastAsia"/>
                <w:szCs w:val="21"/>
              </w:rPr>
              <w:t>薄壁绝缘</w:t>
            </w:r>
            <w:r>
              <w:rPr>
                <w:rFonts w:asciiTheme="minorEastAsia" w:hAnsiTheme="minorEastAsia" w:eastAsiaTheme="minorEastAsia"/>
                <w:szCs w:val="21"/>
              </w:rPr>
              <w:t>电缆（单芯）</w:t>
            </w:r>
          </w:p>
        </w:tc>
        <w:tc>
          <w:tcPr>
            <w:tcW w:w="2268" w:type="dxa"/>
            <w:vAlign w:val="center"/>
          </w:tcPr>
          <w:p w14:paraId="3D837333">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DZ-DC-B-105</w:t>
            </w:r>
          </w:p>
        </w:tc>
        <w:tc>
          <w:tcPr>
            <w:tcW w:w="2093" w:type="dxa"/>
            <w:vMerge w:val="continue"/>
            <w:vAlign w:val="center"/>
          </w:tcPr>
          <w:p w14:paraId="20317ABB">
            <w:pPr>
              <w:pStyle w:val="31"/>
              <w:widowControl w:val="0"/>
              <w:spacing w:after="0"/>
              <w:ind w:firstLine="0" w:firstLineChars="0"/>
              <w:jc w:val="center"/>
            </w:pPr>
          </w:p>
        </w:tc>
        <w:tc>
          <w:tcPr>
            <w:tcW w:w="1869" w:type="dxa"/>
            <w:vAlign w:val="center"/>
          </w:tcPr>
          <w:p w14:paraId="0FB5F545">
            <w:pPr>
              <w:pStyle w:val="31"/>
              <w:widowControl w:val="0"/>
              <w:spacing w:after="0"/>
              <w:ind w:firstLine="0" w:firstLineChars="0"/>
              <w:jc w:val="center"/>
            </w:pPr>
          </w:p>
        </w:tc>
      </w:tr>
      <w:tr w14:paraId="43C2C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Merge w:val="continue"/>
            <w:vAlign w:val="center"/>
          </w:tcPr>
          <w:p w14:paraId="1CED34F8">
            <w:pPr>
              <w:pStyle w:val="31"/>
              <w:widowControl w:val="0"/>
              <w:spacing w:after="0"/>
              <w:ind w:firstLine="0" w:firstLineChars="0"/>
              <w:jc w:val="center"/>
            </w:pPr>
          </w:p>
        </w:tc>
        <w:tc>
          <w:tcPr>
            <w:tcW w:w="2410" w:type="dxa"/>
            <w:vAlign w:val="center"/>
          </w:tcPr>
          <w:p w14:paraId="275A25ED">
            <w:pPr>
              <w:pStyle w:val="31"/>
              <w:widowControl w:val="0"/>
              <w:spacing w:after="0"/>
              <w:ind w:firstLine="0" w:firstLineChars="0"/>
              <w:jc w:val="left"/>
              <w:rPr>
                <w:rFonts w:asciiTheme="minorEastAsia" w:hAnsiTheme="minorEastAsia" w:eastAsiaTheme="minorEastAsia"/>
                <w:szCs w:val="21"/>
              </w:rPr>
            </w:pPr>
            <w:r>
              <w:rPr>
                <w:rFonts w:hint="eastAsia" w:asciiTheme="minorEastAsia" w:hAnsiTheme="minorEastAsia" w:eastAsiaTheme="minorEastAsia"/>
                <w:szCs w:val="21"/>
              </w:rPr>
              <w:t>薄壁绝缘电缆</w:t>
            </w:r>
            <w:r>
              <w:rPr>
                <w:rFonts w:asciiTheme="minorEastAsia" w:hAnsiTheme="minorEastAsia" w:eastAsiaTheme="minorEastAsia"/>
                <w:szCs w:val="21"/>
              </w:rPr>
              <w:t>（多芯）</w:t>
            </w:r>
          </w:p>
        </w:tc>
        <w:tc>
          <w:tcPr>
            <w:tcW w:w="2268" w:type="dxa"/>
            <w:vAlign w:val="center"/>
          </w:tcPr>
          <w:p w14:paraId="359A699A">
            <w:pPr>
              <w:pStyle w:val="31"/>
              <w:widowControl w:val="0"/>
              <w:spacing w:after="0" w:line="276" w:lineRule="auto"/>
              <w:ind w:firstLine="0" w:firstLineChars="0"/>
              <w:jc w:val="left"/>
              <w:rPr>
                <w:rFonts w:asciiTheme="minorEastAsia" w:hAnsiTheme="minorEastAsia" w:eastAsiaTheme="minorEastAsia"/>
              </w:rPr>
            </w:pPr>
            <w:bookmarkStart w:id="61" w:name="OLE_LINK61"/>
            <w:bookmarkStart w:id="62" w:name="OLE_LINK60"/>
            <w:r>
              <w:rPr>
                <w:rFonts w:hint="eastAsia" w:asciiTheme="minorEastAsia" w:hAnsiTheme="minorEastAsia" w:eastAsiaTheme="minorEastAsia"/>
              </w:rPr>
              <w:t>W</w:t>
            </w:r>
            <w:r>
              <w:rPr>
                <w:rFonts w:asciiTheme="minorEastAsia" w:hAnsiTheme="minorEastAsia" w:eastAsiaTheme="minorEastAsia"/>
              </w:rPr>
              <w:t>DZ-DC-B-ZP-BH-90</w:t>
            </w:r>
          </w:p>
          <w:p w14:paraId="79695104">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WDZ-DC-B-H-90</w:t>
            </w:r>
          </w:p>
          <w:p w14:paraId="0A3244A6">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WDZ-DC-B-ZP-H-90</w:t>
            </w:r>
          </w:p>
          <w:p w14:paraId="044A1710">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WDZ-DC-B-FP-H-90</w:t>
            </w:r>
            <w:bookmarkEnd w:id="61"/>
            <w:bookmarkEnd w:id="62"/>
          </w:p>
          <w:p w14:paraId="7F7CC1F2">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DZ-DC-B-ZP-BH-105</w:t>
            </w:r>
          </w:p>
          <w:p w14:paraId="2A273050">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WDZ-DC-B-H-105</w:t>
            </w:r>
          </w:p>
          <w:p w14:paraId="310E0F49">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WDZ-DC-B-ZP-H-105</w:t>
            </w:r>
          </w:p>
          <w:p w14:paraId="55A03EA6">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WDZ-DC-B-FP-H-105</w:t>
            </w:r>
          </w:p>
        </w:tc>
        <w:tc>
          <w:tcPr>
            <w:tcW w:w="2093" w:type="dxa"/>
            <w:vMerge w:val="continue"/>
            <w:vAlign w:val="center"/>
          </w:tcPr>
          <w:p w14:paraId="3A1776C3">
            <w:pPr>
              <w:pStyle w:val="31"/>
              <w:widowControl w:val="0"/>
              <w:spacing w:after="0"/>
              <w:ind w:firstLine="0" w:firstLineChars="0"/>
              <w:jc w:val="center"/>
            </w:pPr>
          </w:p>
        </w:tc>
        <w:tc>
          <w:tcPr>
            <w:tcW w:w="1869" w:type="dxa"/>
            <w:vAlign w:val="center"/>
          </w:tcPr>
          <w:p w14:paraId="50CDA0A8">
            <w:pPr>
              <w:pStyle w:val="31"/>
              <w:widowControl w:val="0"/>
              <w:spacing w:after="0"/>
              <w:ind w:firstLine="0" w:firstLineChars="0"/>
              <w:jc w:val="center"/>
            </w:pPr>
          </w:p>
        </w:tc>
      </w:tr>
      <w:tr w14:paraId="069C7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14:paraId="3B66D941">
            <w:pPr>
              <w:pStyle w:val="31"/>
              <w:widowControl w:val="0"/>
              <w:spacing w:after="0"/>
              <w:ind w:firstLine="0" w:firstLineChars="0"/>
              <w:jc w:val="center"/>
            </w:pPr>
            <w:r>
              <w:rPr>
                <w:rFonts w:hint="eastAsia"/>
              </w:rPr>
              <w:t>3</w:t>
            </w:r>
          </w:p>
        </w:tc>
        <w:tc>
          <w:tcPr>
            <w:tcW w:w="2410" w:type="dxa"/>
            <w:vAlign w:val="center"/>
          </w:tcPr>
          <w:p w14:paraId="3A652060">
            <w:pPr>
              <w:pStyle w:val="31"/>
              <w:widowControl w:val="0"/>
              <w:spacing w:after="0"/>
              <w:ind w:firstLine="0" w:firstLineChars="0"/>
              <w:jc w:val="left"/>
            </w:pPr>
            <w:r>
              <w:rPr>
                <w:rFonts w:hint="eastAsia" w:asciiTheme="minorEastAsia" w:hAnsiTheme="minorEastAsia" w:eastAsiaTheme="minorEastAsia"/>
                <w:szCs w:val="21"/>
              </w:rPr>
              <w:t>硅橡胶</w:t>
            </w:r>
            <w:r>
              <w:rPr>
                <w:rFonts w:asciiTheme="minorEastAsia" w:hAnsiTheme="minorEastAsia" w:eastAsiaTheme="minorEastAsia"/>
                <w:szCs w:val="21"/>
              </w:rPr>
              <w:t>电缆</w:t>
            </w:r>
          </w:p>
        </w:tc>
        <w:tc>
          <w:tcPr>
            <w:tcW w:w="2268" w:type="dxa"/>
            <w:vAlign w:val="center"/>
          </w:tcPr>
          <w:p w14:paraId="49576EB0">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DZ-DC-J-120</w:t>
            </w:r>
          </w:p>
          <w:p w14:paraId="693537CF">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DZ-DC-J-150</w:t>
            </w:r>
          </w:p>
          <w:p w14:paraId="19E6EBCB">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DZ-DC-J-H-120</w:t>
            </w:r>
          </w:p>
          <w:p w14:paraId="5B60C957">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DZ-DC-J-H-150</w:t>
            </w:r>
          </w:p>
          <w:p w14:paraId="0F970BD7">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DZ-DC-J-ZP-H-120</w:t>
            </w:r>
          </w:p>
          <w:p w14:paraId="49A5394D">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DZ-DC-J-ZP-H-150</w:t>
            </w:r>
          </w:p>
        </w:tc>
        <w:tc>
          <w:tcPr>
            <w:tcW w:w="2093" w:type="dxa"/>
            <w:vMerge w:val="continue"/>
            <w:vAlign w:val="center"/>
          </w:tcPr>
          <w:p w14:paraId="4C8AF100">
            <w:pPr>
              <w:pStyle w:val="31"/>
              <w:widowControl w:val="0"/>
              <w:spacing w:after="0"/>
              <w:ind w:firstLine="0" w:firstLineChars="0"/>
              <w:jc w:val="center"/>
            </w:pPr>
          </w:p>
        </w:tc>
        <w:tc>
          <w:tcPr>
            <w:tcW w:w="1869" w:type="dxa"/>
            <w:vAlign w:val="center"/>
          </w:tcPr>
          <w:p w14:paraId="0968ED8E">
            <w:pPr>
              <w:pStyle w:val="31"/>
              <w:widowControl w:val="0"/>
              <w:spacing w:after="0"/>
              <w:ind w:firstLine="0" w:firstLineChars="0"/>
              <w:jc w:val="center"/>
            </w:pPr>
          </w:p>
        </w:tc>
      </w:tr>
    </w:tbl>
    <w:p w14:paraId="65CA9E67">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4</w:t>
      </w:r>
      <w:r>
        <w:rPr>
          <w:rFonts w:hint="eastAsia" w:ascii="黑体" w:hAnsi="黑体" w:eastAsia="黑体"/>
        </w:rPr>
        <w:t xml:space="preserve">  （续）</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2410"/>
        <w:gridCol w:w="2268"/>
        <w:gridCol w:w="2093"/>
        <w:gridCol w:w="1869"/>
      </w:tblGrid>
      <w:tr w14:paraId="4EC46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04" w:type="dxa"/>
            <w:vAlign w:val="center"/>
          </w:tcPr>
          <w:p w14:paraId="09DB7C32">
            <w:pPr>
              <w:pStyle w:val="31"/>
              <w:widowControl w:val="0"/>
              <w:spacing w:after="0"/>
              <w:ind w:firstLine="0" w:firstLineChars="0"/>
              <w:jc w:val="center"/>
            </w:pPr>
            <w:r>
              <w:rPr>
                <w:rFonts w:hint="eastAsia"/>
              </w:rPr>
              <w:t>单元</w:t>
            </w:r>
          </w:p>
        </w:tc>
        <w:tc>
          <w:tcPr>
            <w:tcW w:w="2410" w:type="dxa"/>
            <w:vAlign w:val="center"/>
          </w:tcPr>
          <w:p w14:paraId="77098EEA">
            <w:pPr>
              <w:pStyle w:val="31"/>
              <w:widowControl w:val="0"/>
              <w:spacing w:after="0"/>
              <w:ind w:firstLine="0" w:firstLineChars="0"/>
              <w:jc w:val="center"/>
            </w:pPr>
            <w:r>
              <w:rPr>
                <w:rFonts w:hint="eastAsia"/>
              </w:rPr>
              <w:t>单元名称</w:t>
            </w:r>
          </w:p>
        </w:tc>
        <w:tc>
          <w:tcPr>
            <w:tcW w:w="2268" w:type="dxa"/>
            <w:vAlign w:val="center"/>
          </w:tcPr>
          <w:p w14:paraId="04180434">
            <w:pPr>
              <w:pStyle w:val="31"/>
              <w:widowControl w:val="0"/>
              <w:spacing w:after="0"/>
              <w:ind w:firstLine="0" w:firstLineChars="0"/>
              <w:jc w:val="center"/>
            </w:pPr>
            <w:r>
              <w:rPr>
                <w:rFonts w:hint="eastAsia"/>
              </w:rPr>
              <w:t>规格型号</w:t>
            </w:r>
          </w:p>
        </w:tc>
        <w:tc>
          <w:tcPr>
            <w:tcW w:w="2093" w:type="dxa"/>
            <w:vAlign w:val="center"/>
          </w:tcPr>
          <w:p w14:paraId="1E4369E4">
            <w:pPr>
              <w:pStyle w:val="31"/>
              <w:widowControl w:val="0"/>
              <w:spacing w:after="0"/>
              <w:ind w:firstLine="0" w:firstLineChars="0"/>
              <w:jc w:val="center"/>
            </w:pPr>
            <w:r>
              <w:rPr>
                <w:rFonts w:hint="eastAsia"/>
              </w:rPr>
              <w:t>标准编号及名称</w:t>
            </w:r>
          </w:p>
        </w:tc>
        <w:tc>
          <w:tcPr>
            <w:tcW w:w="1869" w:type="dxa"/>
            <w:vAlign w:val="center"/>
          </w:tcPr>
          <w:p w14:paraId="7A05F916">
            <w:pPr>
              <w:pStyle w:val="31"/>
              <w:widowControl w:val="0"/>
              <w:spacing w:after="0"/>
              <w:ind w:firstLine="0" w:firstLineChars="0"/>
              <w:jc w:val="center"/>
            </w:pPr>
            <w:r>
              <w:rPr>
                <w:rFonts w:hint="eastAsia"/>
              </w:rPr>
              <w:t>备注</w:t>
            </w:r>
          </w:p>
        </w:tc>
      </w:tr>
      <w:tr w14:paraId="35440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04" w:type="dxa"/>
            <w:vAlign w:val="center"/>
          </w:tcPr>
          <w:p w14:paraId="0A00D8E0">
            <w:pPr>
              <w:pStyle w:val="31"/>
              <w:widowControl w:val="0"/>
              <w:spacing w:after="0"/>
              <w:ind w:firstLine="0" w:firstLineChars="0"/>
              <w:jc w:val="center"/>
            </w:pPr>
            <w:r>
              <w:rPr>
                <w:rFonts w:hint="eastAsia"/>
              </w:rPr>
              <w:t>4</w:t>
            </w:r>
          </w:p>
        </w:tc>
        <w:tc>
          <w:tcPr>
            <w:tcW w:w="2410" w:type="dxa"/>
            <w:vAlign w:val="center"/>
          </w:tcPr>
          <w:p w14:paraId="7478A2F8">
            <w:pPr>
              <w:pStyle w:val="31"/>
              <w:widowControl w:val="0"/>
              <w:spacing w:after="0"/>
              <w:ind w:firstLine="0" w:firstLineChars="0"/>
              <w:jc w:val="left"/>
            </w:pPr>
            <w:r>
              <w:rPr>
                <w:rFonts w:hint="eastAsia"/>
              </w:rPr>
              <w:t>特殊电缆</w:t>
            </w:r>
          </w:p>
        </w:tc>
        <w:tc>
          <w:tcPr>
            <w:tcW w:w="2268" w:type="dxa"/>
            <w:vAlign w:val="center"/>
          </w:tcPr>
          <w:p w14:paraId="3F4CAD63">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N</w:t>
            </w:r>
            <w:r>
              <w:rPr>
                <w:rFonts w:asciiTheme="minorEastAsia" w:hAnsiTheme="minorEastAsia" w:eastAsiaTheme="minorEastAsia"/>
              </w:rPr>
              <w:t>H-WL1</w:t>
            </w:r>
          </w:p>
          <w:p w14:paraId="7F900CA9">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NH-C-WL1</w:t>
            </w:r>
          </w:p>
          <w:p w14:paraId="6B584045">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NH-WEXO</w:t>
            </w:r>
          </w:p>
          <w:p w14:paraId="1B0506E8">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NH-WKK1</w:t>
            </w:r>
          </w:p>
          <w:p w14:paraId="53152F70">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NH-Z-SPO</w:t>
            </w:r>
          </w:p>
          <w:p w14:paraId="1F095449">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NH-WL2</w:t>
            </w:r>
          </w:p>
          <w:p w14:paraId="79B2133B">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NH-WLM2</w:t>
            </w:r>
          </w:p>
          <w:p w14:paraId="4E0A74A5">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NH-WLO2</w:t>
            </w:r>
          </w:p>
          <w:p w14:paraId="0AF6ECA2">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NH-WL3</w:t>
            </w:r>
          </w:p>
          <w:p w14:paraId="74AC0992">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NH-WLM3</w:t>
            </w:r>
          </w:p>
          <w:p w14:paraId="2BEA6CEC">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NH-WLO3</w:t>
            </w:r>
          </w:p>
        </w:tc>
        <w:tc>
          <w:tcPr>
            <w:tcW w:w="2093" w:type="dxa"/>
            <w:vMerge w:val="restart"/>
            <w:vAlign w:val="center"/>
          </w:tcPr>
          <w:p w14:paraId="7E43B270">
            <w:pPr>
              <w:pStyle w:val="31"/>
              <w:widowControl w:val="0"/>
              <w:spacing w:after="0"/>
              <w:ind w:firstLine="0" w:firstLineChars="0"/>
              <w:jc w:val="center"/>
              <w:rPr>
                <w:rFonts w:cs="宋体" w:asciiTheme="minorEastAsia" w:hAnsiTheme="minorEastAsia" w:eastAsiaTheme="minorEastAsia"/>
                <w:szCs w:val="21"/>
              </w:rPr>
            </w:pPr>
            <w:r>
              <w:rPr>
                <w:rFonts w:asciiTheme="minorEastAsia" w:hAnsiTheme="minorEastAsia" w:eastAsiaTheme="minorEastAsia"/>
                <w:szCs w:val="21"/>
              </w:rPr>
              <w:t>T</w:t>
            </w:r>
            <w:r>
              <w:rPr>
                <w:rFonts w:hint="eastAsia" w:asciiTheme="minorEastAsia" w:hAnsiTheme="minorEastAsia" w:eastAsiaTheme="minorEastAsia"/>
                <w:szCs w:val="21"/>
              </w:rPr>
              <w:t xml:space="preserve">B/T </w:t>
            </w:r>
            <w:r>
              <w:rPr>
                <w:rFonts w:asciiTheme="minorEastAsia" w:hAnsiTheme="minorEastAsia" w:eastAsiaTheme="minorEastAsia"/>
                <w:szCs w:val="21"/>
              </w:rPr>
              <w:t>1484.1</w:t>
            </w:r>
            <w:r>
              <w:rPr>
                <w:rFonts w:hint="eastAsia" w:asciiTheme="minorEastAsia" w:hAnsiTheme="minorEastAsia" w:eastAsiaTheme="minorEastAsia"/>
                <w:szCs w:val="21"/>
              </w:rPr>
              <w:t>—202</w:t>
            </w:r>
            <w:r>
              <w:rPr>
                <w:rFonts w:asciiTheme="minorEastAsia" w:hAnsiTheme="minorEastAsia" w:eastAsiaTheme="minorEastAsia"/>
                <w:szCs w:val="21"/>
              </w:rPr>
              <w:t xml:space="preserve">5 </w:t>
            </w:r>
            <w:r>
              <w:rPr>
                <w:rFonts w:hint="eastAsia" w:asciiTheme="minorEastAsia" w:hAnsiTheme="minorEastAsia" w:eastAsiaTheme="minorEastAsia"/>
                <w:szCs w:val="21"/>
              </w:rPr>
              <w:t>机车车辆电缆</w:t>
            </w:r>
            <w:r>
              <w:rPr>
                <w:rFonts w:hint="eastAsia" w:cs="宋体" w:asciiTheme="minorEastAsia" w:hAnsiTheme="minorEastAsia" w:eastAsiaTheme="minorEastAsia"/>
                <w:szCs w:val="21"/>
              </w:rPr>
              <w:t xml:space="preserve">  </w:t>
            </w:r>
          </w:p>
          <w:p w14:paraId="07BE3353">
            <w:pPr>
              <w:pStyle w:val="31"/>
              <w:widowControl w:val="0"/>
              <w:spacing w:after="0"/>
              <w:ind w:firstLine="0" w:firstLineChars="0"/>
              <w:jc w:val="center"/>
            </w:pPr>
            <w:r>
              <w:rPr>
                <w:rFonts w:hint="eastAsia" w:asciiTheme="minorEastAsia" w:hAnsiTheme="minorEastAsia" w:eastAsiaTheme="minorEastAsia"/>
                <w:szCs w:val="21"/>
              </w:rPr>
              <w:t>第1部分：动力和控制电缆</w:t>
            </w:r>
          </w:p>
        </w:tc>
        <w:tc>
          <w:tcPr>
            <w:tcW w:w="1869" w:type="dxa"/>
            <w:vAlign w:val="center"/>
          </w:tcPr>
          <w:p w14:paraId="2553544F">
            <w:pPr>
              <w:pStyle w:val="31"/>
              <w:widowControl w:val="0"/>
              <w:spacing w:after="0"/>
              <w:ind w:firstLine="0" w:firstLineChars="0"/>
              <w:jc w:val="center"/>
            </w:pPr>
          </w:p>
        </w:tc>
      </w:tr>
      <w:tr w14:paraId="46159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04" w:type="dxa"/>
            <w:vMerge w:val="restart"/>
            <w:vAlign w:val="center"/>
          </w:tcPr>
          <w:p w14:paraId="0E6F5789">
            <w:pPr>
              <w:pStyle w:val="31"/>
              <w:widowControl w:val="0"/>
              <w:spacing w:after="0"/>
              <w:ind w:firstLine="0" w:firstLineChars="0"/>
              <w:jc w:val="center"/>
            </w:pPr>
            <w:r>
              <w:rPr>
                <w:rFonts w:hint="eastAsia"/>
              </w:rPr>
              <w:t>5</w:t>
            </w:r>
          </w:p>
        </w:tc>
        <w:tc>
          <w:tcPr>
            <w:tcW w:w="2410" w:type="dxa"/>
            <w:vAlign w:val="center"/>
          </w:tcPr>
          <w:p w14:paraId="167DA591">
            <w:pPr>
              <w:pStyle w:val="31"/>
              <w:widowControl w:val="0"/>
              <w:spacing w:after="0"/>
              <w:ind w:firstLine="0" w:firstLineChars="0"/>
              <w:jc w:val="left"/>
            </w:pPr>
            <w:r>
              <w:rPr>
                <w:rFonts w:hint="eastAsia"/>
              </w:rPr>
              <w:t>异型小尺寸绝缘电缆</w:t>
            </w:r>
          </w:p>
          <w:p w14:paraId="6269268A">
            <w:pPr>
              <w:pStyle w:val="31"/>
              <w:widowControl w:val="0"/>
              <w:spacing w:after="0"/>
              <w:ind w:firstLine="0" w:firstLineChars="0"/>
              <w:jc w:val="left"/>
            </w:pPr>
            <w:r>
              <w:rPr>
                <w:rFonts w:hint="eastAsia"/>
              </w:rPr>
              <w:t>（单芯）</w:t>
            </w:r>
          </w:p>
        </w:tc>
        <w:tc>
          <w:tcPr>
            <w:tcW w:w="2268" w:type="dxa"/>
            <w:vAlign w:val="center"/>
          </w:tcPr>
          <w:p w14:paraId="6159F347">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DZ-DC-Y-R-90</w:t>
            </w:r>
          </w:p>
          <w:p w14:paraId="6A83605A">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DZN-DC-Y-R-90</w:t>
            </w:r>
            <w:r>
              <w:rPr>
                <w:rFonts w:hint="eastAsia" w:asciiTheme="minorEastAsia" w:hAnsiTheme="minorEastAsia" w:eastAsiaTheme="minorEastAsia"/>
              </w:rPr>
              <w:t xml:space="preserve"> </w:t>
            </w:r>
          </w:p>
        </w:tc>
        <w:tc>
          <w:tcPr>
            <w:tcW w:w="2093" w:type="dxa"/>
            <w:vMerge w:val="continue"/>
            <w:vAlign w:val="center"/>
          </w:tcPr>
          <w:p w14:paraId="27D0D324">
            <w:pPr>
              <w:pStyle w:val="31"/>
              <w:widowControl w:val="0"/>
              <w:spacing w:after="0"/>
              <w:ind w:firstLine="0" w:firstLineChars="0"/>
              <w:jc w:val="center"/>
            </w:pPr>
          </w:p>
        </w:tc>
        <w:tc>
          <w:tcPr>
            <w:tcW w:w="1869" w:type="dxa"/>
            <w:vAlign w:val="center"/>
          </w:tcPr>
          <w:p w14:paraId="49E40553">
            <w:pPr>
              <w:pStyle w:val="31"/>
              <w:widowControl w:val="0"/>
              <w:spacing w:after="0"/>
              <w:ind w:firstLine="0" w:firstLineChars="0"/>
              <w:jc w:val="center"/>
            </w:pPr>
          </w:p>
        </w:tc>
      </w:tr>
      <w:tr w14:paraId="0D949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04" w:type="dxa"/>
            <w:vMerge w:val="continue"/>
            <w:vAlign w:val="center"/>
          </w:tcPr>
          <w:p w14:paraId="0E26DEAF">
            <w:pPr>
              <w:pStyle w:val="31"/>
              <w:widowControl w:val="0"/>
              <w:spacing w:after="0"/>
              <w:ind w:firstLine="0" w:firstLineChars="0"/>
              <w:jc w:val="center"/>
            </w:pPr>
          </w:p>
        </w:tc>
        <w:tc>
          <w:tcPr>
            <w:tcW w:w="2410" w:type="dxa"/>
            <w:vAlign w:val="center"/>
          </w:tcPr>
          <w:p w14:paraId="7FC3334A">
            <w:pPr>
              <w:pStyle w:val="31"/>
              <w:widowControl w:val="0"/>
              <w:spacing w:after="0"/>
              <w:ind w:firstLine="0" w:firstLineChars="0"/>
              <w:jc w:val="left"/>
            </w:pPr>
            <w:r>
              <w:rPr>
                <w:rFonts w:hint="eastAsia"/>
              </w:rPr>
              <w:t>异型小尺寸绝缘电缆</w:t>
            </w:r>
          </w:p>
          <w:p w14:paraId="3A78ACC3">
            <w:pPr>
              <w:pStyle w:val="31"/>
              <w:widowControl w:val="0"/>
              <w:spacing w:after="0"/>
              <w:ind w:firstLine="0" w:firstLineChars="0"/>
              <w:jc w:val="left"/>
            </w:pPr>
            <w:r>
              <w:rPr>
                <w:rFonts w:hint="eastAsia"/>
              </w:rPr>
              <w:t>（多芯）</w:t>
            </w:r>
          </w:p>
        </w:tc>
        <w:tc>
          <w:tcPr>
            <w:tcW w:w="2268" w:type="dxa"/>
            <w:vAlign w:val="center"/>
          </w:tcPr>
          <w:p w14:paraId="5F4DABE7">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WDZ-DC-Y-R-H-90</w:t>
            </w:r>
          </w:p>
          <w:p w14:paraId="2EBE12F1">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DZ-DC-Y-R-ZP-H-90</w:t>
            </w:r>
          </w:p>
          <w:p w14:paraId="11F91F77">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DZN-DC-Y-R-ZP-H-90</w:t>
            </w:r>
          </w:p>
        </w:tc>
        <w:tc>
          <w:tcPr>
            <w:tcW w:w="2093" w:type="dxa"/>
            <w:vMerge w:val="continue"/>
            <w:vAlign w:val="center"/>
          </w:tcPr>
          <w:p w14:paraId="568390C2">
            <w:pPr>
              <w:pStyle w:val="31"/>
              <w:widowControl w:val="0"/>
              <w:spacing w:after="0"/>
              <w:ind w:firstLine="0" w:firstLineChars="0"/>
              <w:jc w:val="center"/>
            </w:pPr>
          </w:p>
        </w:tc>
        <w:tc>
          <w:tcPr>
            <w:tcW w:w="1869" w:type="dxa"/>
            <w:vAlign w:val="center"/>
          </w:tcPr>
          <w:p w14:paraId="5E32569E">
            <w:pPr>
              <w:pStyle w:val="31"/>
              <w:widowControl w:val="0"/>
              <w:spacing w:after="0"/>
              <w:ind w:firstLine="0" w:firstLineChars="0"/>
              <w:jc w:val="center"/>
            </w:pPr>
          </w:p>
        </w:tc>
      </w:tr>
      <w:tr w14:paraId="4FF0C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04" w:type="dxa"/>
            <w:vAlign w:val="center"/>
          </w:tcPr>
          <w:p w14:paraId="31BA2E5F">
            <w:pPr>
              <w:pStyle w:val="31"/>
              <w:widowControl w:val="0"/>
              <w:spacing w:after="0"/>
              <w:ind w:firstLine="0" w:firstLineChars="0"/>
              <w:jc w:val="center"/>
            </w:pPr>
            <w:r>
              <w:rPr>
                <w:rFonts w:hint="eastAsia"/>
              </w:rPr>
              <w:t>6</w:t>
            </w:r>
          </w:p>
        </w:tc>
        <w:tc>
          <w:tcPr>
            <w:tcW w:w="2410" w:type="dxa"/>
            <w:vAlign w:val="center"/>
          </w:tcPr>
          <w:p w14:paraId="5352F8F7">
            <w:pPr>
              <w:pStyle w:val="31"/>
              <w:widowControl w:val="0"/>
              <w:spacing w:after="0"/>
              <w:ind w:firstLine="0" w:firstLineChars="0"/>
              <w:jc w:val="left"/>
            </w:pPr>
            <w:r>
              <w:rPr>
                <w:rFonts w:hint="eastAsia"/>
              </w:rPr>
              <w:t>异型薄壁绝缘电缆</w:t>
            </w:r>
          </w:p>
        </w:tc>
        <w:tc>
          <w:tcPr>
            <w:tcW w:w="2268" w:type="dxa"/>
            <w:vAlign w:val="center"/>
          </w:tcPr>
          <w:p w14:paraId="38DDCE65">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DZ-DC-Y-B-H-90</w:t>
            </w:r>
          </w:p>
          <w:p w14:paraId="2160A1C9">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DZ-DC-Y-B-H-105</w:t>
            </w:r>
          </w:p>
          <w:p w14:paraId="010B6C89">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DZ-DC-Y-B-ZP-H-90</w:t>
            </w:r>
          </w:p>
          <w:p w14:paraId="48B13299">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DZ-DC-Y-B-ZP-H-105</w:t>
            </w:r>
          </w:p>
        </w:tc>
        <w:tc>
          <w:tcPr>
            <w:tcW w:w="2093" w:type="dxa"/>
            <w:vMerge w:val="continue"/>
            <w:vAlign w:val="center"/>
          </w:tcPr>
          <w:p w14:paraId="1C2818B3">
            <w:pPr>
              <w:pStyle w:val="31"/>
              <w:widowControl w:val="0"/>
              <w:spacing w:after="0"/>
              <w:ind w:firstLine="0" w:firstLineChars="0"/>
              <w:jc w:val="center"/>
            </w:pPr>
          </w:p>
        </w:tc>
        <w:tc>
          <w:tcPr>
            <w:tcW w:w="1869" w:type="dxa"/>
            <w:vAlign w:val="center"/>
          </w:tcPr>
          <w:p w14:paraId="62CEDFB2">
            <w:pPr>
              <w:pStyle w:val="31"/>
              <w:widowControl w:val="0"/>
              <w:spacing w:after="0"/>
              <w:ind w:firstLine="0" w:firstLineChars="0"/>
              <w:jc w:val="center"/>
            </w:pPr>
          </w:p>
        </w:tc>
      </w:tr>
      <w:tr w14:paraId="10253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04" w:type="dxa"/>
            <w:vAlign w:val="center"/>
          </w:tcPr>
          <w:p w14:paraId="4E0A7C9C">
            <w:pPr>
              <w:pStyle w:val="31"/>
              <w:widowControl w:val="0"/>
              <w:spacing w:after="0"/>
              <w:ind w:firstLine="0" w:firstLineChars="0"/>
              <w:jc w:val="center"/>
            </w:pPr>
            <w:r>
              <w:rPr>
                <w:rFonts w:hint="eastAsia"/>
              </w:rPr>
              <w:t>7</w:t>
            </w:r>
          </w:p>
        </w:tc>
        <w:tc>
          <w:tcPr>
            <w:tcW w:w="2410" w:type="dxa"/>
            <w:vAlign w:val="center"/>
          </w:tcPr>
          <w:p w14:paraId="1CA0F0A3">
            <w:pPr>
              <w:pStyle w:val="31"/>
              <w:widowControl w:val="0"/>
              <w:spacing w:after="0"/>
              <w:ind w:firstLine="0" w:firstLineChars="0"/>
              <w:jc w:val="left"/>
            </w:pPr>
            <w:r>
              <w:rPr>
                <w:rFonts w:hint="eastAsia"/>
              </w:rPr>
              <w:t>异型硅橡胶电缆</w:t>
            </w:r>
          </w:p>
        </w:tc>
        <w:tc>
          <w:tcPr>
            <w:tcW w:w="2268" w:type="dxa"/>
            <w:vAlign w:val="center"/>
          </w:tcPr>
          <w:p w14:paraId="387F51E1">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DZ-DC-Y-J-120</w:t>
            </w:r>
          </w:p>
          <w:p w14:paraId="4D728319">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DZ-DC-Y-J-150</w:t>
            </w:r>
          </w:p>
          <w:p w14:paraId="6220AA0B">
            <w:pPr>
              <w:pStyle w:val="31"/>
              <w:widowControl w:val="0"/>
              <w:spacing w:after="0" w:line="276" w:lineRule="auto"/>
              <w:ind w:firstLine="0" w:firstLineChars="0"/>
              <w:jc w:val="left"/>
              <w:rPr>
                <w:rFonts w:asciiTheme="minorEastAsia" w:hAnsiTheme="minorEastAsia" w:eastAsiaTheme="minorEastAsia"/>
              </w:rPr>
            </w:pPr>
            <w:r>
              <w:rPr>
                <w:rFonts w:hint="eastAsia" w:asciiTheme="minorEastAsia" w:hAnsiTheme="minorEastAsia" w:eastAsiaTheme="minorEastAsia"/>
              </w:rPr>
              <w:t>W</w:t>
            </w:r>
            <w:r>
              <w:rPr>
                <w:rFonts w:asciiTheme="minorEastAsia" w:hAnsiTheme="minorEastAsia" w:eastAsiaTheme="minorEastAsia"/>
              </w:rPr>
              <w:t>DZ-DC-J-H-Y-120</w:t>
            </w:r>
          </w:p>
          <w:p w14:paraId="10983CE8">
            <w:pPr>
              <w:pStyle w:val="31"/>
              <w:widowControl w:val="0"/>
              <w:spacing w:after="0" w:line="276" w:lineRule="auto"/>
              <w:ind w:firstLine="0" w:firstLineChars="0"/>
              <w:jc w:val="left"/>
              <w:rPr>
                <w:rFonts w:asciiTheme="minorEastAsia" w:hAnsiTheme="minorEastAsia" w:eastAsiaTheme="minorEastAsia"/>
              </w:rPr>
            </w:pPr>
            <w:r>
              <w:rPr>
                <w:rFonts w:asciiTheme="minorEastAsia" w:hAnsiTheme="minorEastAsia" w:eastAsiaTheme="minorEastAsia"/>
              </w:rPr>
              <w:t>WDZ-DC-J-ZP-H-Y-120</w:t>
            </w:r>
          </w:p>
        </w:tc>
        <w:tc>
          <w:tcPr>
            <w:tcW w:w="2093" w:type="dxa"/>
            <w:vMerge w:val="continue"/>
            <w:vAlign w:val="center"/>
          </w:tcPr>
          <w:p w14:paraId="59F1537D">
            <w:pPr>
              <w:pStyle w:val="31"/>
              <w:widowControl w:val="0"/>
              <w:spacing w:after="0"/>
              <w:ind w:firstLine="0" w:firstLineChars="0"/>
              <w:jc w:val="center"/>
            </w:pPr>
          </w:p>
        </w:tc>
        <w:tc>
          <w:tcPr>
            <w:tcW w:w="1869" w:type="dxa"/>
            <w:vAlign w:val="center"/>
          </w:tcPr>
          <w:p w14:paraId="5BB5031F">
            <w:pPr>
              <w:pStyle w:val="31"/>
              <w:widowControl w:val="0"/>
              <w:spacing w:after="0"/>
              <w:ind w:firstLine="0" w:firstLineChars="0"/>
              <w:jc w:val="center"/>
            </w:pPr>
          </w:p>
        </w:tc>
      </w:tr>
      <w:tr w14:paraId="1C207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9344" w:type="dxa"/>
            <w:gridSpan w:val="5"/>
            <w:vAlign w:val="center"/>
          </w:tcPr>
          <w:p w14:paraId="4B2A52B6">
            <w:pPr>
              <w:pStyle w:val="31"/>
              <w:widowControl w:val="0"/>
              <w:spacing w:after="0"/>
              <w:ind w:firstLine="0" w:firstLineChars="0"/>
              <w:jc w:val="left"/>
            </w:pPr>
            <w:r>
              <w:rPr>
                <w:rFonts w:hint="eastAsia"/>
              </w:rPr>
              <w:t>说明：</w:t>
            </w:r>
          </w:p>
          <w:p w14:paraId="3BBAB345">
            <w:pPr>
              <w:pStyle w:val="31"/>
              <w:widowControl w:val="0"/>
              <w:numPr>
                <w:ilvl w:val="0"/>
                <w:numId w:val="11"/>
              </w:numPr>
              <w:spacing w:after="0"/>
              <w:ind w:firstLineChars="0"/>
              <w:jc w:val="left"/>
              <w:rPr>
                <w:rFonts w:asciiTheme="minorEastAsia" w:hAnsiTheme="minorEastAsia" w:eastAsiaTheme="minorEastAsia"/>
              </w:rPr>
            </w:pPr>
            <w:r>
              <w:rPr>
                <w:rFonts w:hint="eastAsia" w:asciiTheme="minorEastAsia" w:hAnsiTheme="minorEastAsia" w:eastAsiaTheme="minorEastAsia"/>
              </w:rPr>
              <w:t>额定电压等级：3</w:t>
            </w:r>
            <w:r>
              <w:rPr>
                <w:rFonts w:asciiTheme="minorEastAsia" w:hAnsiTheme="minorEastAsia" w:eastAsiaTheme="minorEastAsia"/>
              </w:rPr>
              <w:t>00V、</w:t>
            </w:r>
            <w:r>
              <w:rPr>
                <w:rFonts w:hint="eastAsia" w:asciiTheme="minorEastAsia" w:hAnsiTheme="minorEastAsia" w:eastAsiaTheme="minorEastAsia"/>
              </w:rPr>
              <w:t>6</w:t>
            </w:r>
            <w:r>
              <w:rPr>
                <w:rFonts w:asciiTheme="minorEastAsia" w:hAnsiTheme="minorEastAsia" w:eastAsiaTheme="minorEastAsia"/>
              </w:rPr>
              <w:t>00V、</w:t>
            </w:r>
            <w:r>
              <w:rPr>
                <w:rFonts w:hint="eastAsia" w:asciiTheme="minorEastAsia" w:hAnsiTheme="minorEastAsia" w:eastAsiaTheme="minorEastAsia"/>
              </w:rPr>
              <w:t>1</w:t>
            </w:r>
            <w:r>
              <w:rPr>
                <w:rFonts w:asciiTheme="minorEastAsia" w:hAnsiTheme="minorEastAsia" w:eastAsiaTheme="minorEastAsia"/>
              </w:rPr>
              <w:t>800V、</w:t>
            </w:r>
            <w:r>
              <w:rPr>
                <w:rFonts w:hint="eastAsia" w:asciiTheme="minorEastAsia" w:hAnsiTheme="minorEastAsia" w:eastAsiaTheme="minorEastAsia"/>
              </w:rPr>
              <w:t>3</w:t>
            </w:r>
            <w:r>
              <w:rPr>
                <w:rFonts w:asciiTheme="minorEastAsia" w:hAnsiTheme="minorEastAsia" w:eastAsiaTheme="minorEastAsia"/>
              </w:rPr>
              <w:t>600V。</w:t>
            </w:r>
          </w:p>
          <w:p w14:paraId="0D273220">
            <w:pPr>
              <w:pStyle w:val="31"/>
              <w:widowControl w:val="0"/>
              <w:numPr>
                <w:ilvl w:val="0"/>
                <w:numId w:val="11"/>
              </w:numPr>
              <w:spacing w:after="0"/>
              <w:ind w:firstLineChars="0"/>
              <w:jc w:val="left"/>
              <w:rPr>
                <w:rFonts w:asciiTheme="minorEastAsia" w:hAnsiTheme="minorEastAsia" w:eastAsiaTheme="minorEastAsia"/>
              </w:rPr>
            </w:pPr>
            <w:r>
              <w:rPr>
                <w:rFonts w:asciiTheme="minorEastAsia" w:hAnsiTheme="minorEastAsia" w:eastAsiaTheme="minorEastAsia"/>
              </w:rPr>
              <w:t>导体长期工作温度：75℃、90℃、105℃、120℃、150℃、180℃。</w:t>
            </w:r>
          </w:p>
          <w:p w14:paraId="1408A8DA">
            <w:pPr>
              <w:pStyle w:val="31"/>
              <w:widowControl w:val="0"/>
              <w:numPr>
                <w:ilvl w:val="0"/>
                <w:numId w:val="11"/>
              </w:numPr>
              <w:spacing w:after="0"/>
              <w:ind w:firstLineChars="0"/>
              <w:jc w:val="left"/>
            </w:pPr>
            <w:r>
              <w:rPr>
                <w:rFonts w:asciiTheme="minorEastAsia" w:hAnsiTheme="minorEastAsia" w:eastAsiaTheme="minorEastAsia"/>
              </w:rPr>
              <w:t>薄壁绝缘电缆（多芯）包括防护等级</w:t>
            </w:r>
            <w:r>
              <w:rPr>
                <w:rFonts w:hint="eastAsia" w:asciiTheme="minorEastAsia" w:hAnsiTheme="minorEastAsia" w:eastAsiaTheme="minorEastAsia"/>
              </w:rPr>
              <w:t>P</w:t>
            </w:r>
            <w:r>
              <w:rPr>
                <w:rFonts w:asciiTheme="minorEastAsia" w:hAnsiTheme="minorEastAsia" w:eastAsiaTheme="minorEastAsia"/>
              </w:rPr>
              <w:t>L和</w:t>
            </w:r>
            <w:r>
              <w:rPr>
                <w:rFonts w:hint="eastAsia" w:asciiTheme="minorEastAsia" w:hAnsiTheme="minorEastAsia" w:eastAsiaTheme="minorEastAsia"/>
              </w:rPr>
              <w:t>E</w:t>
            </w:r>
            <w:r>
              <w:rPr>
                <w:rFonts w:asciiTheme="minorEastAsia" w:hAnsiTheme="minorEastAsia" w:eastAsiaTheme="minorEastAsia"/>
              </w:rPr>
              <w:t>L的型号为WDZ-DC-B-H-90、WDZ-DC-B-ZP-H-90、WDZ-DC-B-FP-H-90、WDZ-DC-B-H-105、WDZ-DC-B-ZP-H-105、WDZ-DC-B-FP-H-105。</w:t>
            </w:r>
          </w:p>
        </w:tc>
      </w:tr>
    </w:tbl>
    <w:p w14:paraId="0C3FEA60">
      <w:pPr>
        <w:pStyle w:val="54"/>
        <w:numPr>
          <w:ilvl w:val="2"/>
          <w:numId w:val="10"/>
        </w:numPr>
        <w:rPr>
          <w:rFonts w:ascii="Times New Roman" w:hAnsi="Times New Roman" w:eastAsia="宋体"/>
          <w:b/>
          <w:szCs w:val="20"/>
        </w:rPr>
      </w:pPr>
      <w:r>
        <w:rPr>
          <w:rFonts w:hint="eastAsia" w:ascii="Times New Roman" w:hAnsi="Times New Roman" w:eastAsia="宋体"/>
          <w:b/>
          <w:szCs w:val="20"/>
        </w:rPr>
        <w:t>抽样方案</w:t>
      </w:r>
    </w:p>
    <w:p w14:paraId="041E6E6F">
      <w:pPr>
        <w:pStyle w:val="31"/>
        <w:rPr>
          <w:rFonts w:ascii="Segoe UI" w:hAnsi="Segoe UI" w:cs="Segoe UI"/>
          <w:shd w:val="clear" w:color="auto" w:fill="FFFFFF"/>
        </w:rPr>
      </w:pPr>
      <w:r>
        <w:rPr>
          <w:rFonts w:ascii="Segoe UI" w:hAnsi="Segoe UI" w:cs="Segoe UI"/>
          <w:shd w:val="clear" w:color="auto" w:fill="FFFFFF"/>
        </w:rPr>
        <w:t>按基数为样品数量的 3 倍的原则进行抽样检验检测。</w:t>
      </w:r>
    </w:p>
    <w:p w14:paraId="4C7298D4">
      <w:pPr>
        <w:pStyle w:val="63"/>
        <w:numPr>
          <w:ilvl w:val="3"/>
          <w:numId w:val="1"/>
        </w:numPr>
        <w:jc w:val="both"/>
        <w:rPr>
          <w:rFonts w:asciiTheme="minorEastAsia" w:hAnsiTheme="minorEastAsia" w:eastAsiaTheme="minorEastAsia"/>
          <w:kern w:val="0"/>
          <w:sz w:val="21"/>
          <w:szCs w:val="21"/>
        </w:rPr>
      </w:pPr>
      <w:r>
        <w:rPr>
          <w:rFonts w:asciiTheme="minorEastAsia" w:hAnsiTheme="minorEastAsia" w:eastAsiaTheme="minorEastAsia"/>
          <w:kern w:val="0"/>
          <w:sz w:val="21"/>
          <w:szCs w:val="21"/>
        </w:rPr>
        <w:t xml:space="preserve">初次、扩项或复评时，按 </w:t>
      </w:r>
      <w:bookmarkStart w:id="63" w:name="OLE_LINK29"/>
      <w:bookmarkStart w:id="64" w:name="OLE_LINK30"/>
      <w:bookmarkStart w:id="65" w:name="OLE_LINK31"/>
      <w:bookmarkStart w:id="66" w:name="OLE_LINK32"/>
      <w:r>
        <w:rPr>
          <w:rFonts w:asciiTheme="minorEastAsia" w:hAnsiTheme="minorEastAsia" w:eastAsiaTheme="minorEastAsia"/>
          <w:kern w:val="0"/>
          <w:sz w:val="21"/>
          <w:szCs w:val="21"/>
        </w:rPr>
        <w:t>4.2.</w:t>
      </w:r>
      <w:bookmarkEnd w:id="63"/>
      <w:bookmarkEnd w:id="64"/>
      <w:r>
        <w:rPr>
          <w:rFonts w:asciiTheme="minorEastAsia" w:hAnsiTheme="minorEastAsia" w:eastAsiaTheme="minorEastAsia"/>
          <w:kern w:val="0"/>
          <w:sz w:val="21"/>
          <w:szCs w:val="21"/>
        </w:rPr>
        <w:t>2.</w:t>
      </w:r>
      <w:bookmarkEnd w:id="65"/>
      <w:bookmarkEnd w:id="66"/>
      <w:r>
        <w:rPr>
          <w:rFonts w:asciiTheme="minorEastAsia" w:hAnsiTheme="minorEastAsia" w:eastAsiaTheme="minorEastAsia"/>
          <w:kern w:val="0"/>
          <w:sz w:val="21"/>
          <w:szCs w:val="21"/>
        </w:rPr>
        <w:t>1.1</w:t>
      </w:r>
      <w:r>
        <w:rPr>
          <w:rFonts w:ascii="Times New Roman" w:hAnsi="Times New Roman" w:eastAsiaTheme="minorEastAsia"/>
          <w:kern w:val="0"/>
          <w:sz w:val="21"/>
          <w:szCs w:val="21"/>
        </w:rPr>
        <w:t>~</w:t>
      </w:r>
      <w:r>
        <w:rPr>
          <w:rFonts w:asciiTheme="minorEastAsia" w:hAnsiTheme="minorEastAsia" w:eastAsiaTheme="minorEastAsia"/>
          <w:kern w:val="0"/>
          <w:sz w:val="21"/>
          <w:szCs w:val="21"/>
        </w:rPr>
        <w:t>4.2.2.1.10 要求进行检验检测；或由企业提供签约检验检测机构出具的符合要求的检测报告。</w:t>
      </w:r>
    </w:p>
    <w:p w14:paraId="0FA62C8A">
      <w:pPr>
        <w:pStyle w:val="63"/>
        <w:numPr>
          <w:ilvl w:val="4"/>
          <w:numId w:val="1"/>
        </w:numPr>
        <w:jc w:val="both"/>
        <w:rPr>
          <w:rFonts w:asciiTheme="minorEastAsia" w:hAnsiTheme="minorEastAsia" w:eastAsiaTheme="minorEastAsia"/>
          <w:kern w:val="0"/>
          <w:sz w:val="21"/>
          <w:szCs w:val="21"/>
        </w:rPr>
      </w:pPr>
      <w:bookmarkStart w:id="67" w:name="OLE_LINK59"/>
      <w:bookmarkStart w:id="68" w:name="OLE_LINK58"/>
      <w:r>
        <w:rPr>
          <w:rFonts w:hint="eastAsia" w:asciiTheme="minorEastAsia" w:hAnsiTheme="minorEastAsia" w:eastAsiaTheme="minorEastAsia"/>
          <w:kern w:val="0"/>
          <w:sz w:val="21"/>
          <w:szCs w:val="21"/>
        </w:rPr>
        <w:t>标准壁厚</w:t>
      </w:r>
      <w:r>
        <w:rPr>
          <w:rFonts w:asciiTheme="minorEastAsia" w:hAnsiTheme="minorEastAsia" w:eastAsiaTheme="minorEastAsia"/>
          <w:kern w:val="0"/>
          <w:sz w:val="21"/>
          <w:szCs w:val="21"/>
        </w:rPr>
        <w:t>电缆和小尺寸壁厚绝缘电缆</w:t>
      </w:r>
      <w:bookmarkEnd w:id="67"/>
      <w:bookmarkEnd w:id="68"/>
      <w:r>
        <w:rPr>
          <w:rFonts w:asciiTheme="minorEastAsia" w:hAnsiTheme="minorEastAsia" w:eastAsiaTheme="minorEastAsia"/>
          <w:kern w:val="0"/>
          <w:sz w:val="21"/>
          <w:szCs w:val="21"/>
        </w:rPr>
        <w:t>系列单元：</w:t>
      </w:r>
      <w:bookmarkStart w:id="69" w:name="OLE_LINK38"/>
      <w:r>
        <w:rPr>
          <w:rFonts w:asciiTheme="minorEastAsia" w:hAnsiTheme="minorEastAsia" w:eastAsiaTheme="minorEastAsia"/>
          <w:kern w:val="0"/>
          <w:sz w:val="21"/>
          <w:szCs w:val="21"/>
        </w:rPr>
        <w:t>按企业申报的电缆产品范围分别抽取单芯电缆外径最小、最大样品各一件，多芯电缆芯数最少、最多样品各一件进行型式检验（如有屏蔽层至少含一种带屏蔽层的样品，如为耐火电缆至少</w:t>
      </w:r>
      <w:r>
        <w:rPr>
          <w:rFonts w:hint="eastAsia" w:asciiTheme="minorEastAsia" w:hAnsiTheme="minorEastAsia" w:eastAsiaTheme="minorEastAsia"/>
          <w:kern w:val="0"/>
          <w:sz w:val="21"/>
          <w:szCs w:val="21"/>
        </w:rPr>
        <w:t>取</w:t>
      </w:r>
      <w:r>
        <w:rPr>
          <w:rFonts w:asciiTheme="minorEastAsia" w:hAnsiTheme="minorEastAsia" w:eastAsiaTheme="minorEastAsia"/>
          <w:kern w:val="0"/>
          <w:sz w:val="21"/>
          <w:szCs w:val="21"/>
        </w:rPr>
        <w:t>一根耐火电缆样品）。</w:t>
      </w:r>
      <w:bookmarkEnd w:id="69"/>
    </w:p>
    <w:p w14:paraId="22AB59A2">
      <w:pPr>
        <w:pStyle w:val="63"/>
        <w:numPr>
          <w:ilvl w:val="4"/>
          <w:numId w:val="1"/>
        </w:numPr>
        <w:jc w:val="both"/>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薄壁绝缘电缆</w:t>
      </w:r>
      <w:r>
        <w:rPr>
          <w:rFonts w:asciiTheme="minorEastAsia" w:hAnsiTheme="minorEastAsia" w:eastAsiaTheme="minorEastAsia"/>
          <w:kern w:val="0"/>
          <w:sz w:val="21"/>
          <w:szCs w:val="21"/>
        </w:rPr>
        <w:t>系列单元：</w:t>
      </w:r>
      <w:bookmarkStart w:id="70" w:name="OLE_LINK40"/>
      <w:r>
        <w:rPr>
          <w:rFonts w:asciiTheme="minorEastAsia" w:hAnsiTheme="minorEastAsia" w:eastAsiaTheme="minorEastAsia"/>
          <w:kern w:val="0"/>
          <w:sz w:val="21"/>
          <w:szCs w:val="21"/>
        </w:rPr>
        <w:t>按企业申报的电缆产品范围，分别抽取单芯电缆外径最小、最大的样品一件进行型式检验，多芯电缆芯数最少、最多样品各一件进行型式检验（如有屏蔽层至少含一种带屏蔽层的样品）</w:t>
      </w:r>
      <w:bookmarkEnd w:id="70"/>
      <w:r>
        <w:rPr>
          <w:rFonts w:asciiTheme="minorEastAsia" w:hAnsiTheme="minorEastAsia" w:eastAsiaTheme="minorEastAsia"/>
          <w:kern w:val="0"/>
          <w:sz w:val="21"/>
          <w:szCs w:val="21"/>
        </w:rPr>
        <w:t>。</w:t>
      </w:r>
    </w:p>
    <w:p w14:paraId="1945A77E">
      <w:pPr>
        <w:pStyle w:val="63"/>
        <w:numPr>
          <w:ilvl w:val="4"/>
          <w:numId w:val="1"/>
        </w:numPr>
        <w:jc w:val="both"/>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硅橡胶</w:t>
      </w:r>
      <w:r>
        <w:rPr>
          <w:rFonts w:asciiTheme="minorEastAsia" w:hAnsiTheme="minorEastAsia" w:eastAsiaTheme="minorEastAsia"/>
          <w:kern w:val="0"/>
          <w:sz w:val="21"/>
          <w:szCs w:val="21"/>
        </w:rPr>
        <w:t>电缆系列单元：</w:t>
      </w:r>
      <w:bookmarkStart w:id="71" w:name="OLE_LINK43"/>
      <w:bookmarkStart w:id="72" w:name="OLE_LINK44"/>
      <w:r>
        <w:rPr>
          <w:rFonts w:asciiTheme="minorEastAsia" w:hAnsiTheme="minorEastAsia" w:eastAsiaTheme="minorEastAsia"/>
          <w:kern w:val="0"/>
          <w:sz w:val="21"/>
          <w:szCs w:val="21"/>
        </w:rPr>
        <w:t>按企业申报的电缆产品范围，分别抽取单芯电缆外径最小、最大样品各一件进行型式检验</w:t>
      </w:r>
      <w:bookmarkEnd w:id="71"/>
      <w:bookmarkEnd w:id="72"/>
      <w:r>
        <w:rPr>
          <w:rFonts w:asciiTheme="minorEastAsia" w:hAnsiTheme="minorEastAsia" w:eastAsiaTheme="minorEastAsia"/>
          <w:kern w:val="0"/>
          <w:sz w:val="21"/>
          <w:szCs w:val="21"/>
        </w:rPr>
        <w:t>（如有屏蔽层至少含一种带屏蔽层的样品，如为耐火电缆至少</w:t>
      </w:r>
      <w:r>
        <w:rPr>
          <w:rFonts w:hint="eastAsia" w:asciiTheme="minorEastAsia" w:hAnsiTheme="minorEastAsia" w:eastAsiaTheme="minorEastAsia"/>
          <w:kern w:val="0"/>
          <w:sz w:val="21"/>
          <w:szCs w:val="21"/>
        </w:rPr>
        <w:t>取</w:t>
      </w:r>
      <w:r>
        <w:rPr>
          <w:rFonts w:asciiTheme="minorEastAsia" w:hAnsiTheme="minorEastAsia" w:eastAsiaTheme="minorEastAsia"/>
          <w:kern w:val="0"/>
          <w:sz w:val="21"/>
          <w:szCs w:val="21"/>
        </w:rPr>
        <w:t>一根耐火电缆样品）。</w:t>
      </w:r>
    </w:p>
    <w:p w14:paraId="28415D44">
      <w:pPr>
        <w:pStyle w:val="63"/>
        <w:numPr>
          <w:ilvl w:val="4"/>
          <w:numId w:val="1"/>
        </w:numPr>
        <w:jc w:val="both"/>
        <w:rPr>
          <w:rFonts w:asciiTheme="minorEastAsia" w:hAnsiTheme="minorEastAsia" w:eastAsiaTheme="minorEastAsia"/>
          <w:kern w:val="0"/>
          <w:sz w:val="21"/>
          <w:szCs w:val="21"/>
        </w:rPr>
      </w:pPr>
      <w:bookmarkStart w:id="73" w:name="OLE_LINK35"/>
      <w:bookmarkStart w:id="74" w:name="OLE_LINK37"/>
      <w:bookmarkStart w:id="75" w:name="OLE_LINK39"/>
      <w:r>
        <w:rPr>
          <w:rFonts w:hint="eastAsia" w:asciiTheme="minorEastAsia" w:hAnsiTheme="minorEastAsia" w:eastAsiaTheme="minorEastAsia"/>
          <w:kern w:val="0"/>
          <w:sz w:val="21"/>
          <w:szCs w:val="21"/>
        </w:rPr>
        <w:t>特殊电缆</w:t>
      </w:r>
      <w:r>
        <w:rPr>
          <w:rFonts w:asciiTheme="minorEastAsia" w:hAnsiTheme="minorEastAsia" w:eastAsiaTheme="minorEastAsia"/>
          <w:kern w:val="0"/>
          <w:sz w:val="21"/>
          <w:szCs w:val="21"/>
        </w:rPr>
        <w:t>系列单元：按企业申报的电缆产品范围，遵循覆盖所有温度电压等级和型号性能原则，分别抽取单芯和最多芯数电缆各一件样品，标称外径最小、最大各一件样品，如有屏蔽层还应至少包括一件含屏蔽层的样品进行型式检验或常规检验。</w:t>
      </w:r>
      <w:bookmarkEnd w:id="73"/>
      <w:bookmarkEnd w:id="74"/>
    </w:p>
    <w:p w14:paraId="7840DB61">
      <w:pPr>
        <w:pStyle w:val="63"/>
        <w:numPr>
          <w:ilvl w:val="4"/>
          <w:numId w:val="1"/>
        </w:numPr>
        <w:jc w:val="both"/>
        <w:rPr>
          <w:rFonts w:asciiTheme="minorEastAsia" w:hAnsiTheme="minorEastAsia" w:eastAsiaTheme="minorEastAsia"/>
          <w:kern w:val="0"/>
          <w:sz w:val="21"/>
          <w:szCs w:val="21"/>
        </w:rPr>
      </w:pPr>
      <w:bookmarkStart w:id="76" w:name="OLE_LINK41"/>
      <w:bookmarkStart w:id="77" w:name="OLE_LINK42"/>
      <w:r>
        <w:rPr>
          <w:rFonts w:hint="eastAsia" w:asciiTheme="minorEastAsia" w:hAnsiTheme="minorEastAsia" w:eastAsiaTheme="minorEastAsia"/>
          <w:kern w:val="0"/>
          <w:sz w:val="21"/>
          <w:szCs w:val="21"/>
        </w:rPr>
        <w:t>异型</w:t>
      </w:r>
      <w:r>
        <w:rPr>
          <w:rFonts w:asciiTheme="minorEastAsia" w:hAnsiTheme="minorEastAsia" w:eastAsiaTheme="minorEastAsia"/>
          <w:kern w:val="0"/>
          <w:sz w:val="21"/>
          <w:szCs w:val="21"/>
        </w:rPr>
        <w:t>小尺寸绝缘电缆系列单元：按企业申报的电缆产品范围分别抽取单芯电缆外径最小、最大样品各一件，多芯电缆芯数最少、最多样品各一件进行型式检验</w:t>
      </w:r>
      <w:bookmarkEnd w:id="75"/>
      <w:r>
        <w:rPr>
          <w:rFonts w:asciiTheme="minorEastAsia" w:hAnsiTheme="minorEastAsia" w:eastAsiaTheme="minorEastAsia"/>
          <w:kern w:val="0"/>
          <w:sz w:val="21"/>
          <w:szCs w:val="21"/>
        </w:rPr>
        <w:t>（</w:t>
      </w:r>
      <w:bookmarkStart w:id="78" w:name="OLE_LINK64"/>
      <w:r>
        <w:rPr>
          <w:rFonts w:asciiTheme="minorEastAsia" w:hAnsiTheme="minorEastAsia" w:eastAsiaTheme="minorEastAsia"/>
          <w:kern w:val="0"/>
          <w:sz w:val="21"/>
          <w:szCs w:val="21"/>
        </w:rPr>
        <w:t>如有屏蔽层至少含一种带屏蔽层的样品</w:t>
      </w:r>
      <w:bookmarkEnd w:id="78"/>
      <w:r>
        <w:rPr>
          <w:rFonts w:asciiTheme="minorEastAsia" w:hAnsiTheme="minorEastAsia" w:eastAsiaTheme="minorEastAsia"/>
          <w:kern w:val="0"/>
          <w:sz w:val="21"/>
          <w:szCs w:val="21"/>
        </w:rPr>
        <w:t>，如为耐火电缆至少</w:t>
      </w:r>
      <w:r>
        <w:rPr>
          <w:rFonts w:hint="eastAsia" w:asciiTheme="minorEastAsia" w:hAnsiTheme="minorEastAsia" w:eastAsiaTheme="minorEastAsia"/>
          <w:kern w:val="0"/>
          <w:sz w:val="21"/>
          <w:szCs w:val="21"/>
        </w:rPr>
        <w:t>取</w:t>
      </w:r>
      <w:r>
        <w:rPr>
          <w:rFonts w:asciiTheme="minorEastAsia" w:hAnsiTheme="minorEastAsia" w:eastAsiaTheme="minorEastAsia"/>
          <w:kern w:val="0"/>
          <w:sz w:val="21"/>
          <w:szCs w:val="21"/>
        </w:rPr>
        <w:t>一根耐火电缆样品）。</w:t>
      </w:r>
    </w:p>
    <w:p w14:paraId="10D4D140">
      <w:pPr>
        <w:pStyle w:val="63"/>
        <w:numPr>
          <w:ilvl w:val="4"/>
          <w:numId w:val="1"/>
        </w:numPr>
        <w:jc w:val="both"/>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异型薄壁绝缘</w:t>
      </w:r>
      <w:r>
        <w:rPr>
          <w:rFonts w:asciiTheme="minorEastAsia" w:hAnsiTheme="minorEastAsia" w:eastAsiaTheme="minorEastAsia"/>
          <w:kern w:val="0"/>
          <w:sz w:val="21"/>
          <w:szCs w:val="21"/>
        </w:rPr>
        <w:t>电缆系列单元：按企业申报的电缆产品范围，分别抽取多芯电缆芯数最少、最多样品各一件进行型式检验（如有屏蔽层至少含一种带屏蔽层的样品）。</w:t>
      </w:r>
      <w:bookmarkEnd w:id="76"/>
      <w:bookmarkEnd w:id="77"/>
    </w:p>
    <w:p w14:paraId="23AA344D">
      <w:pPr>
        <w:pStyle w:val="63"/>
        <w:numPr>
          <w:ilvl w:val="4"/>
          <w:numId w:val="1"/>
        </w:numPr>
        <w:jc w:val="both"/>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异型硅橡胶绝缘</w:t>
      </w:r>
      <w:r>
        <w:rPr>
          <w:rFonts w:asciiTheme="minorEastAsia" w:hAnsiTheme="minorEastAsia" w:eastAsiaTheme="minorEastAsia"/>
          <w:kern w:val="0"/>
          <w:sz w:val="21"/>
          <w:szCs w:val="21"/>
        </w:rPr>
        <w:t>电缆系列单元：按企业申报的电缆产品范围，分别抽取单芯电缆外径最小、最大样品各一件进行型式检验（如有护套至少含一种带护套的样品，如有屏蔽层至少含一种带屏蔽层的样品）。</w:t>
      </w:r>
    </w:p>
    <w:p w14:paraId="218B3FDF">
      <w:pPr>
        <w:pStyle w:val="63"/>
        <w:numPr>
          <w:ilvl w:val="4"/>
          <w:numId w:val="1"/>
        </w:numPr>
        <w:jc w:val="both"/>
        <w:rPr>
          <w:rFonts w:asciiTheme="minorEastAsia" w:hAnsiTheme="minorEastAsia" w:eastAsiaTheme="minorEastAsia"/>
          <w:kern w:val="0"/>
          <w:sz w:val="21"/>
          <w:szCs w:val="21"/>
        </w:rPr>
      </w:pPr>
      <w:r>
        <w:rPr>
          <w:rFonts w:asciiTheme="minorEastAsia" w:hAnsiTheme="minorEastAsia" w:eastAsiaTheme="minorEastAsia"/>
          <w:kern w:val="0"/>
          <w:sz w:val="21"/>
          <w:szCs w:val="21"/>
        </w:rPr>
        <w:t>企业申报的不同工作温度组别的电缆时，抽样样本数量以满足型式检验或常规检验能覆盖申请的每一工作温度组别为原则。</w:t>
      </w:r>
    </w:p>
    <w:p w14:paraId="59A8BB11">
      <w:pPr>
        <w:pStyle w:val="63"/>
        <w:numPr>
          <w:ilvl w:val="4"/>
          <w:numId w:val="1"/>
        </w:numPr>
        <w:jc w:val="both"/>
        <w:rPr>
          <w:rFonts w:asciiTheme="minorEastAsia" w:hAnsiTheme="minorEastAsia" w:eastAsiaTheme="minorEastAsia"/>
          <w:kern w:val="0"/>
          <w:sz w:val="21"/>
          <w:szCs w:val="21"/>
        </w:rPr>
      </w:pPr>
      <w:r>
        <w:rPr>
          <w:rFonts w:asciiTheme="minorEastAsia" w:hAnsiTheme="minorEastAsia" w:eastAsiaTheme="minorEastAsia"/>
          <w:kern w:val="0"/>
          <w:sz w:val="21"/>
          <w:szCs w:val="21"/>
        </w:rPr>
        <w:t>企业申报的不同额定电压级别的电缆时，抽样样本数量以满足型式试验能覆盖申请的最高、最低额定电压级别为原则。</w:t>
      </w:r>
    </w:p>
    <w:p w14:paraId="35AE69B5">
      <w:pPr>
        <w:pStyle w:val="63"/>
        <w:numPr>
          <w:ilvl w:val="4"/>
          <w:numId w:val="1"/>
        </w:numPr>
        <w:jc w:val="both"/>
        <w:rPr>
          <w:rFonts w:asciiTheme="minorEastAsia" w:hAnsiTheme="minorEastAsia" w:eastAsiaTheme="minorEastAsia"/>
          <w:kern w:val="0"/>
          <w:sz w:val="21"/>
          <w:szCs w:val="21"/>
        </w:rPr>
      </w:pPr>
      <w:bookmarkStart w:id="79" w:name="OLE_LINK45"/>
      <w:bookmarkStart w:id="80" w:name="OLE_LINK46"/>
      <w:r>
        <w:rPr>
          <w:rFonts w:asciiTheme="minorEastAsia" w:hAnsiTheme="minorEastAsia" w:eastAsiaTheme="minorEastAsia"/>
          <w:kern w:val="0"/>
          <w:sz w:val="21"/>
          <w:szCs w:val="21"/>
        </w:rPr>
        <w:t>工作温度、耐油类别、屏蔽结构的型式检验或常规检验可以合并在同一样品进行，以减少抽样样品数量。</w:t>
      </w:r>
    </w:p>
    <w:p w14:paraId="27EBB44F">
      <w:pPr>
        <w:pStyle w:val="63"/>
        <w:numPr>
          <w:ilvl w:val="3"/>
          <w:numId w:val="1"/>
        </w:numPr>
        <w:jc w:val="both"/>
        <w:rPr>
          <w:rFonts w:asciiTheme="minorEastAsia" w:hAnsiTheme="minorEastAsia" w:eastAsiaTheme="minorEastAsia"/>
          <w:kern w:val="0"/>
          <w:sz w:val="21"/>
          <w:szCs w:val="21"/>
        </w:rPr>
      </w:pPr>
      <w:r>
        <w:rPr>
          <w:rFonts w:asciiTheme="minorEastAsia" w:hAnsiTheme="minorEastAsia" w:eastAsiaTheme="minorEastAsia"/>
          <w:kern w:val="0"/>
          <w:sz w:val="21"/>
          <w:szCs w:val="21"/>
        </w:rPr>
        <w:t>监督抽样时，专家组现场对确认合格的产品进行见证试验，试验项点从</w:t>
      </w:r>
      <w:r>
        <w:rPr>
          <w:rFonts w:hint="eastAsia" w:asciiTheme="minorEastAsia" w:hAnsiTheme="minorEastAsia" w:eastAsiaTheme="minorEastAsia"/>
          <w:kern w:val="0"/>
          <w:sz w:val="21"/>
          <w:szCs w:val="21"/>
        </w:rPr>
        <w:t>表</w:t>
      </w:r>
      <w:r>
        <w:rPr>
          <w:rFonts w:asciiTheme="minorEastAsia" w:hAnsiTheme="minorEastAsia" w:eastAsiaTheme="minorEastAsia"/>
          <w:kern w:val="0"/>
          <w:sz w:val="21"/>
          <w:szCs w:val="21"/>
        </w:rPr>
        <w:t>7</w:t>
      </w:r>
      <w:r>
        <w:rPr>
          <w:rFonts w:ascii="Times New Roman" w:hAnsi="Times New Roman" w:eastAsiaTheme="minorEastAsia"/>
          <w:kern w:val="0"/>
          <w:sz w:val="21"/>
          <w:szCs w:val="21"/>
        </w:rPr>
        <w:t>~</w:t>
      </w:r>
      <w:r>
        <w:rPr>
          <w:rFonts w:asciiTheme="minorEastAsia" w:hAnsiTheme="minorEastAsia" w:eastAsiaTheme="minorEastAsia"/>
          <w:kern w:val="0"/>
          <w:sz w:val="21"/>
          <w:szCs w:val="21"/>
        </w:rPr>
        <w:t>表</w:t>
      </w:r>
      <w:r>
        <w:rPr>
          <w:rFonts w:hint="eastAsia" w:asciiTheme="minorEastAsia" w:hAnsiTheme="minorEastAsia" w:eastAsiaTheme="minorEastAsia"/>
          <w:kern w:val="0"/>
          <w:sz w:val="21"/>
          <w:szCs w:val="21"/>
        </w:rPr>
        <w:t>1</w:t>
      </w:r>
      <w:r>
        <w:rPr>
          <w:rFonts w:asciiTheme="minorEastAsia" w:hAnsiTheme="minorEastAsia" w:eastAsiaTheme="minorEastAsia"/>
          <w:kern w:val="0"/>
          <w:sz w:val="21"/>
          <w:szCs w:val="21"/>
        </w:rPr>
        <w:t>0 中选取，检测结果应符合要求。通常在第一次监督抽样时，抽取单元内代表性的规格型号按照</w:t>
      </w:r>
      <w:bookmarkStart w:id="81" w:name="OLE_LINK34"/>
      <w:bookmarkStart w:id="82" w:name="OLE_LINK33"/>
      <w:r>
        <w:rPr>
          <w:rFonts w:hint="eastAsia" w:asciiTheme="minorEastAsia" w:hAnsiTheme="minorEastAsia" w:eastAsiaTheme="minorEastAsia"/>
          <w:kern w:val="0"/>
          <w:sz w:val="21"/>
          <w:szCs w:val="21"/>
        </w:rPr>
        <w:t>表</w:t>
      </w:r>
      <w:r>
        <w:rPr>
          <w:rFonts w:asciiTheme="minorEastAsia" w:hAnsiTheme="minorEastAsia" w:eastAsiaTheme="minorEastAsia"/>
          <w:kern w:val="0"/>
          <w:sz w:val="21"/>
          <w:szCs w:val="21"/>
        </w:rPr>
        <w:t>7</w:t>
      </w:r>
      <w:r>
        <w:rPr>
          <w:rFonts w:ascii="Times New Roman" w:hAnsi="Times New Roman" w:eastAsiaTheme="minorEastAsia"/>
          <w:kern w:val="0"/>
          <w:sz w:val="21"/>
          <w:szCs w:val="21"/>
        </w:rPr>
        <w:t>~</w:t>
      </w:r>
      <w:r>
        <w:rPr>
          <w:rFonts w:asciiTheme="minorEastAsia" w:hAnsiTheme="minorEastAsia" w:eastAsiaTheme="minorEastAsia"/>
          <w:kern w:val="0"/>
          <w:sz w:val="21"/>
          <w:szCs w:val="21"/>
        </w:rPr>
        <w:t>表</w:t>
      </w:r>
      <w:r>
        <w:rPr>
          <w:rFonts w:hint="eastAsia" w:asciiTheme="minorEastAsia" w:hAnsiTheme="minorEastAsia" w:eastAsiaTheme="minorEastAsia"/>
          <w:kern w:val="0"/>
          <w:sz w:val="21"/>
          <w:szCs w:val="21"/>
        </w:rPr>
        <w:t>1</w:t>
      </w:r>
      <w:r>
        <w:rPr>
          <w:rFonts w:asciiTheme="minorEastAsia" w:hAnsiTheme="minorEastAsia" w:eastAsiaTheme="minorEastAsia"/>
          <w:kern w:val="0"/>
          <w:sz w:val="21"/>
          <w:szCs w:val="21"/>
        </w:rPr>
        <w:t>0</w:t>
      </w:r>
      <w:bookmarkEnd w:id="81"/>
      <w:bookmarkEnd w:id="82"/>
      <w:r>
        <w:rPr>
          <w:rFonts w:asciiTheme="minorEastAsia" w:hAnsiTheme="minorEastAsia" w:eastAsiaTheme="minorEastAsia"/>
          <w:kern w:val="0"/>
          <w:sz w:val="21"/>
          <w:szCs w:val="21"/>
        </w:rPr>
        <w:t>进行监督检验检测。</w:t>
      </w:r>
      <w:bookmarkEnd w:id="79"/>
      <w:bookmarkEnd w:id="80"/>
    </w:p>
    <w:p w14:paraId="28AAC2EF">
      <w:pPr>
        <w:pStyle w:val="63"/>
        <w:numPr>
          <w:ilvl w:val="3"/>
          <w:numId w:val="1"/>
        </w:numPr>
        <w:jc w:val="both"/>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产品抽样方案应符合表</w:t>
      </w:r>
      <w:r>
        <w:rPr>
          <w:rFonts w:asciiTheme="minorEastAsia" w:hAnsiTheme="minorEastAsia" w:eastAsiaTheme="minorEastAsia"/>
          <w:kern w:val="0"/>
          <w:sz w:val="21"/>
          <w:szCs w:val="21"/>
        </w:rPr>
        <w:t>5</w:t>
      </w:r>
      <w:r>
        <w:rPr>
          <w:rFonts w:hint="eastAsia" w:asciiTheme="minorEastAsia" w:hAnsiTheme="minorEastAsia" w:eastAsiaTheme="minorEastAsia"/>
          <w:kern w:val="0"/>
          <w:sz w:val="21"/>
          <w:szCs w:val="21"/>
        </w:rPr>
        <w:t>的要求</w:t>
      </w:r>
      <w:r>
        <w:rPr>
          <w:rFonts w:asciiTheme="minorEastAsia" w:hAnsiTheme="minorEastAsia" w:eastAsiaTheme="minorEastAsia"/>
          <w:kern w:val="0"/>
          <w:sz w:val="21"/>
          <w:szCs w:val="21"/>
        </w:rPr>
        <w:t>。</w:t>
      </w:r>
    </w:p>
    <w:p w14:paraId="383D109D">
      <w:pPr>
        <w:pStyle w:val="31"/>
      </w:pPr>
    </w:p>
    <w:p w14:paraId="50F1BD4A">
      <w:pPr>
        <w:pStyle w:val="31"/>
        <w:spacing w:before="156" w:beforeLines="50" w:after="156" w:afterLines="50"/>
        <w:ind w:firstLine="0" w:firstLineChars="0"/>
        <w:jc w:val="center"/>
        <w:rPr>
          <w:rFonts w:eastAsia="黑体"/>
        </w:rPr>
      </w:pPr>
      <w:r>
        <w:rPr>
          <w:rFonts w:hint="eastAsia" w:ascii="黑体" w:hAnsi="黑体" w:eastAsia="黑体"/>
        </w:rPr>
        <w:t xml:space="preserve">表 </w:t>
      </w:r>
      <w:r>
        <w:rPr>
          <w:rFonts w:ascii="黑体" w:hAnsi="黑体" w:eastAsia="黑体"/>
        </w:rPr>
        <w:t>5</w:t>
      </w:r>
      <w:r>
        <w:rPr>
          <w:rFonts w:hint="eastAsia" w:ascii="黑体" w:hAnsi="黑体" w:eastAsia="黑体"/>
        </w:rPr>
        <w:t xml:space="preserve">  产品抽样方案</w:t>
      </w:r>
    </w:p>
    <w:tbl>
      <w:tblPr>
        <w:tblStyle w:val="25"/>
        <w:tblW w:w="95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86"/>
        <w:gridCol w:w="3791"/>
        <w:gridCol w:w="4193"/>
      </w:tblGrid>
      <w:tr w14:paraId="7D6560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586" w:type="dxa"/>
            <w:tcBorders>
              <w:top w:val="single" w:color="000000" w:sz="8" w:space="0"/>
              <w:left w:val="single" w:color="000000" w:sz="8" w:space="0"/>
              <w:bottom w:val="single" w:color="auto" w:sz="8" w:space="0"/>
            </w:tcBorders>
            <w:vAlign w:val="center"/>
          </w:tcPr>
          <w:p w14:paraId="437E7E45">
            <w:pPr>
              <w:snapToGrid w:val="0"/>
              <w:spacing w:after="0"/>
              <w:rPr>
                <w:rFonts w:ascii="Times New Roman Regular" w:hAnsi="Times New Roman Regular" w:cs="Times New Roman Regular"/>
              </w:rPr>
            </w:pPr>
            <w:r>
              <w:rPr>
                <w:rFonts w:ascii="Times New Roman Regular" w:hAnsi="Times New Roman Regular" w:cs="Times New Roman Regular"/>
              </w:rPr>
              <w:t>抽样数量</w:t>
            </w:r>
          </w:p>
        </w:tc>
        <w:tc>
          <w:tcPr>
            <w:tcW w:w="3791" w:type="dxa"/>
            <w:tcBorders>
              <w:top w:val="single" w:color="000000" w:sz="8" w:space="0"/>
              <w:bottom w:val="single" w:color="auto" w:sz="8" w:space="0"/>
            </w:tcBorders>
            <w:vAlign w:val="center"/>
          </w:tcPr>
          <w:p w14:paraId="100DDCDA">
            <w:pPr>
              <w:snapToGrid w:val="0"/>
              <w:spacing w:after="0"/>
              <w:rPr>
                <w:rFonts w:ascii="Times New Roman Regular" w:hAnsi="Times New Roman Regular" w:cs="Times New Roman Regular"/>
              </w:rPr>
            </w:pPr>
            <w:r>
              <w:rPr>
                <w:rFonts w:ascii="Times New Roman Regular" w:hAnsi="Times New Roman Regular" w:cs="Times New Roman Regular"/>
              </w:rPr>
              <w:t>抽样数量</w:t>
            </w:r>
          </w:p>
        </w:tc>
        <w:tc>
          <w:tcPr>
            <w:tcW w:w="4193" w:type="dxa"/>
            <w:tcBorders>
              <w:top w:val="single" w:color="000000" w:sz="8" w:space="0"/>
              <w:bottom w:val="single" w:color="auto" w:sz="8" w:space="0"/>
              <w:right w:val="single" w:color="000000" w:sz="8" w:space="0"/>
            </w:tcBorders>
            <w:vAlign w:val="center"/>
          </w:tcPr>
          <w:p w14:paraId="049DE747">
            <w:pPr>
              <w:snapToGrid w:val="0"/>
              <w:spacing w:after="0"/>
              <w:rPr>
                <w:rFonts w:ascii="Times New Roman Regular" w:hAnsi="Times New Roman Regular" w:cs="Times New Roman Regular"/>
              </w:rPr>
            </w:pPr>
            <w:r>
              <w:rPr>
                <w:rFonts w:ascii="Times New Roman Regular" w:hAnsi="Times New Roman Regular" w:cs="Times New Roman Regular"/>
              </w:rPr>
              <w:t>抽样基数</w:t>
            </w:r>
          </w:p>
        </w:tc>
      </w:tr>
      <w:tr w14:paraId="26E7F4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86" w:type="dxa"/>
            <w:tcBorders>
              <w:top w:val="single" w:color="auto" w:sz="8" w:space="0"/>
              <w:left w:val="single" w:color="000000" w:sz="8" w:space="0"/>
              <w:bottom w:val="single" w:color="auto" w:sz="4" w:space="0"/>
              <w:tl2br w:val="nil"/>
              <w:tr2bl w:val="nil"/>
            </w:tcBorders>
            <w:vAlign w:val="center"/>
          </w:tcPr>
          <w:p w14:paraId="67BC154F">
            <w:pPr>
              <w:snapToGrid w:val="0"/>
              <w:spacing w:after="0"/>
              <w:rPr>
                <w:rFonts w:cs="Times New Roman Regular" w:asciiTheme="minorEastAsia" w:hAnsiTheme="minorEastAsia" w:eastAsiaTheme="minorEastAsia"/>
              </w:rPr>
            </w:pPr>
            <w:r>
              <w:rPr>
                <w:rFonts w:cs="Times New Roman Regular" w:asciiTheme="minorEastAsia" w:hAnsiTheme="minorEastAsia" w:eastAsiaTheme="minorEastAsia"/>
                <w:color w:val="000000"/>
              </w:rPr>
              <w:t>型式检验</w:t>
            </w:r>
          </w:p>
        </w:tc>
        <w:tc>
          <w:tcPr>
            <w:tcW w:w="3791" w:type="dxa"/>
            <w:tcBorders>
              <w:top w:val="single" w:color="auto" w:sz="8" w:space="0"/>
              <w:bottom w:val="single" w:color="auto" w:sz="4" w:space="0"/>
              <w:tl2br w:val="nil"/>
              <w:tr2bl w:val="nil"/>
            </w:tcBorders>
            <w:vAlign w:val="center"/>
          </w:tcPr>
          <w:p w14:paraId="3AC5EFC0">
            <w:pPr>
              <w:snapToGrid w:val="0"/>
              <w:spacing w:after="0"/>
              <w:rPr>
                <w:rFonts w:cs="Times New Roman Regular" w:asciiTheme="minorEastAsia" w:hAnsiTheme="minorEastAsia" w:eastAsiaTheme="minorEastAsia"/>
              </w:rPr>
            </w:pPr>
            <w:r>
              <w:rPr>
                <w:rFonts w:cs="Times New Roman Regular" w:asciiTheme="minorEastAsia" w:hAnsiTheme="minorEastAsia" w:eastAsiaTheme="minorEastAsia"/>
              </w:rPr>
              <w:t>1</w:t>
            </w:r>
            <w:r>
              <w:rPr>
                <w:rFonts w:hint="eastAsia" w:cs="Times New Roman Regular" w:asciiTheme="minorEastAsia" w:hAnsiTheme="minorEastAsia" w:eastAsiaTheme="minorEastAsia"/>
              </w:rPr>
              <w:t>套</w:t>
            </w:r>
          </w:p>
        </w:tc>
        <w:tc>
          <w:tcPr>
            <w:tcW w:w="4193" w:type="dxa"/>
            <w:tcBorders>
              <w:top w:val="single" w:color="auto" w:sz="8" w:space="0"/>
              <w:bottom w:val="single" w:color="auto" w:sz="4" w:space="0"/>
              <w:right w:val="single" w:color="000000" w:sz="8" w:space="0"/>
              <w:tl2br w:val="nil"/>
              <w:tr2bl w:val="nil"/>
            </w:tcBorders>
            <w:vAlign w:val="center"/>
          </w:tcPr>
          <w:p w14:paraId="79B20111">
            <w:pPr>
              <w:snapToGrid w:val="0"/>
              <w:spacing w:after="0"/>
              <w:rPr>
                <w:rFonts w:cs="Times New Roman Regular" w:asciiTheme="minorEastAsia" w:hAnsiTheme="minorEastAsia" w:eastAsiaTheme="minorEastAsia"/>
              </w:rPr>
            </w:pPr>
            <w:r>
              <w:rPr>
                <w:rFonts w:cs="Times New Roman Regular" w:asciiTheme="minorEastAsia" w:hAnsiTheme="minorEastAsia" w:eastAsiaTheme="minorEastAsia"/>
              </w:rPr>
              <w:t>≥3</w:t>
            </w:r>
            <w:r>
              <w:rPr>
                <w:rFonts w:hint="eastAsia" w:cs="Times New Roman Regular" w:asciiTheme="minorEastAsia" w:hAnsiTheme="minorEastAsia" w:eastAsiaTheme="minorEastAsia"/>
              </w:rPr>
              <w:t>套</w:t>
            </w:r>
          </w:p>
        </w:tc>
      </w:tr>
      <w:tr w14:paraId="703B65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86" w:type="dxa"/>
            <w:tcBorders>
              <w:top w:val="single" w:color="auto" w:sz="4" w:space="0"/>
              <w:left w:val="single" w:color="000000" w:sz="8" w:space="0"/>
              <w:bottom w:val="single" w:color="auto" w:sz="4" w:space="0"/>
              <w:tl2br w:val="nil"/>
              <w:tr2bl w:val="nil"/>
            </w:tcBorders>
            <w:vAlign w:val="center"/>
          </w:tcPr>
          <w:p w14:paraId="210C1C19">
            <w:pPr>
              <w:snapToGrid w:val="0"/>
              <w:spacing w:after="0"/>
              <w:rPr>
                <w:rFonts w:cs="Times New Roman Regular" w:asciiTheme="minorEastAsia" w:hAnsiTheme="minorEastAsia" w:eastAsiaTheme="minorEastAsia"/>
              </w:rPr>
            </w:pPr>
            <w:r>
              <w:rPr>
                <w:rFonts w:cs="Times New Roman Regular" w:asciiTheme="minorEastAsia" w:hAnsiTheme="minorEastAsia" w:eastAsiaTheme="minorEastAsia"/>
                <w:color w:val="000000"/>
              </w:rPr>
              <w:t>监督检测</w:t>
            </w:r>
          </w:p>
        </w:tc>
        <w:tc>
          <w:tcPr>
            <w:tcW w:w="3791" w:type="dxa"/>
            <w:tcBorders>
              <w:top w:val="single" w:color="auto" w:sz="4" w:space="0"/>
              <w:bottom w:val="single" w:color="auto" w:sz="4" w:space="0"/>
              <w:tl2br w:val="nil"/>
              <w:tr2bl w:val="nil"/>
            </w:tcBorders>
            <w:vAlign w:val="center"/>
          </w:tcPr>
          <w:p w14:paraId="3A3D6685">
            <w:pPr>
              <w:snapToGrid w:val="0"/>
              <w:spacing w:after="0"/>
              <w:rPr>
                <w:rFonts w:cs="Times New Roman Regular" w:asciiTheme="minorEastAsia" w:hAnsiTheme="minorEastAsia" w:eastAsiaTheme="minorEastAsia"/>
              </w:rPr>
            </w:pPr>
            <w:r>
              <w:rPr>
                <w:rFonts w:cs="Times New Roman Regular" w:asciiTheme="minorEastAsia" w:hAnsiTheme="minorEastAsia" w:eastAsiaTheme="minorEastAsia"/>
              </w:rPr>
              <w:t>1</w:t>
            </w:r>
            <w:r>
              <w:rPr>
                <w:rFonts w:hint="eastAsia" w:cs="Times New Roman Regular" w:asciiTheme="minorEastAsia" w:hAnsiTheme="minorEastAsia" w:eastAsiaTheme="minorEastAsia"/>
              </w:rPr>
              <w:t>套</w:t>
            </w:r>
          </w:p>
        </w:tc>
        <w:tc>
          <w:tcPr>
            <w:tcW w:w="4193" w:type="dxa"/>
            <w:tcBorders>
              <w:top w:val="single" w:color="auto" w:sz="4" w:space="0"/>
              <w:right w:val="single" w:color="000000" w:sz="8" w:space="0"/>
              <w:tl2br w:val="nil"/>
              <w:tr2bl w:val="nil"/>
            </w:tcBorders>
            <w:vAlign w:val="center"/>
          </w:tcPr>
          <w:p w14:paraId="1BF887AD">
            <w:pPr>
              <w:snapToGrid w:val="0"/>
              <w:spacing w:after="0"/>
              <w:rPr>
                <w:rFonts w:cs="Times New Roman Regular" w:asciiTheme="minorEastAsia" w:hAnsiTheme="minorEastAsia" w:eastAsiaTheme="minorEastAsia"/>
              </w:rPr>
            </w:pPr>
            <w:r>
              <w:rPr>
                <w:rFonts w:cs="Times New Roman Regular" w:asciiTheme="minorEastAsia" w:hAnsiTheme="minorEastAsia" w:eastAsiaTheme="minorEastAsia"/>
              </w:rPr>
              <w:t>≥3</w:t>
            </w:r>
            <w:r>
              <w:rPr>
                <w:rFonts w:hint="eastAsia" w:cs="Times New Roman Regular" w:asciiTheme="minorEastAsia" w:hAnsiTheme="minorEastAsia" w:eastAsiaTheme="minorEastAsia"/>
              </w:rPr>
              <w:t>套</w:t>
            </w:r>
          </w:p>
        </w:tc>
      </w:tr>
      <w:tr w14:paraId="1E65C0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86" w:type="dxa"/>
            <w:tcBorders>
              <w:top w:val="single" w:color="auto" w:sz="4" w:space="0"/>
              <w:left w:val="single" w:color="000000" w:sz="8" w:space="0"/>
              <w:bottom w:val="single" w:color="auto" w:sz="4" w:space="0"/>
              <w:tl2br w:val="nil"/>
              <w:tr2bl w:val="nil"/>
            </w:tcBorders>
            <w:vAlign w:val="center"/>
          </w:tcPr>
          <w:p w14:paraId="2604AAFA">
            <w:pPr>
              <w:snapToGrid w:val="0"/>
              <w:spacing w:after="0"/>
              <w:rPr>
                <w:rFonts w:cs="Times New Roman Regular" w:asciiTheme="minorEastAsia" w:hAnsiTheme="minorEastAsia" w:eastAsiaTheme="minorEastAsia"/>
              </w:rPr>
            </w:pPr>
            <w:r>
              <w:rPr>
                <w:rFonts w:cs="Times New Roman Regular" w:asciiTheme="minorEastAsia" w:hAnsiTheme="minorEastAsia" w:eastAsiaTheme="minorEastAsia"/>
                <w:color w:val="000000"/>
              </w:rPr>
              <w:t>监督抽查</w:t>
            </w:r>
          </w:p>
        </w:tc>
        <w:tc>
          <w:tcPr>
            <w:tcW w:w="3791" w:type="dxa"/>
            <w:tcBorders>
              <w:top w:val="single" w:color="auto" w:sz="4" w:space="0"/>
              <w:bottom w:val="single" w:color="auto" w:sz="4" w:space="0"/>
              <w:tl2br w:val="nil"/>
              <w:tr2bl w:val="nil"/>
            </w:tcBorders>
            <w:vAlign w:val="center"/>
          </w:tcPr>
          <w:p w14:paraId="7D738F87">
            <w:pPr>
              <w:snapToGrid w:val="0"/>
              <w:spacing w:after="0"/>
              <w:rPr>
                <w:rFonts w:cs="Times New Roman Regular" w:asciiTheme="minorEastAsia" w:hAnsiTheme="minorEastAsia" w:eastAsiaTheme="minorEastAsia"/>
              </w:rPr>
            </w:pPr>
            <w:r>
              <w:rPr>
                <w:rFonts w:cs="Times New Roman Regular" w:asciiTheme="minorEastAsia" w:hAnsiTheme="minorEastAsia" w:eastAsiaTheme="minorEastAsia"/>
              </w:rPr>
              <w:t>1</w:t>
            </w:r>
            <w:r>
              <w:rPr>
                <w:rFonts w:hint="eastAsia" w:cs="Times New Roman Regular" w:asciiTheme="minorEastAsia" w:hAnsiTheme="minorEastAsia" w:eastAsiaTheme="minorEastAsia"/>
              </w:rPr>
              <w:t>套</w:t>
            </w:r>
          </w:p>
        </w:tc>
        <w:tc>
          <w:tcPr>
            <w:tcW w:w="4193" w:type="dxa"/>
            <w:tcBorders>
              <w:top w:val="single" w:color="auto" w:sz="4" w:space="0"/>
              <w:bottom w:val="single" w:color="auto" w:sz="4" w:space="0"/>
              <w:right w:val="single" w:color="000000" w:sz="8" w:space="0"/>
              <w:tl2br w:val="nil"/>
              <w:tr2bl w:val="nil"/>
            </w:tcBorders>
            <w:vAlign w:val="center"/>
          </w:tcPr>
          <w:p w14:paraId="081A8432">
            <w:pPr>
              <w:snapToGrid w:val="0"/>
              <w:spacing w:after="0"/>
              <w:rPr>
                <w:rFonts w:cs="Times New Roman Regular" w:asciiTheme="minorEastAsia" w:hAnsiTheme="minorEastAsia" w:eastAsiaTheme="minorEastAsia"/>
              </w:rPr>
            </w:pPr>
            <w:r>
              <w:rPr>
                <w:rFonts w:cs="Times New Roman Regular" w:asciiTheme="minorEastAsia" w:hAnsiTheme="minorEastAsia" w:eastAsiaTheme="minorEastAsia"/>
              </w:rPr>
              <w:t>≥3</w:t>
            </w:r>
            <w:r>
              <w:rPr>
                <w:rFonts w:hint="eastAsia" w:cs="Times New Roman Regular" w:asciiTheme="minorEastAsia" w:hAnsiTheme="minorEastAsia" w:eastAsiaTheme="minorEastAsia"/>
              </w:rPr>
              <w:t>套</w:t>
            </w:r>
          </w:p>
        </w:tc>
      </w:tr>
      <w:tr w14:paraId="08184C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70" w:type="dxa"/>
            <w:gridSpan w:val="3"/>
            <w:tcBorders>
              <w:top w:val="single" w:color="auto" w:sz="4" w:space="0"/>
              <w:left w:val="single" w:color="000000" w:sz="8" w:space="0"/>
              <w:bottom w:val="single" w:color="000000" w:sz="8" w:space="0"/>
              <w:right w:val="single" w:color="000000" w:sz="8" w:space="0"/>
              <w:tl2br w:val="nil"/>
              <w:tr2bl w:val="nil"/>
            </w:tcBorders>
            <w:vAlign w:val="center"/>
          </w:tcPr>
          <w:p w14:paraId="0C2CA510">
            <w:pPr>
              <w:snapToGrid w:val="0"/>
              <w:spacing w:after="0" w:line="360" w:lineRule="exact"/>
              <w:ind w:left="241" w:leftChars="134"/>
              <w:jc w:val="both"/>
              <w:rPr>
                <w:rFonts w:asciiTheme="minorEastAsia" w:hAnsiTheme="minorEastAsia" w:eastAsiaTheme="minorEastAsia"/>
              </w:rPr>
            </w:pPr>
            <w:r>
              <w:rPr>
                <w:rFonts w:hint="eastAsia" w:asciiTheme="minorEastAsia" w:hAnsiTheme="minorEastAsia" w:eastAsiaTheme="minorEastAsia"/>
              </w:rPr>
              <w:t>说明：</w:t>
            </w:r>
          </w:p>
          <w:p w14:paraId="44031223">
            <w:pPr>
              <w:numPr>
                <w:ilvl w:val="255"/>
                <w:numId w:val="0"/>
              </w:numPr>
              <w:snapToGrid w:val="0"/>
              <w:spacing w:line="360" w:lineRule="exact"/>
              <w:ind w:left="241" w:leftChars="134"/>
              <w:jc w:val="left"/>
              <w:rPr>
                <w:rFonts w:cs="宋体"/>
                <w:kern w:val="0"/>
              </w:rPr>
            </w:pPr>
            <w:r>
              <w:rPr>
                <w:rFonts w:hint="eastAsia" w:ascii="黑体" w:hAnsi="黑体" w:eastAsia="黑体" w:cs="黑体"/>
                <w:kern w:val="0"/>
              </w:rPr>
              <w:t>1</w:t>
            </w:r>
            <w:r>
              <w:rPr>
                <w:rFonts w:ascii="黑体" w:hAnsi="黑体" w:eastAsia="黑体" w:cs="黑体"/>
                <w:kern w:val="0"/>
              </w:rPr>
              <w:t>.</w:t>
            </w:r>
            <w:r>
              <w:rPr>
                <w:rFonts w:hint="eastAsia" w:cs="宋体"/>
                <w:kern w:val="0"/>
              </w:rPr>
              <w:t>在用户抽样时，不作基数要求；在监督抽查时，若生产企业抽样少于抽样基数要求，以实际库存数量为基数抽取样品；其他情况按抽样基数要求抽样。</w:t>
            </w:r>
          </w:p>
          <w:p w14:paraId="0B401A72">
            <w:pPr>
              <w:snapToGrid w:val="0"/>
              <w:spacing w:after="0"/>
              <w:ind w:left="241" w:leftChars="134"/>
              <w:jc w:val="left"/>
              <w:rPr>
                <w:rFonts w:ascii="Times New Roman Regular" w:hAnsi="Times New Roman Regular" w:cs="Times New Roman Regular"/>
                <w:highlight w:val="yellow"/>
              </w:rPr>
            </w:pPr>
            <w:r>
              <w:rPr>
                <w:rFonts w:hint="eastAsia" w:ascii="黑体" w:hAnsi="黑体" w:eastAsia="黑体" w:cs="黑体"/>
                <w:kern w:val="0"/>
              </w:rPr>
              <w:t>2</w:t>
            </w:r>
            <w:r>
              <w:rPr>
                <w:rFonts w:ascii="黑体" w:hAnsi="黑体" w:eastAsia="黑体" w:cs="黑体"/>
                <w:kern w:val="0"/>
              </w:rPr>
              <w:t>.</w:t>
            </w:r>
            <w:r>
              <w:rPr>
                <w:rFonts w:hint="eastAsia" w:cs="宋体"/>
                <w:kern w:val="0"/>
              </w:rPr>
              <w:t>产品监督抽查时，抽取与抽样型号规格、数量相同的备用样品，备用样品封存于抽样生产企业或抽样用户；具体抽样数量可根据检验项目进行调整</w:t>
            </w:r>
          </w:p>
        </w:tc>
      </w:tr>
    </w:tbl>
    <w:p w14:paraId="1ACA2A51">
      <w:pPr>
        <w:widowControl/>
        <w:tabs>
          <w:tab w:val="clear" w:pos="0"/>
        </w:tabs>
        <w:spacing w:after="0" w:line="240" w:lineRule="auto"/>
        <w:jc w:val="left"/>
      </w:pPr>
    </w:p>
    <w:p w14:paraId="4ADF41A2">
      <w:pPr>
        <w:pStyle w:val="63"/>
        <w:numPr>
          <w:ilvl w:val="3"/>
          <w:numId w:val="1"/>
        </w:numPr>
        <w:jc w:val="both"/>
        <w:rPr>
          <w:rFonts w:asciiTheme="minorEastAsia" w:hAnsiTheme="minorEastAsia" w:eastAsiaTheme="minorEastAsia"/>
          <w:kern w:val="0"/>
          <w:sz w:val="21"/>
          <w:szCs w:val="21"/>
        </w:rPr>
      </w:pPr>
      <w:r>
        <w:rPr>
          <w:rFonts w:asciiTheme="minorEastAsia" w:hAnsiTheme="minorEastAsia" w:eastAsiaTheme="minorEastAsia"/>
          <w:kern w:val="0"/>
          <w:sz w:val="21"/>
          <w:szCs w:val="21"/>
        </w:rPr>
        <w:t>产品认证抽样除满足4.2.2.1要求外，还需满足下列要求</w:t>
      </w:r>
      <w:r>
        <w:rPr>
          <w:rFonts w:hint="eastAsia" w:asciiTheme="minorEastAsia" w:hAnsiTheme="minorEastAsia" w:eastAsiaTheme="minorEastAsia"/>
          <w:kern w:val="0"/>
          <w:sz w:val="21"/>
          <w:szCs w:val="21"/>
        </w:rPr>
        <w:t>：</w:t>
      </w:r>
    </w:p>
    <w:p w14:paraId="72FF0FB3">
      <w:pPr>
        <w:pStyle w:val="54"/>
        <w:numPr>
          <w:ilvl w:val="4"/>
          <w:numId w:val="1"/>
        </w:numPr>
        <w:rPr>
          <w:rFonts w:cs="Segoe UI" w:asciiTheme="minorEastAsia" w:hAnsiTheme="minorEastAsia" w:eastAsiaTheme="minorEastAsia"/>
          <w:shd w:val="clear" w:color="auto" w:fill="FFFFFF"/>
        </w:rPr>
      </w:pPr>
      <w:r>
        <w:rPr>
          <w:rFonts w:cs="Segoe UI" w:asciiTheme="minorEastAsia" w:hAnsiTheme="minorEastAsia" w:eastAsiaTheme="minorEastAsia"/>
          <w:shd w:val="clear" w:color="auto" w:fill="FFFFFF"/>
        </w:rPr>
        <w:t>初次认证时，抽取所申请规格型号的产品进行认证检测。</w:t>
      </w:r>
    </w:p>
    <w:p w14:paraId="591255CF">
      <w:pPr>
        <w:pStyle w:val="54"/>
        <w:numPr>
          <w:ilvl w:val="4"/>
          <w:numId w:val="1"/>
        </w:numPr>
        <w:rPr>
          <w:rFonts w:cs="Segoe UI" w:asciiTheme="minorEastAsia" w:hAnsiTheme="minorEastAsia" w:eastAsiaTheme="minorEastAsia"/>
          <w:shd w:val="clear" w:color="auto" w:fill="FFFFFF"/>
        </w:rPr>
      </w:pPr>
      <w:r>
        <w:rPr>
          <w:rFonts w:cs="Segoe UI" w:asciiTheme="minorEastAsia" w:hAnsiTheme="minorEastAsia" w:eastAsiaTheme="minorEastAsia"/>
          <w:shd w:val="clear" w:color="auto" w:fill="FFFFFF"/>
        </w:rPr>
        <w:t>复评时，认证单元内抽取具有代表性或广泛应用的规格型号进行认证检测。</w:t>
      </w:r>
    </w:p>
    <w:p w14:paraId="30ED00F2">
      <w:pPr>
        <w:pStyle w:val="54"/>
        <w:numPr>
          <w:ilvl w:val="4"/>
          <w:numId w:val="1"/>
        </w:numPr>
        <w:rPr>
          <w:rFonts w:cs="Segoe UI" w:asciiTheme="minorEastAsia" w:hAnsiTheme="minorEastAsia" w:eastAsiaTheme="minorEastAsia"/>
          <w:shd w:val="clear" w:color="auto" w:fill="FFFFFF"/>
        </w:rPr>
      </w:pPr>
      <w:r>
        <w:rPr>
          <w:rFonts w:cs="Segoe UI" w:asciiTheme="minorEastAsia" w:hAnsiTheme="minorEastAsia" w:eastAsiaTheme="minorEastAsia"/>
          <w:shd w:val="clear" w:color="auto" w:fill="FFFFFF"/>
        </w:rPr>
        <w:t>监督检测时，认证单元内抽取任一规格型号的产品进行检测或与扩项检测相结合进行。</w:t>
      </w:r>
    </w:p>
    <w:p w14:paraId="3DF10F7D">
      <w:pPr>
        <w:pStyle w:val="54"/>
        <w:numPr>
          <w:ilvl w:val="4"/>
          <w:numId w:val="1"/>
        </w:numPr>
        <w:rPr>
          <w:rFonts w:cs="Segoe UI" w:asciiTheme="minorEastAsia" w:hAnsiTheme="minorEastAsia" w:eastAsiaTheme="minorEastAsia"/>
          <w:shd w:val="clear" w:color="auto" w:fill="FFFFFF"/>
        </w:rPr>
      </w:pPr>
      <w:r>
        <w:rPr>
          <w:rFonts w:cs="Segoe UI" w:asciiTheme="minorEastAsia" w:hAnsiTheme="minorEastAsia" w:eastAsiaTheme="minorEastAsia"/>
          <w:shd w:val="clear" w:color="auto" w:fill="FFFFFF"/>
        </w:rPr>
        <w:t>认证检测可采</w:t>
      </w:r>
      <w:r>
        <w:rPr>
          <w:rFonts w:hint="eastAsia" w:cs="Segoe UI" w:asciiTheme="minorEastAsia" w:hAnsiTheme="minorEastAsia" w:eastAsiaTheme="minorEastAsia"/>
          <w:shd w:val="clear" w:color="auto" w:fill="FFFFFF"/>
        </w:rPr>
        <w:t>信1年内国家铁路局产品监督抽查检测结果。</w:t>
      </w:r>
    </w:p>
    <w:p w14:paraId="760D5D07">
      <w:pPr>
        <w:pStyle w:val="54"/>
        <w:numPr>
          <w:ilvl w:val="2"/>
          <w:numId w:val="10"/>
        </w:numPr>
        <w:rPr>
          <w:rFonts w:ascii="Times New Roman" w:hAnsi="Times New Roman" w:eastAsia="宋体"/>
          <w:b/>
          <w:szCs w:val="20"/>
        </w:rPr>
      </w:pPr>
      <w:r>
        <w:rPr>
          <w:rFonts w:hint="eastAsia" w:ascii="Times New Roman" w:hAnsi="Times New Roman" w:eastAsia="宋体"/>
          <w:b/>
          <w:szCs w:val="20"/>
        </w:rPr>
        <w:t>抽样地点</w:t>
      </w:r>
    </w:p>
    <w:p w14:paraId="61625713">
      <w:pPr>
        <w:pStyle w:val="31"/>
      </w:pPr>
      <w:r>
        <w:rPr>
          <w:rFonts w:hint="eastAsia"/>
        </w:rPr>
        <w:t>生产企业或用户处随机抽样。</w:t>
      </w:r>
    </w:p>
    <w:p w14:paraId="6EAEF55E">
      <w:pPr>
        <w:pStyle w:val="54"/>
        <w:numPr>
          <w:ilvl w:val="3"/>
          <w:numId w:val="12"/>
        </w:numPr>
        <w:rPr>
          <w:rFonts w:ascii="Times New Roman" w:hAnsi="Times New Roman" w:eastAsia="宋体"/>
          <w:szCs w:val="20"/>
        </w:rPr>
      </w:pPr>
      <w:r>
        <w:rPr>
          <w:rFonts w:hint="eastAsia" w:ascii="Times New Roman" w:hAnsi="Times New Roman" w:eastAsia="宋体"/>
          <w:szCs w:val="20"/>
        </w:rPr>
        <w:t>抽样人员应当按照抽样方案进行抽样，并记录抽样信息，抽样人员不少于2名。</w:t>
      </w:r>
    </w:p>
    <w:p w14:paraId="147E24B1">
      <w:pPr>
        <w:pStyle w:val="54"/>
        <w:numPr>
          <w:ilvl w:val="3"/>
          <w:numId w:val="12"/>
        </w:numPr>
        <w:rPr>
          <w:rFonts w:ascii="Times New Roman" w:hAnsi="Times New Roman" w:eastAsia="宋体"/>
          <w:szCs w:val="20"/>
        </w:rPr>
      </w:pPr>
      <w:r>
        <w:rPr>
          <w:rFonts w:hint="eastAsia" w:ascii="Times New Roman" w:hAnsi="Times New Roman" w:eastAsia="宋体"/>
          <w:szCs w:val="20"/>
        </w:rPr>
        <w:t>样本应是抽样前2年内生产的并经过检验合格、未经使用的产品。</w:t>
      </w:r>
    </w:p>
    <w:p w14:paraId="67E9D913">
      <w:pPr>
        <w:pStyle w:val="54"/>
        <w:numPr>
          <w:ilvl w:val="3"/>
          <w:numId w:val="12"/>
        </w:numPr>
        <w:rPr>
          <w:rFonts w:ascii="Times New Roman" w:hAnsi="Times New Roman" w:eastAsia="宋体"/>
          <w:szCs w:val="20"/>
        </w:rPr>
      </w:pPr>
      <w:r>
        <w:rPr>
          <w:rFonts w:hint="eastAsia" w:ascii="Times New Roman" w:hAnsi="Times New Roman" w:eastAsia="宋体"/>
          <w:szCs w:val="20"/>
        </w:rPr>
        <w:t>抽样人员应采取有效措施对样品进行封样，保证样品真实、完整、有效。样品应按约定的时间和方式送至指定的检验检测地点。</w:t>
      </w:r>
    </w:p>
    <w:p w14:paraId="6D2F781A">
      <w:pPr>
        <w:pStyle w:val="54"/>
        <w:outlineLvl w:val="1"/>
      </w:pPr>
      <w:bookmarkStart w:id="83" w:name="_Toc206161707"/>
      <w:r>
        <w:rPr>
          <w:rFonts w:hint="eastAsia"/>
        </w:rPr>
        <w:t>检验条件</w:t>
      </w:r>
      <w:bookmarkEnd w:id="83"/>
    </w:p>
    <w:p w14:paraId="26897F73">
      <w:pPr>
        <w:pStyle w:val="54"/>
        <w:numPr>
          <w:ilvl w:val="2"/>
          <w:numId w:val="13"/>
        </w:numPr>
        <w:rPr>
          <w:rFonts w:ascii="Times New Roman" w:hAnsi="Times New Roman" w:eastAsia="宋体"/>
          <w:szCs w:val="20"/>
        </w:rPr>
      </w:pPr>
      <w:r>
        <w:rPr>
          <w:rFonts w:hint="eastAsia" w:ascii="Times New Roman" w:hAnsi="Times New Roman" w:eastAsia="宋体"/>
          <w:szCs w:val="20"/>
        </w:rPr>
        <w:t>检验环境条件</w:t>
      </w:r>
    </w:p>
    <w:p w14:paraId="67127D15">
      <w:pPr>
        <w:pStyle w:val="31"/>
        <w:rPr>
          <w:rFonts w:ascii="宋体" w:hAnsi="宋体"/>
          <w:szCs w:val="21"/>
        </w:rPr>
      </w:pPr>
      <w:r>
        <w:rPr>
          <w:rFonts w:hint="eastAsia" w:ascii="宋体" w:hAnsi="宋体"/>
          <w:szCs w:val="21"/>
        </w:rPr>
        <w:t>检验环境条件按所依据的</w:t>
      </w:r>
      <w:r>
        <w:rPr>
          <w:rFonts w:asciiTheme="minorEastAsia" w:hAnsiTheme="minorEastAsia" w:eastAsiaTheme="minorEastAsia"/>
          <w:szCs w:val="21"/>
        </w:rPr>
        <w:t>T</w:t>
      </w:r>
      <w:r>
        <w:rPr>
          <w:rFonts w:hint="eastAsia" w:asciiTheme="minorEastAsia" w:hAnsiTheme="minorEastAsia" w:eastAsiaTheme="minorEastAsia"/>
          <w:szCs w:val="21"/>
        </w:rPr>
        <w:t xml:space="preserve">B/T </w:t>
      </w:r>
      <w:r>
        <w:rPr>
          <w:rFonts w:asciiTheme="minorEastAsia" w:hAnsiTheme="minorEastAsia" w:eastAsiaTheme="minorEastAsia"/>
          <w:szCs w:val="21"/>
        </w:rPr>
        <w:t>1484.1</w:t>
      </w:r>
      <w:r>
        <w:rPr>
          <w:rFonts w:hint="eastAsia" w:asciiTheme="minorEastAsia" w:hAnsiTheme="minorEastAsia" w:eastAsiaTheme="minorEastAsia"/>
          <w:szCs w:val="21"/>
        </w:rPr>
        <w:t>—202</w:t>
      </w:r>
      <w:r>
        <w:rPr>
          <w:rFonts w:asciiTheme="minorEastAsia" w:hAnsiTheme="minorEastAsia" w:eastAsiaTheme="minorEastAsia"/>
          <w:szCs w:val="21"/>
        </w:rPr>
        <w:t>5</w:t>
      </w:r>
      <w:r>
        <w:rPr>
          <w:rFonts w:hint="eastAsia" w:ascii="宋体" w:hAnsi="宋体"/>
          <w:szCs w:val="21"/>
        </w:rPr>
        <w:t>规定的试验条件执行。</w:t>
      </w:r>
    </w:p>
    <w:p w14:paraId="3DAD1D82">
      <w:pPr>
        <w:pStyle w:val="54"/>
        <w:numPr>
          <w:ilvl w:val="2"/>
          <w:numId w:val="13"/>
        </w:numPr>
        <w:rPr>
          <w:rFonts w:ascii="Times New Roman" w:hAnsi="Times New Roman" w:eastAsia="宋体"/>
          <w:szCs w:val="20"/>
        </w:rPr>
      </w:pPr>
      <w:r>
        <w:rPr>
          <w:rFonts w:hint="eastAsia" w:ascii="Times New Roman" w:hAnsi="Times New Roman" w:eastAsia="宋体"/>
          <w:szCs w:val="20"/>
        </w:rPr>
        <w:t>检验机构主要仪器仪表及设备</w:t>
      </w:r>
    </w:p>
    <w:p w14:paraId="67CADEDD">
      <w:pPr>
        <w:pStyle w:val="31"/>
        <w:rPr>
          <w:rFonts w:ascii="宋体" w:hAnsi="宋体"/>
        </w:rPr>
      </w:pPr>
      <w:r>
        <w:rPr>
          <w:rFonts w:hint="eastAsia" w:ascii="宋体" w:hAnsi="宋体"/>
        </w:rPr>
        <w:t>检验</w:t>
      </w:r>
      <w:r>
        <w:rPr>
          <w:rFonts w:hint="eastAsia"/>
        </w:rPr>
        <w:t>机构</w:t>
      </w:r>
      <w:r>
        <w:rPr>
          <w:rFonts w:hint="eastAsia" w:ascii="宋体" w:hAnsi="宋体"/>
        </w:rPr>
        <w:t>主要仪器仪表及设备应符合表</w:t>
      </w:r>
      <w:r>
        <w:rPr>
          <w:rFonts w:ascii="宋体" w:hAnsi="宋体"/>
        </w:rPr>
        <w:t>6</w:t>
      </w:r>
      <w:r>
        <w:rPr>
          <w:rFonts w:hint="eastAsia" w:ascii="宋体" w:hAnsi="宋体"/>
        </w:rPr>
        <w:t>的要求。</w:t>
      </w:r>
    </w:p>
    <w:p w14:paraId="4E5A2094">
      <w:pPr>
        <w:pStyle w:val="31"/>
        <w:rPr>
          <w:rFonts w:ascii="宋体" w:hAnsi="宋体"/>
        </w:rPr>
      </w:pPr>
    </w:p>
    <w:p w14:paraId="24CA76D8">
      <w:pPr>
        <w:pStyle w:val="31"/>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6</w:t>
      </w:r>
      <w:r>
        <w:rPr>
          <w:rFonts w:hint="eastAsia" w:ascii="黑体" w:hAnsi="黑体" w:eastAsia="黑体"/>
        </w:rPr>
        <w:t xml:space="preserve">  检验机构主要仪器仪表及设备</w:t>
      </w:r>
    </w:p>
    <w:tbl>
      <w:tblPr>
        <w:tblStyle w:val="25"/>
        <w:tblW w:w="950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7"/>
        <w:gridCol w:w="2534"/>
        <w:gridCol w:w="2551"/>
        <w:gridCol w:w="2833"/>
        <w:gridCol w:w="866"/>
      </w:tblGrid>
      <w:tr w14:paraId="6BC387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17" w:type="dxa"/>
            <w:vMerge w:val="restart"/>
            <w:tcBorders>
              <w:top w:val="single" w:color="auto" w:sz="8" w:space="0"/>
              <w:bottom w:val="single" w:color="auto" w:sz="8" w:space="0"/>
            </w:tcBorders>
            <w:vAlign w:val="center"/>
          </w:tcPr>
          <w:p w14:paraId="408FC952">
            <w:pPr>
              <w:snapToGrid w:val="0"/>
              <w:spacing w:after="0" w:line="240" w:lineRule="auto"/>
              <w:rPr>
                <w:rFonts w:asciiTheme="minorEastAsia" w:hAnsiTheme="minorEastAsia" w:eastAsiaTheme="minorEastAsia"/>
              </w:rPr>
            </w:pPr>
            <w:r>
              <w:rPr>
                <w:rFonts w:asciiTheme="minorEastAsia" w:hAnsiTheme="minorEastAsia" w:eastAsiaTheme="minorEastAsia"/>
              </w:rPr>
              <w:t>序号</w:t>
            </w:r>
          </w:p>
        </w:tc>
        <w:tc>
          <w:tcPr>
            <w:tcW w:w="2534" w:type="dxa"/>
            <w:vMerge w:val="restart"/>
            <w:tcBorders>
              <w:top w:val="single" w:color="auto" w:sz="8" w:space="0"/>
              <w:bottom w:val="single" w:color="auto" w:sz="8" w:space="0"/>
            </w:tcBorders>
            <w:vAlign w:val="center"/>
          </w:tcPr>
          <w:p w14:paraId="0FE1BBDE">
            <w:pPr>
              <w:snapToGrid w:val="0"/>
              <w:spacing w:after="0" w:line="240" w:lineRule="auto"/>
              <w:rPr>
                <w:rFonts w:asciiTheme="minorEastAsia" w:hAnsiTheme="minorEastAsia" w:eastAsiaTheme="minorEastAsia"/>
              </w:rPr>
            </w:pPr>
            <w:r>
              <w:rPr>
                <w:rFonts w:asciiTheme="minorEastAsia" w:hAnsiTheme="minorEastAsia" w:eastAsiaTheme="minorEastAsia"/>
              </w:rPr>
              <w:t>仪器仪表及</w:t>
            </w:r>
          </w:p>
          <w:p w14:paraId="5F54322A">
            <w:pPr>
              <w:snapToGrid w:val="0"/>
              <w:spacing w:after="0" w:line="240" w:lineRule="auto"/>
              <w:rPr>
                <w:rFonts w:asciiTheme="minorEastAsia" w:hAnsiTheme="minorEastAsia" w:eastAsiaTheme="minorEastAsia"/>
              </w:rPr>
            </w:pPr>
            <w:r>
              <w:rPr>
                <w:rFonts w:asciiTheme="minorEastAsia" w:hAnsiTheme="minorEastAsia" w:eastAsiaTheme="minorEastAsia"/>
              </w:rPr>
              <w:t>设备名称</w:t>
            </w:r>
          </w:p>
        </w:tc>
        <w:tc>
          <w:tcPr>
            <w:tcW w:w="5384" w:type="dxa"/>
            <w:gridSpan w:val="2"/>
            <w:tcBorders>
              <w:bottom w:val="single" w:color="auto" w:sz="4" w:space="0"/>
            </w:tcBorders>
            <w:vAlign w:val="center"/>
          </w:tcPr>
          <w:p w14:paraId="7AC11B4E">
            <w:pPr>
              <w:snapToGrid w:val="0"/>
              <w:spacing w:after="0" w:line="240" w:lineRule="auto"/>
              <w:rPr>
                <w:rFonts w:asciiTheme="minorEastAsia" w:hAnsiTheme="minorEastAsia" w:eastAsiaTheme="minorEastAsia"/>
              </w:rPr>
            </w:pPr>
            <w:r>
              <w:rPr>
                <w:rFonts w:asciiTheme="minorEastAsia" w:hAnsiTheme="minorEastAsia" w:eastAsiaTheme="minorEastAsia"/>
              </w:rPr>
              <w:t>规</w:t>
            </w:r>
            <w:r>
              <w:rPr>
                <w:rFonts w:hint="eastAsia" w:asciiTheme="minorEastAsia" w:hAnsiTheme="minorEastAsia" w:eastAsiaTheme="minorEastAsia"/>
              </w:rPr>
              <w:t xml:space="preserve">  </w:t>
            </w:r>
            <w:r>
              <w:rPr>
                <w:rFonts w:asciiTheme="minorEastAsia" w:hAnsiTheme="minorEastAsia" w:eastAsiaTheme="minorEastAsia"/>
              </w:rPr>
              <w:t>格</w:t>
            </w:r>
          </w:p>
        </w:tc>
        <w:tc>
          <w:tcPr>
            <w:tcW w:w="866" w:type="dxa"/>
            <w:vMerge w:val="restart"/>
            <w:tcBorders>
              <w:top w:val="single" w:color="auto" w:sz="8" w:space="0"/>
              <w:bottom w:val="single" w:color="auto" w:sz="8" w:space="0"/>
            </w:tcBorders>
            <w:vAlign w:val="center"/>
          </w:tcPr>
          <w:p w14:paraId="41E3646B">
            <w:pPr>
              <w:snapToGrid w:val="0"/>
              <w:spacing w:after="0" w:line="240" w:lineRule="auto"/>
              <w:rPr>
                <w:rFonts w:asciiTheme="minorEastAsia" w:hAnsiTheme="minorEastAsia" w:eastAsiaTheme="minorEastAsia"/>
              </w:rPr>
            </w:pPr>
            <w:r>
              <w:rPr>
                <w:rFonts w:asciiTheme="minorEastAsia" w:hAnsiTheme="minorEastAsia" w:eastAsiaTheme="minorEastAsia"/>
              </w:rPr>
              <w:t>备注</w:t>
            </w:r>
          </w:p>
        </w:tc>
      </w:tr>
      <w:tr w14:paraId="392A3B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17" w:type="dxa"/>
            <w:vMerge w:val="continue"/>
            <w:tcBorders>
              <w:top w:val="single" w:color="auto" w:sz="4" w:space="0"/>
              <w:bottom w:val="single" w:color="auto" w:sz="8" w:space="0"/>
            </w:tcBorders>
            <w:vAlign w:val="center"/>
          </w:tcPr>
          <w:p w14:paraId="3BF01B0A">
            <w:pPr>
              <w:snapToGrid w:val="0"/>
              <w:spacing w:after="0" w:line="240" w:lineRule="auto"/>
              <w:rPr>
                <w:rFonts w:asciiTheme="minorEastAsia" w:hAnsiTheme="minorEastAsia" w:eastAsiaTheme="minorEastAsia"/>
              </w:rPr>
            </w:pPr>
          </w:p>
        </w:tc>
        <w:tc>
          <w:tcPr>
            <w:tcW w:w="2534" w:type="dxa"/>
            <w:vMerge w:val="continue"/>
            <w:tcBorders>
              <w:top w:val="single" w:color="auto" w:sz="4" w:space="0"/>
              <w:bottom w:val="single" w:color="auto" w:sz="8" w:space="0"/>
            </w:tcBorders>
            <w:vAlign w:val="center"/>
          </w:tcPr>
          <w:p w14:paraId="7D25EB50">
            <w:pPr>
              <w:snapToGrid w:val="0"/>
              <w:spacing w:after="0" w:line="240" w:lineRule="auto"/>
              <w:rPr>
                <w:rFonts w:asciiTheme="minorEastAsia" w:hAnsiTheme="minorEastAsia" w:eastAsiaTheme="minorEastAsia"/>
              </w:rPr>
            </w:pPr>
          </w:p>
        </w:tc>
        <w:tc>
          <w:tcPr>
            <w:tcW w:w="2551" w:type="dxa"/>
            <w:tcBorders>
              <w:top w:val="single" w:color="auto" w:sz="4" w:space="0"/>
              <w:bottom w:val="single" w:color="auto" w:sz="8" w:space="0"/>
            </w:tcBorders>
            <w:vAlign w:val="center"/>
          </w:tcPr>
          <w:p w14:paraId="69181E38">
            <w:pPr>
              <w:snapToGrid w:val="0"/>
              <w:spacing w:after="0" w:line="240" w:lineRule="auto"/>
              <w:rPr>
                <w:rFonts w:asciiTheme="minorEastAsia" w:hAnsiTheme="minorEastAsia" w:eastAsiaTheme="minorEastAsia"/>
              </w:rPr>
            </w:pPr>
            <w:r>
              <w:rPr>
                <w:rFonts w:asciiTheme="minorEastAsia" w:hAnsiTheme="minorEastAsia" w:eastAsiaTheme="minorEastAsia"/>
              </w:rPr>
              <w:t>量</w:t>
            </w:r>
            <w:r>
              <w:rPr>
                <w:rFonts w:hint="eastAsia" w:asciiTheme="minorEastAsia" w:hAnsiTheme="minorEastAsia" w:eastAsiaTheme="minorEastAsia"/>
              </w:rPr>
              <w:t xml:space="preserve">  </w:t>
            </w:r>
            <w:r>
              <w:rPr>
                <w:rFonts w:asciiTheme="minorEastAsia" w:hAnsiTheme="minorEastAsia" w:eastAsiaTheme="minorEastAsia"/>
              </w:rPr>
              <w:t>程</w:t>
            </w:r>
          </w:p>
        </w:tc>
        <w:tc>
          <w:tcPr>
            <w:tcW w:w="2833" w:type="dxa"/>
            <w:tcBorders>
              <w:top w:val="single" w:color="auto" w:sz="4" w:space="0"/>
              <w:bottom w:val="single" w:color="auto" w:sz="8" w:space="0"/>
            </w:tcBorders>
            <w:vAlign w:val="center"/>
          </w:tcPr>
          <w:p w14:paraId="43DF9275">
            <w:pPr>
              <w:snapToGrid w:val="0"/>
              <w:spacing w:after="0" w:line="240" w:lineRule="auto"/>
              <w:rPr>
                <w:rFonts w:asciiTheme="minorEastAsia" w:hAnsiTheme="minorEastAsia" w:eastAsiaTheme="minorEastAsia"/>
              </w:rPr>
            </w:pPr>
            <w:r>
              <w:rPr>
                <w:rFonts w:asciiTheme="minorEastAsia" w:hAnsiTheme="minorEastAsia" w:eastAsiaTheme="minorEastAsia"/>
              </w:rPr>
              <w:t>准确度/分度值</w:t>
            </w:r>
          </w:p>
        </w:tc>
        <w:tc>
          <w:tcPr>
            <w:tcW w:w="866" w:type="dxa"/>
            <w:vMerge w:val="continue"/>
            <w:tcBorders>
              <w:top w:val="single" w:color="auto" w:sz="4" w:space="0"/>
              <w:bottom w:val="single" w:color="auto" w:sz="8" w:space="0"/>
            </w:tcBorders>
            <w:vAlign w:val="center"/>
          </w:tcPr>
          <w:p w14:paraId="13E2912E">
            <w:pPr>
              <w:snapToGrid w:val="0"/>
              <w:spacing w:after="0" w:line="240" w:lineRule="auto"/>
              <w:rPr>
                <w:rFonts w:asciiTheme="minorEastAsia" w:hAnsiTheme="minorEastAsia" w:eastAsiaTheme="minorEastAsia"/>
              </w:rPr>
            </w:pPr>
          </w:p>
        </w:tc>
      </w:tr>
      <w:tr w14:paraId="5FADB5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7" w:type="dxa"/>
            <w:tcBorders>
              <w:top w:val="single" w:color="auto" w:sz="8" w:space="0"/>
              <w:bottom w:val="single" w:color="auto" w:sz="4" w:space="0"/>
            </w:tcBorders>
            <w:vAlign w:val="center"/>
          </w:tcPr>
          <w:p w14:paraId="3A87BC39">
            <w:pPr>
              <w:snapToGrid w:val="0"/>
              <w:spacing w:after="0" w:line="240" w:lineRule="auto"/>
              <w:rPr>
                <w:rFonts w:asciiTheme="minorEastAsia" w:hAnsiTheme="minorEastAsia" w:eastAsiaTheme="minorEastAsia"/>
              </w:rPr>
            </w:pPr>
            <w:r>
              <w:rPr>
                <w:rFonts w:asciiTheme="minorEastAsia" w:hAnsiTheme="minorEastAsia" w:eastAsiaTheme="minorEastAsia"/>
              </w:rPr>
              <w:t>1</w:t>
            </w:r>
          </w:p>
        </w:tc>
        <w:tc>
          <w:tcPr>
            <w:tcW w:w="2534" w:type="dxa"/>
            <w:tcBorders>
              <w:top w:val="single" w:color="auto" w:sz="8" w:space="0"/>
              <w:bottom w:val="single" w:color="auto" w:sz="4" w:space="0"/>
            </w:tcBorders>
            <w:shd w:val="clear" w:color="auto" w:fill="auto"/>
            <w:vAlign w:val="center"/>
          </w:tcPr>
          <w:p w14:paraId="450780A3">
            <w:pPr>
              <w:snapToGrid w:val="0"/>
              <w:spacing w:after="0" w:line="240" w:lineRule="auto"/>
              <w:rPr>
                <w:rFonts w:asciiTheme="minorEastAsia" w:hAnsiTheme="minorEastAsia" w:eastAsiaTheme="minorEastAsia"/>
              </w:rPr>
            </w:pPr>
            <w:r>
              <w:rPr>
                <w:rFonts w:asciiTheme="minorEastAsia" w:hAnsiTheme="minorEastAsia" w:eastAsiaTheme="minorEastAsia"/>
              </w:rPr>
              <w:t>拉力试验机</w:t>
            </w:r>
          </w:p>
        </w:tc>
        <w:tc>
          <w:tcPr>
            <w:tcW w:w="2551" w:type="dxa"/>
            <w:tcBorders>
              <w:top w:val="single" w:color="auto" w:sz="8" w:space="0"/>
              <w:bottom w:val="single" w:color="auto" w:sz="4" w:space="0"/>
            </w:tcBorders>
            <w:shd w:val="clear" w:color="auto" w:fill="auto"/>
            <w:vAlign w:val="center"/>
          </w:tcPr>
          <w:p w14:paraId="4F4F323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力值：</w:t>
            </w:r>
            <w:r>
              <w:rPr>
                <w:rFonts w:asciiTheme="minorEastAsia" w:hAnsiTheme="minorEastAsia" w:eastAsiaTheme="minorEastAsia"/>
              </w:rPr>
              <w:t>0</w:t>
            </w:r>
            <w:r>
              <w:rPr>
                <w:rFonts w:hint="eastAsia" w:asciiTheme="minorEastAsia" w:hAnsiTheme="minorEastAsia" w:eastAsiaTheme="minorEastAsia"/>
              </w:rPr>
              <w:t>～</w:t>
            </w:r>
            <w:r>
              <w:rPr>
                <w:rFonts w:asciiTheme="minorEastAsia" w:hAnsiTheme="minorEastAsia" w:eastAsiaTheme="minorEastAsia"/>
              </w:rPr>
              <w:t>500N</w:t>
            </w:r>
          </w:p>
          <w:p w14:paraId="59A045B7">
            <w:pPr>
              <w:snapToGrid w:val="0"/>
              <w:spacing w:after="0" w:line="240" w:lineRule="auto"/>
              <w:rPr>
                <w:rFonts w:asciiTheme="minorEastAsia" w:hAnsiTheme="minorEastAsia" w:eastAsiaTheme="minorEastAsia"/>
              </w:rPr>
            </w:pPr>
            <w:r>
              <w:rPr>
                <w:rFonts w:asciiTheme="minorEastAsia" w:hAnsiTheme="minorEastAsia" w:eastAsiaTheme="minorEastAsia"/>
              </w:rPr>
              <w:t>位移速度</w:t>
            </w:r>
            <w:r>
              <w:rPr>
                <w:rFonts w:hint="eastAsia" w:asciiTheme="minorEastAsia" w:hAnsiTheme="minorEastAsia" w:eastAsiaTheme="minorEastAsia"/>
              </w:rPr>
              <w:t>：</w:t>
            </w:r>
            <w:r>
              <w:rPr>
                <w:rFonts w:asciiTheme="minorEastAsia" w:hAnsiTheme="minorEastAsia" w:eastAsiaTheme="minorEastAsia"/>
              </w:rPr>
              <w:t>0～500mm/min</w:t>
            </w:r>
          </w:p>
        </w:tc>
        <w:tc>
          <w:tcPr>
            <w:tcW w:w="2833" w:type="dxa"/>
            <w:tcBorders>
              <w:top w:val="single" w:color="auto" w:sz="8" w:space="0"/>
              <w:bottom w:val="single" w:color="auto" w:sz="4" w:space="0"/>
            </w:tcBorders>
            <w:shd w:val="clear" w:color="auto" w:fill="auto"/>
            <w:vAlign w:val="center"/>
          </w:tcPr>
          <w:p w14:paraId="09EAAC4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1%，±10%</w:t>
            </w:r>
          </w:p>
        </w:tc>
        <w:tc>
          <w:tcPr>
            <w:tcW w:w="866" w:type="dxa"/>
            <w:tcBorders>
              <w:top w:val="single" w:color="auto" w:sz="8" w:space="0"/>
              <w:bottom w:val="single" w:color="auto" w:sz="4" w:space="0"/>
            </w:tcBorders>
            <w:shd w:val="clear" w:color="auto" w:fill="auto"/>
            <w:vAlign w:val="center"/>
          </w:tcPr>
          <w:p w14:paraId="2560348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11B8B1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7" w:type="dxa"/>
            <w:tcBorders>
              <w:top w:val="single" w:color="auto" w:sz="4" w:space="0"/>
              <w:bottom w:val="single" w:color="auto" w:sz="4" w:space="0"/>
            </w:tcBorders>
            <w:vAlign w:val="center"/>
          </w:tcPr>
          <w:p w14:paraId="67CA309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p>
        </w:tc>
        <w:tc>
          <w:tcPr>
            <w:tcW w:w="2534" w:type="dxa"/>
            <w:tcBorders>
              <w:top w:val="single" w:color="auto" w:sz="4" w:space="0"/>
              <w:bottom w:val="single" w:color="auto" w:sz="4" w:space="0"/>
            </w:tcBorders>
            <w:shd w:val="clear" w:color="auto" w:fill="auto"/>
            <w:vAlign w:val="center"/>
          </w:tcPr>
          <w:p w14:paraId="15B5745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导体电阻测试仪</w:t>
            </w:r>
          </w:p>
        </w:tc>
        <w:tc>
          <w:tcPr>
            <w:tcW w:w="2551" w:type="dxa"/>
            <w:tcBorders>
              <w:top w:val="single" w:color="auto" w:sz="4" w:space="0"/>
              <w:bottom w:val="single" w:color="auto" w:sz="4" w:space="0"/>
            </w:tcBorders>
            <w:shd w:val="clear" w:color="auto" w:fill="auto"/>
            <w:vAlign w:val="center"/>
          </w:tcPr>
          <w:p w14:paraId="6315294B">
            <w:pPr>
              <w:snapToGrid w:val="0"/>
              <w:spacing w:after="0" w:line="240" w:lineRule="auto"/>
              <w:rPr>
                <w:rFonts w:asciiTheme="minorEastAsia" w:hAnsiTheme="minorEastAsia" w:eastAsiaTheme="minorEastAsia"/>
              </w:rPr>
            </w:pPr>
            <w:r>
              <w:rPr>
                <w:rFonts w:asciiTheme="minorEastAsia" w:hAnsiTheme="minorEastAsia" w:eastAsiaTheme="minorEastAsia"/>
                <w:color w:val="000000"/>
                <w:kern w:val="0"/>
              </w:rPr>
              <w:t>0.001μΩ-2mΩ</w:t>
            </w:r>
          </w:p>
        </w:tc>
        <w:tc>
          <w:tcPr>
            <w:tcW w:w="2833" w:type="dxa"/>
            <w:tcBorders>
              <w:top w:val="single" w:color="auto" w:sz="4" w:space="0"/>
              <w:bottom w:val="single" w:color="auto" w:sz="4" w:space="0"/>
            </w:tcBorders>
            <w:shd w:val="clear" w:color="auto" w:fill="auto"/>
            <w:vAlign w:val="center"/>
          </w:tcPr>
          <w:p w14:paraId="6612EC6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误差≤</w:t>
            </w:r>
            <w:r>
              <w:rPr>
                <w:rFonts w:asciiTheme="minorEastAsia" w:hAnsiTheme="minorEastAsia" w:eastAsiaTheme="minorEastAsia"/>
              </w:rPr>
              <w:t>0.5%</w:t>
            </w:r>
          </w:p>
        </w:tc>
        <w:tc>
          <w:tcPr>
            <w:tcW w:w="866" w:type="dxa"/>
            <w:tcBorders>
              <w:top w:val="single" w:color="auto" w:sz="4" w:space="0"/>
              <w:bottom w:val="single" w:color="auto" w:sz="4" w:space="0"/>
            </w:tcBorders>
            <w:shd w:val="clear" w:color="auto" w:fill="auto"/>
            <w:vAlign w:val="center"/>
          </w:tcPr>
          <w:p w14:paraId="6A1BBAA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065AFC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7" w:type="dxa"/>
            <w:tcBorders>
              <w:top w:val="single" w:color="auto" w:sz="4" w:space="0"/>
              <w:bottom w:val="single" w:color="auto" w:sz="4" w:space="0"/>
            </w:tcBorders>
            <w:vAlign w:val="center"/>
          </w:tcPr>
          <w:p w14:paraId="02A1A3A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p>
        </w:tc>
        <w:tc>
          <w:tcPr>
            <w:tcW w:w="2534" w:type="dxa"/>
            <w:tcBorders>
              <w:top w:val="single" w:color="auto" w:sz="4" w:space="0"/>
              <w:bottom w:val="single" w:color="auto" w:sz="4" w:space="0"/>
            </w:tcBorders>
            <w:shd w:val="clear" w:color="auto" w:fill="auto"/>
            <w:vAlign w:val="center"/>
          </w:tcPr>
          <w:p w14:paraId="084BC7E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绝缘电阻测试仪</w:t>
            </w:r>
          </w:p>
        </w:tc>
        <w:tc>
          <w:tcPr>
            <w:tcW w:w="2551" w:type="dxa"/>
            <w:tcBorders>
              <w:top w:val="single" w:color="auto" w:sz="4" w:space="0"/>
              <w:bottom w:val="single" w:color="auto" w:sz="4" w:space="0"/>
            </w:tcBorders>
            <w:shd w:val="clear" w:color="auto" w:fill="auto"/>
            <w:vAlign w:val="center"/>
          </w:tcPr>
          <w:p w14:paraId="6D2EF4D2">
            <w:pPr>
              <w:spacing w:after="0" w:line="240" w:lineRule="auto"/>
              <w:rPr>
                <w:rFonts w:asciiTheme="minorEastAsia" w:hAnsiTheme="minorEastAsia" w:eastAsiaTheme="minorEastAsia"/>
              </w:rPr>
            </w:pPr>
            <w:r>
              <w:rPr>
                <w:rFonts w:asciiTheme="minorEastAsia" w:hAnsiTheme="minorEastAsia" w:eastAsiaTheme="minorEastAsia"/>
              </w:rPr>
              <w:t>50 V</w:t>
            </w:r>
            <w:bookmarkStart w:id="84" w:name="OLE_LINK66"/>
            <w:bookmarkStart w:id="85" w:name="OLE_LINK67"/>
            <w:r>
              <w:rPr>
                <w:rFonts w:asciiTheme="minorEastAsia" w:hAnsiTheme="minorEastAsia" w:eastAsiaTheme="minorEastAsia"/>
              </w:rPr>
              <w:t>～</w:t>
            </w:r>
            <w:bookmarkEnd w:id="84"/>
            <w:bookmarkEnd w:id="85"/>
            <w:r>
              <w:rPr>
                <w:rFonts w:asciiTheme="minorEastAsia" w:hAnsiTheme="minorEastAsia" w:eastAsiaTheme="minorEastAsia"/>
              </w:rPr>
              <w:t>1000 V</w:t>
            </w:r>
          </w:p>
          <w:p w14:paraId="5C103DE5">
            <w:pPr>
              <w:snapToGrid w:val="0"/>
              <w:spacing w:after="0" w:line="240" w:lineRule="auto"/>
              <w:rPr>
                <w:rFonts w:asciiTheme="minorEastAsia" w:hAnsiTheme="minorEastAsia" w:eastAsiaTheme="minorEastAsia"/>
              </w:rPr>
            </w:pPr>
            <w:r>
              <w:rPr>
                <w:rFonts w:asciiTheme="minorEastAsia" w:hAnsiTheme="minorEastAsia" w:eastAsiaTheme="minorEastAsia"/>
              </w:rPr>
              <w:t>10</w:t>
            </w:r>
            <w:r>
              <w:rPr>
                <w:rFonts w:asciiTheme="minorEastAsia" w:hAnsiTheme="minorEastAsia" w:eastAsiaTheme="minorEastAsia"/>
                <w:vertAlign w:val="superscript"/>
              </w:rPr>
              <w:t>5</w:t>
            </w:r>
            <w:r>
              <w:rPr>
                <w:rFonts w:asciiTheme="minorEastAsia" w:hAnsiTheme="minorEastAsia" w:eastAsiaTheme="minorEastAsia"/>
              </w:rPr>
              <w:t>Ω～10</w:t>
            </w:r>
            <w:r>
              <w:rPr>
                <w:rFonts w:asciiTheme="minorEastAsia" w:hAnsiTheme="minorEastAsia" w:eastAsiaTheme="minorEastAsia"/>
                <w:vertAlign w:val="superscript"/>
              </w:rPr>
              <w:t>12</w:t>
            </w:r>
            <w:r>
              <w:rPr>
                <w:rFonts w:asciiTheme="minorEastAsia" w:hAnsiTheme="minorEastAsia" w:eastAsiaTheme="minorEastAsia"/>
              </w:rPr>
              <w:t>Ω</w:t>
            </w:r>
          </w:p>
        </w:tc>
        <w:tc>
          <w:tcPr>
            <w:tcW w:w="2833" w:type="dxa"/>
            <w:tcBorders>
              <w:top w:val="single" w:color="auto" w:sz="4" w:space="0"/>
              <w:bottom w:val="single" w:color="auto" w:sz="4" w:space="0"/>
            </w:tcBorders>
            <w:shd w:val="clear" w:color="auto" w:fill="auto"/>
            <w:vAlign w:val="center"/>
          </w:tcPr>
          <w:p w14:paraId="6B5D2AC1">
            <w:pPr>
              <w:snapToGrid w:val="0"/>
              <w:spacing w:after="0" w:line="240" w:lineRule="auto"/>
              <w:rPr>
                <w:rFonts w:asciiTheme="minorEastAsia" w:hAnsiTheme="minorEastAsia" w:eastAsiaTheme="minorEastAsia"/>
              </w:rPr>
            </w:pPr>
            <w:r>
              <w:rPr>
                <w:rFonts w:hint="eastAsia" w:cs="宋体" w:asciiTheme="minorEastAsia" w:hAnsiTheme="minorEastAsia" w:eastAsiaTheme="minorEastAsia"/>
                <w:color w:val="000000"/>
                <w:kern w:val="0"/>
              </w:rPr>
              <w:t>±5%</w:t>
            </w:r>
          </w:p>
        </w:tc>
        <w:tc>
          <w:tcPr>
            <w:tcW w:w="866" w:type="dxa"/>
            <w:tcBorders>
              <w:top w:val="single" w:color="auto" w:sz="4" w:space="0"/>
              <w:bottom w:val="single" w:color="auto" w:sz="4" w:space="0"/>
            </w:tcBorders>
            <w:shd w:val="clear" w:color="auto" w:fill="auto"/>
            <w:vAlign w:val="center"/>
          </w:tcPr>
          <w:p w14:paraId="3BD8AED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39F389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7" w:type="dxa"/>
            <w:tcBorders>
              <w:top w:val="single" w:color="auto" w:sz="4" w:space="0"/>
              <w:bottom w:val="single" w:color="auto" w:sz="4" w:space="0"/>
            </w:tcBorders>
            <w:vAlign w:val="center"/>
          </w:tcPr>
          <w:p w14:paraId="7B589C1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p>
        </w:tc>
        <w:tc>
          <w:tcPr>
            <w:tcW w:w="2534" w:type="dxa"/>
            <w:tcBorders>
              <w:top w:val="single" w:color="auto" w:sz="4" w:space="0"/>
              <w:bottom w:val="single" w:color="auto" w:sz="4" w:space="0"/>
            </w:tcBorders>
            <w:shd w:val="clear" w:color="auto" w:fill="auto"/>
            <w:vAlign w:val="center"/>
          </w:tcPr>
          <w:p w14:paraId="7E774825">
            <w:pPr>
              <w:snapToGrid w:val="0"/>
              <w:spacing w:after="0" w:line="240" w:lineRule="auto"/>
              <w:rPr>
                <w:rFonts w:asciiTheme="minorEastAsia" w:hAnsiTheme="minorEastAsia" w:eastAsiaTheme="minorEastAsia"/>
              </w:rPr>
            </w:pPr>
            <w:r>
              <w:rPr>
                <w:rFonts w:asciiTheme="minorEastAsia" w:hAnsiTheme="minorEastAsia" w:eastAsiaTheme="minorEastAsia"/>
              </w:rPr>
              <w:t>投影仪</w:t>
            </w:r>
          </w:p>
        </w:tc>
        <w:tc>
          <w:tcPr>
            <w:tcW w:w="2551" w:type="dxa"/>
            <w:tcBorders>
              <w:top w:val="single" w:color="auto" w:sz="4" w:space="0"/>
              <w:bottom w:val="single" w:color="auto" w:sz="4" w:space="0"/>
            </w:tcBorders>
            <w:shd w:val="clear" w:color="auto" w:fill="auto"/>
            <w:vAlign w:val="center"/>
          </w:tcPr>
          <w:p w14:paraId="2469FFD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2833" w:type="dxa"/>
            <w:tcBorders>
              <w:top w:val="single" w:color="auto" w:sz="4" w:space="0"/>
              <w:bottom w:val="single" w:color="auto" w:sz="4" w:space="0"/>
            </w:tcBorders>
            <w:shd w:val="clear" w:color="auto" w:fill="auto"/>
            <w:vAlign w:val="center"/>
          </w:tcPr>
          <w:p w14:paraId="267E385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866" w:type="dxa"/>
            <w:tcBorders>
              <w:top w:val="single" w:color="auto" w:sz="4" w:space="0"/>
              <w:bottom w:val="single" w:color="auto" w:sz="4" w:space="0"/>
            </w:tcBorders>
            <w:shd w:val="clear" w:color="auto" w:fill="auto"/>
            <w:vAlign w:val="center"/>
          </w:tcPr>
          <w:p w14:paraId="3B800B6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428518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7" w:type="dxa"/>
            <w:tcBorders>
              <w:top w:val="single" w:color="auto" w:sz="4" w:space="0"/>
              <w:bottom w:val="single" w:color="auto" w:sz="4" w:space="0"/>
            </w:tcBorders>
            <w:vAlign w:val="center"/>
          </w:tcPr>
          <w:p w14:paraId="1E48D9C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5</w:t>
            </w:r>
          </w:p>
        </w:tc>
        <w:tc>
          <w:tcPr>
            <w:tcW w:w="2534" w:type="dxa"/>
            <w:tcBorders>
              <w:top w:val="single" w:color="auto" w:sz="4" w:space="0"/>
              <w:bottom w:val="single" w:color="auto" w:sz="4" w:space="0"/>
            </w:tcBorders>
            <w:shd w:val="clear" w:color="auto" w:fill="auto"/>
            <w:vAlign w:val="center"/>
          </w:tcPr>
          <w:p w14:paraId="56AD28BC">
            <w:pPr>
              <w:snapToGrid w:val="0"/>
              <w:spacing w:after="0" w:line="240" w:lineRule="auto"/>
              <w:rPr>
                <w:rFonts w:asciiTheme="minorEastAsia" w:hAnsiTheme="minorEastAsia" w:eastAsiaTheme="minorEastAsia"/>
              </w:rPr>
            </w:pPr>
            <w:r>
              <w:rPr>
                <w:rFonts w:asciiTheme="minorEastAsia" w:hAnsiTheme="minorEastAsia" w:eastAsiaTheme="minorEastAsia"/>
              </w:rPr>
              <w:t>万能拉力机</w:t>
            </w:r>
          </w:p>
        </w:tc>
        <w:tc>
          <w:tcPr>
            <w:tcW w:w="2551" w:type="dxa"/>
            <w:tcBorders>
              <w:top w:val="single" w:color="auto" w:sz="4" w:space="0"/>
              <w:bottom w:val="single" w:color="auto" w:sz="4" w:space="0"/>
            </w:tcBorders>
            <w:shd w:val="clear" w:color="auto" w:fill="auto"/>
            <w:vAlign w:val="center"/>
          </w:tcPr>
          <w:p w14:paraId="1F35428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2833" w:type="dxa"/>
            <w:tcBorders>
              <w:top w:val="single" w:color="auto" w:sz="4" w:space="0"/>
              <w:bottom w:val="single" w:color="auto" w:sz="4" w:space="0"/>
            </w:tcBorders>
            <w:shd w:val="clear" w:color="auto" w:fill="auto"/>
            <w:vAlign w:val="center"/>
          </w:tcPr>
          <w:p w14:paraId="7C7DDDE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866" w:type="dxa"/>
            <w:tcBorders>
              <w:top w:val="single" w:color="auto" w:sz="4" w:space="0"/>
              <w:bottom w:val="single" w:color="auto" w:sz="4" w:space="0"/>
            </w:tcBorders>
            <w:shd w:val="clear" w:color="auto" w:fill="auto"/>
            <w:vAlign w:val="center"/>
          </w:tcPr>
          <w:p w14:paraId="7DDA42D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786116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7" w:type="dxa"/>
            <w:tcBorders>
              <w:top w:val="single" w:color="auto" w:sz="4" w:space="0"/>
              <w:bottom w:val="single" w:color="auto" w:sz="4" w:space="0"/>
            </w:tcBorders>
            <w:vAlign w:val="center"/>
          </w:tcPr>
          <w:p w14:paraId="54F56910">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6</w:t>
            </w:r>
          </w:p>
        </w:tc>
        <w:tc>
          <w:tcPr>
            <w:tcW w:w="2534" w:type="dxa"/>
            <w:tcBorders>
              <w:top w:val="single" w:color="auto" w:sz="4" w:space="0"/>
              <w:bottom w:val="single" w:color="auto" w:sz="4" w:space="0"/>
            </w:tcBorders>
            <w:shd w:val="clear" w:color="auto" w:fill="auto"/>
            <w:vAlign w:val="center"/>
          </w:tcPr>
          <w:p w14:paraId="794610A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臭氧老化试验箱</w:t>
            </w:r>
          </w:p>
        </w:tc>
        <w:tc>
          <w:tcPr>
            <w:tcW w:w="2551" w:type="dxa"/>
            <w:tcBorders>
              <w:top w:val="single" w:color="auto" w:sz="4" w:space="0"/>
              <w:bottom w:val="single" w:color="auto" w:sz="4" w:space="0"/>
            </w:tcBorders>
            <w:shd w:val="clear" w:color="auto" w:fill="auto"/>
            <w:vAlign w:val="center"/>
          </w:tcPr>
          <w:p w14:paraId="12FD52C8">
            <w:pPr>
              <w:snapToGrid w:val="0"/>
              <w:spacing w:after="0" w:line="240" w:lineRule="auto"/>
              <w:rPr>
                <w:rFonts w:asciiTheme="minorEastAsia" w:hAnsiTheme="minorEastAsia" w:eastAsiaTheme="minorEastAsia"/>
              </w:rPr>
            </w:pPr>
            <w:r>
              <w:rPr>
                <w:rFonts w:cs="Times New Roman Regular" w:asciiTheme="minorEastAsia" w:hAnsiTheme="minorEastAsia" w:eastAsiaTheme="minorEastAsia"/>
              </w:rPr>
              <w:t>臭氧浓度：（</w:t>
            </w:r>
            <w:r>
              <w:rPr>
                <w:rFonts w:hint="eastAsia" w:cs="Times New Roman Regular" w:asciiTheme="minorEastAsia" w:hAnsiTheme="minorEastAsia" w:eastAsiaTheme="minorEastAsia"/>
              </w:rPr>
              <w:t>0</w:t>
            </w:r>
            <w:r>
              <w:rPr>
                <w:rFonts w:ascii="Times New Roman" w:hAnsi="Times New Roman" w:eastAsiaTheme="minorEastAsia"/>
              </w:rPr>
              <w:t>~</w:t>
            </w:r>
            <w:r>
              <w:rPr>
                <w:rFonts w:cs="Times New Roman Regular" w:asciiTheme="minorEastAsia" w:hAnsiTheme="minorEastAsia" w:eastAsiaTheme="minorEastAsia"/>
              </w:rPr>
              <w:t>300）</w:t>
            </w:r>
            <w:r>
              <w:rPr>
                <w:rFonts w:hint="eastAsia" w:cs="Times New Roman Regular" w:asciiTheme="minorEastAsia" w:hAnsiTheme="minorEastAsia" w:eastAsiaTheme="minorEastAsia"/>
              </w:rPr>
              <w:t>ppm</w:t>
            </w:r>
          </w:p>
        </w:tc>
        <w:tc>
          <w:tcPr>
            <w:tcW w:w="2833" w:type="dxa"/>
            <w:tcBorders>
              <w:top w:val="single" w:color="auto" w:sz="4" w:space="0"/>
              <w:bottom w:val="single" w:color="auto" w:sz="4" w:space="0"/>
            </w:tcBorders>
            <w:shd w:val="clear" w:color="auto" w:fill="auto"/>
            <w:vAlign w:val="center"/>
          </w:tcPr>
          <w:p w14:paraId="44A960C0">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温度≤±</w:t>
            </w:r>
            <w:r>
              <w:rPr>
                <w:rFonts w:asciiTheme="minorEastAsia" w:hAnsiTheme="minorEastAsia" w:eastAsiaTheme="minorEastAsia"/>
              </w:rPr>
              <w:t>2℃</w:t>
            </w:r>
          </w:p>
        </w:tc>
        <w:tc>
          <w:tcPr>
            <w:tcW w:w="866" w:type="dxa"/>
            <w:tcBorders>
              <w:top w:val="single" w:color="auto" w:sz="4" w:space="0"/>
              <w:bottom w:val="single" w:color="auto" w:sz="4" w:space="0"/>
            </w:tcBorders>
            <w:shd w:val="clear" w:color="auto" w:fill="auto"/>
            <w:vAlign w:val="center"/>
          </w:tcPr>
          <w:p w14:paraId="12F3983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1683C6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7" w:type="dxa"/>
            <w:tcBorders>
              <w:top w:val="single" w:color="auto" w:sz="4" w:space="0"/>
              <w:bottom w:val="single" w:color="auto" w:sz="4" w:space="0"/>
            </w:tcBorders>
            <w:vAlign w:val="center"/>
          </w:tcPr>
          <w:p w14:paraId="148AC648">
            <w:pPr>
              <w:snapToGrid w:val="0"/>
              <w:spacing w:after="0" w:line="240" w:lineRule="auto"/>
              <w:rPr>
                <w:rFonts w:asciiTheme="minorEastAsia" w:hAnsiTheme="minorEastAsia" w:eastAsiaTheme="minorEastAsia"/>
              </w:rPr>
            </w:pPr>
            <w:bookmarkStart w:id="86" w:name="OLE_LINK1"/>
            <w:r>
              <w:rPr>
                <w:rFonts w:hint="eastAsia" w:asciiTheme="minorEastAsia" w:hAnsiTheme="minorEastAsia" w:eastAsiaTheme="minorEastAsia"/>
              </w:rPr>
              <w:t>7</w:t>
            </w:r>
          </w:p>
        </w:tc>
        <w:tc>
          <w:tcPr>
            <w:tcW w:w="2534" w:type="dxa"/>
            <w:tcBorders>
              <w:top w:val="single" w:color="auto" w:sz="4" w:space="0"/>
              <w:bottom w:val="single" w:color="auto" w:sz="4" w:space="0"/>
            </w:tcBorders>
            <w:shd w:val="clear" w:color="auto" w:fill="auto"/>
            <w:vAlign w:val="center"/>
          </w:tcPr>
          <w:p w14:paraId="67D5F08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低温试验箱</w:t>
            </w:r>
          </w:p>
        </w:tc>
        <w:tc>
          <w:tcPr>
            <w:tcW w:w="2551" w:type="dxa"/>
            <w:tcBorders>
              <w:top w:val="single" w:color="auto" w:sz="4" w:space="0"/>
              <w:bottom w:val="single" w:color="auto" w:sz="4" w:space="0"/>
            </w:tcBorders>
            <w:shd w:val="clear" w:color="auto" w:fill="auto"/>
            <w:vAlign w:val="center"/>
          </w:tcPr>
          <w:p w14:paraId="53EF9A2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温度：（-</w:t>
            </w:r>
            <w:r>
              <w:rPr>
                <w:rFonts w:asciiTheme="minorEastAsia" w:hAnsiTheme="minorEastAsia" w:eastAsiaTheme="minorEastAsia"/>
              </w:rPr>
              <w:t>40~0</w:t>
            </w:r>
            <w:r>
              <w:rPr>
                <w:rFonts w:hint="eastAsia" w:asciiTheme="minorEastAsia" w:hAnsiTheme="minorEastAsia" w:eastAsiaTheme="minorEastAsia"/>
              </w:rPr>
              <w:t>）℃</w:t>
            </w:r>
          </w:p>
        </w:tc>
        <w:tc>
          <w:tcPr>
            <w:tcW w:w="2833" w:type="dxa"/>
            <w:tcBorders>
              <w:top w:val="single" w:color="auto" w:sz="4" w:space="0"/>
              <w:bottom w:val="single" w:color="auto" w:sz="4" w:space="0"/>
            </w:tcBorders>
            <w:shd w:val="clear" w:color="auto" w:fill="auto"/>
            <w:vAlign w:val="center"/>
          </w:tcPr>
          <w:p w14:paraId="5F9C4C4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温度偏差±</w:t>
            </w:r>
            <w:r>
              <w:rPr>
                <w:rFonts w:asciiTheme="minorEastAsia" w:hAnsiTheme="minorEastAsia" w:eastAsiaTheme="minorEastAsia"/>
              </w:rPr>
              <w:t>3℃</w:t>
            </w:r>
          </w:p>
        </w:tc>
        <w:tc>
          <w:tcPr>
            <w:tcW w:w="866" w:type="dxa"/>
            <w:tcBorders>
              <w:top w:val="single" w:color="auto" w:sz="4" w:space="0"/>
              <w:bottom w:val="single" w:color="auto" w:sz="4" w:space="0"/>
            </w:tcBorders>
            <w:shd w:val="clear" w:color="auto" w:fill="auto"/>
            <w:vAlign w:val="center"/>
          </w:tcPr>
          <w:p w14:paraId="7F8B305E">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190F02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7" w:type="dxa"/>
            <w:tcBorders>
              <w:top w:val="single" w:color="auto" w:sz="4" w:space="0"/>
              <w:bottom w:val="single" w:color="auto" w:sz="4" w:space="0"/>
            </w:tcBorders>
            <w:vAlign w:val="center"/>
          </w:tcPr>
          <w:p w14:paraId="2652990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8</w:t>
            </w:r>
          </w:p>
        </w:tc>
        <w:tc>
          <w:tcPr>
            <w:tcW w:w="2534" w:type="dxa"/>
            <w:tcBorders>
              <w:top w:val="single" w:color="auto" w:sz="4" w:space="0"/>
              <w:bottom w:val="single" w:color="auto" w:sz="4" w:space="0"/>
            </w:tcBorders>
            <w:shd w:val="clear" w:color="auto" w:fill="auto"/>
            <w:vAlign w:val="center"/>
          </w:tcPr>
          <w:p w14:paraId="03FE2FD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交流耐压试验系统</w:t>
            </w:r>
          </w:p>
        </w:tc>
        <w:tc>
          <w:tcPr>
            <w:tcW w:w="2551" w:type="dxa"/>
            <w:tcBorders>
              <w:top w:val="single" w:color="auto" w:sz="4" w:space="0"/>
              <w:bottom w:val="single" w:color="auto" w:sz="4" w:space="0"/>
            </w:tcBorders>
            <w:shd w:val="clear" w:color="auto" w:fill="auto"/>
            <w:vAlign w:val="center"/>
          </w:tcPr>
          <w:p w14:paraId="1CD3BFE5">
            <w:pPr>
              <w:snapToGrid w:val="0"/>
              <w:spacing w:after="0" w:line="240" w:lineRule="auto"/>
              <w:rPr>
                <w:rFonts w:asciiTheme="minorEastAsia" w:hAnsiTheme="minorEastAsia" w:eastAsiaTheme="minorEastAsia"/>
              </w:rPr>
            </w:pPr>
            <w:r>
              <w:rPr>
                <w:rFonts w:asciiTheme="minorEastAsia" w:hAnsiTheme="minorEastAsia" w:eastAsiaTheme="minorEastAsia"/>
              </w:rPr>
              <w:t>0 kV～50 kV</w:t>
            </w:r>
          </w:p>
        </w:tc>
        <w:tc>
          <w:tcPr>
            <w:tcW w:w="2833" w:type="dxa"/>
            <w:tcBorders>
              <w:top w:val="single" w:color="auto" w:sz="4" w:space="0"/>
              <w:bottom w:val="single" w:color="auto" w:sz="4" w:space="0"/>
            </w:tcBorders>
            <w:shd w:val="clear" w:color="auto" w:fill="auto"/>
            <w:vAlign w:val="center"/>
          </w:tcPr>
          <w:p w14:paraId="0FFDC3E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示值误差≤±</w:t>
            </w:r>
            <w:r>
              <w:rPr>
                <w:rFonts w:asciiTheme="minorEastAsia" w:hAnsiTheme="minorEastAsia" w:eastAsiaTheme="minorEastAsia"/>
              </w:rPr>
              <w:t>3%</w:t>
            </w:r>
          </w:p>
        </w:tc>
        <w:tc>
          <w:tcPr>
            <w:tcW w:w="866" w:type="dxa"/>
            <w:tcBorders>
              <w:top w:val="single" w:color="auto" w:sz="4" w:space="0"/>
              <w:bottom w:val="single" w:color="auto" w:sz="4" w:space="0"/>
            </w:tcBorders>
            <w:shd w:val="clear" w:color="auto" w:fill="auto"/>
            <w:vAlign w:val="center"/>
          </w:tcPr>
          <w:p w14:paraId="2B87DA4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515B45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7" w:type="dxa"/>
            <w:tcBorders>
              <w:top w:val="single" w:color="auto" w:sz="4" w:space="0"/>
              <w:bottom w:val="single" w:color="auto" w:sz="4" w:space="0"/>
            </w:tcBorders>
            <w:vAlign w:val="center"/>
          </w:tcPr>
          <w:p w14:paraId="1A92CF0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9</w:t>
            </w:r>
          </w:p>
        </w:tc>
        <w:tc>
          <w:tcPr>
            <w:tcW w:w="2534" w:type="dxa"/>
            <w:tcBorders>
              <w:top w:val="single" w:color="auto" w:sz="4" w:space="0"/>
              <w:bottom w:val="single" w:color="auto" w:sz="4" w:space="0"/>
            </w:tcBorders>
            <w:shd w:val="clear" w:color="auto" w:fill="auto"/>
            <w:vAlign w:val="center"/>
          </w:tcPr>
          <w:p w14:paraId="4702FCC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热老化试验箱</w:t>
            </w:r>
          </w:p>
        </w:tc>
        <w:tc>
          <w:tcPr>
            <w:tcW w:w="2551" w:type="dxa"/>
            <w:tcBorders>
              <w:top w:val="single" w:color="auto" w:sz="4" w:space="0"/>
              <w:bottom w:val="single" w:color="auto" w:sz="4" w:space="0"/>
            </w:tcBorders>
            <w:shd w:val="clear" w:color="auto" w:fill="auto"/>
            <w:vAlign w:val="center"/>
          </w:tcPr>
          <w:p w14:paraId="45D510E0">
            <w:pPr>
              <w:snapToGrid w:val="0"/>
              <w:spacing w:after="0" w:line="240" w:lineRule="auto"/>
              <w:rPr>
                <w:rFonts w:asciiTheme="minorEastAsia" w:hAnsiTheme="minorEastAsia" w:eastAsiaTheme="minorEastAsia"/>
              </w:rPr>
            </w:pPr>
            <w:r>
              <w:rPr>
                <w:rFonts w:ascii="Times New Roman Regular" w:hAnsi="Times New Roman Regular" w:cs="Times New Roman Regular" w:eastAsiaTheme="minorEastAsia"/>
              </w:rPr>
              <w:t>温度：</w:t>
            </w:r>
            <w:r>
              <w:rPr>
                <w:rFonts w:cs="Times New Roman Regular" w:asciiTheme="minorEastAsia" w:hAnsiTheme="minorEastAsia" w:eastAsiaTheme="minorEastAsia"/>
              </w:rPr>
              <w:t>（</w:t>
            </w:r>
            <w:r>
              <w:rPr>
                <w:rFonts w:hint="eastAsia" w:cs="Times New Roman Regular" w:asciiTheme="minorEastAsia" w:hAnsiTheme="minorEastAsia" w:eastAsiaTheme="minorEastAsia"/>
              </w:rPr>
              <w:t>0</w:t>
            </w:r>
            <w:r>
              <w:rPr>
                <w:rFonts w:ascii="Times New Roman" w:hAnsi="Times New Roman" w:eastAsiaTheme="minorEastAsia"/>
              </w:rPr>
              <w:t>~</w:t>
            </w:r>
            <w:r>
              <w:rPr>
                <w:rFonts w:cs="Times New Roman Regular" w:asciiTheme="minorEastAsia" w:hAnsiTheme="minorEastAsia" w:eastAsiaTheme="minorEastAsia"/>
              </w:rPr>
              <w:t>300）</w:t>
            </w:r>
            <w:r>
              <w:rPr>
                <w:rFonts w:hint="eastAsia" w:cs="Times New Roman Regular" w:asciiTheme="minorEastAsia" w:hAnsiTheme="minorEastAsia" w:eastAsiaTheme="minorEastAsia"/>
              </w:rPr>
              <w:t>℃</w:t>
            </w:r>
          </w:p>
        </w:tc>
        <w:tc>
          <w:tcPr>
            <w:tcW w:w="2833" w:type="dxa"/>
            <w:tcBorders>
              <w:top w:val="single" w:color="auto" w:sz="4" w:space="0"/>
              <w:bottom w:val="single" w:color="auto" w:sz="4" w:space="0"/>
            </w:tcBorders>
            <w:shd w:val="clear" w:color="auto" w:fill="auto"/>
            <w:vAlign w:val="center"/>
          </w:tcPr>
          <w:p w14:paraId="63F31B9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换气量</w:t>
            </w:r>
            <w:r>
              <w:rPr>
                <w:rFonts w:asciiTheme="minorEastAsia" w:hAnsiTheme="minorEastAsia" w:eastAsiaTheme="minorEastAsia"/>
              </w:rPr>
              <w:t>8-20次/小时，温度偏差≤±2℃</w:t>
            </w:r>
          </w:p>
        </w:tc>
        <w:tc>
          <w:tcPr>
            <w:tcW w:w="866" w:type="dxa"/>
            <w:tcBorders>
              <w:top w:val="single" w:color="auto" w:sz="4" w:space="0"/>
              <w:bottom w:val="single" w:color="auto" w:sz="4" w:space="0"/>
            </w:tcBorders>
            <w:shd w:val="clear" w:color="auto" w:fill="auto"/>
            <w:vAlign w:val="center"/>
          </w:tcPr>
          <w:p w14:paraId="4667944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bookmarkEnd w:id="86"/>
      <w:tr w14:paraId="09B0A5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7" w:type="dxa"/>
            <w:tcBorders>
              <w:top w:val="single" w:color="auto" w:sz="4" w:space="0"/>
              <w:bottom w:val="single" w:color="auto" w:sz="4" w:space="0"/>
            </w:tcBorders>
            <w:vAlign w:val="center"/>
          </w:tcPr>
          <w:p w14:paraId="325115E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10</w:t>
            </w:r>
          </w:p>
        </w:tc>
        <w:tc>
          <w:tcPr>
            <w:tcW w:w="2534" w:type="dxa"/>
            <w:tcBorders>
              <w:top w:val="single" w:color="auto" w:sz="4" w:space="0"/>
              <w:bottom w:val="single" w:color="auto" w:sz="4" w:space="0"/>
            </w:tcBorders>
            <w:shd w:val="clear" w:color="auto" w:fill="auto"/>
            <w:vAlign w:val="center"/>
          </w:tcPr>
          <w:p w14:paraId="2AE1C02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无卤测试设备</w:t>
            </w:r>
          </w:p>
        </w:tc>
        <w:tc>
          <w:tcPr>
            <w:tcW w:w="2551" w:type="dxa"/>
            <w:tcBorders>
              <w:top w:val="single" w:color="auto" w:sz="4" w:space="0"/>
              <w:bottom w:val="single" w:color="auto" w:sz="4" w:space="0"/>
            </w:tcBorders>
            <w:shd w:val="clear" w:color="auto" w:fill="auto"/>
            <w:vAlign w:val="center"/>
          </w:tcPr>
          <w:p w14:paraId="61BF5F6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2833" w:type="dxa"/>
            <w:tcBorders>
              <w:top w:val="single" w:color="auto" w:sz="4" w:space="0"/>
              <w:bottom w:val="single" w:color="auto" w:sz="4" w:space="0"/>
            </w:tcBorders>
            <w:shd w:val="clear" w:color="auto" w:fill="auto"/>
            <w:vAlign w:val="center"/>
          </w:tcPr>
          <w:p w14:paraId="2D10004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866" w:type="dxa"/>
            <w:tcBorders>
              <w:top w:val="single" w:color="auto" w:sz="4" w:space="0"/>
              <w:bottom w:val="single" w:color="auto" w:sz="4" w:space="0"/>
            </w:tcBorders>
            <w:shd w:val="clear" w:color="auto" w:fill="auto"/>
            <w:vAlign w:val="center"/>
          </w:tcPr>
          <w:p w14:paraId="2C09382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6E6E11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7" w:type="dxa"/>
            <w:tcBorders>
              <w:top w:val="single" w:color="auto" w:sz="4" w:space="0"/>
              <w:bottom w:val="single" w:color="auto" w:sz="4" w:space="0"/>
            </w:tcBorders>
            <w:vAlign w:val="center"/>
          </w:tcPr>
          <w:p w14:paraId="38CE99A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11</w:t>
            </w:r>
          </w:p>
        </w:tc>
        <w:tc>
          <w:tcPr>
            <w:tcW w:w="2534" w:type="dxa"/>
            <w:tcBorders>
              <w:top w:val="single" w:color="auto" w:sz="4" w:space="0"/>
              <w:bottom w:val="single" w:color="auto" w:sz="4" w:space="0"/>
            </w:tcBorders>
            <w:shd w:val="clear" w:color="auto" w:fill="auto"/>
            <w:vAlign w:val="center"/>
          </w:tcPr>
          <w:p w14:paraId="31DD3DB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单根垂直燃烧试验装置</w:t>
            </w:r>
          </w:p>
        </w:tc>
        <w:tc>
          <w:tcPr>
            <w:tcW w:w="2551" w:type="dxa"/>
            <w:tcBorders>
              <w:top w:val="single" w:color="auto" w:sz="4" w:space="0"/>
              <w:bottom w:val="single" w:color="auto" w:sz="4" w:space="0"/>
            </w:tcBorders>
            <w:shd w:val="clear" w:color="auto" w:fill="auto"/>
            <w:vAlign w:val="center"/>
          </w:tcPr>
          <w:p w14:paraId="72602F0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2833" w:type="dxa"/>
            <w:tcBorders>
              <w:top w:val="single" w:color="auto" w:sz="4" w:space="0"/>
              <w:bottom w:val="single" w:color="auto" w:sz="4" w:space="0"/>
            </w:tcBorders>
            <w:shd w:val="clear" w:color="auto" w:fill="auto"/>
            <w:vAlign w:val="center"/>
          </w:tcPr>
          <w:p w14:paraId="34C881F6">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866" w:type="dxa"/>
            <w:tcBorders>
              <w:top w:val="single" w:color="auto" w:sz="4" w:space="0"/>
              <w:bottom w:val="single" w:color="auto" w:sz="4" w:space="0"/>
            </w:tcBorders>
            <w:shd w:val="clear" w:color="auto" w:fill="auto"/>
            <w:vAlign w:val="center"/>
          </w:tcPr>
          <w:p w14:paraId="54CE2AD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00B71E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7" w:type="dxa"/>
            <w:tcBorders>
              <w:top w:val="single" w:color="auto" w:sz="4" w:space="0"/>
              <w:bottom w:val="single" w:color="auto" w:sz="4" w:space="0"/>
            </w:tcBorders>
            <w:vAlign w:val="center"/>
          </w:tcPr>
          <w:p w14:paraId="7ED035F0">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12</w:t>
            </w:r>
          </w:p>
        </w:tc>
        <w:tc>
          <w:tcPr>
            <w:tcW w:w="2534" w:type="dxa"/>
            <w:tcBorders>
              <w:top w:val="single" w:color="auto" w:sz="4" w:space="0"/>
              <w:bottom w:val="single" w:color="auto" w:sz="4" w:space="0"/>
            </w:tcBorders>
            <w:shd w:val="clear" w:color="auto" w:fill="auto"/>
            <w:vAlign w:val="center"/>
          </w:tcPr>
          <w:p w14:paraId="45B7E6F1">
            <w:pPr>
              <w:snapToGrid w:val="0"/>
              <w:spacing w:after="0" w:line="240" w:lineRule="auto"/>
              <w:rPr>
                <w:rFonts w:asciiTheme="minorEastAsia" w:hAnsiTheme="minorEastAsia" w:eastAsiaTheme="minorEastAsia"/>
              </w:rPr>
            </w:pPr>
            <w:r>
              <w:rPr>
                <w:rFonts w:asciiTheme="minorEastAsia" w:hAnsiTheme="minorEastAsia" w:eastAsiaTheme="minorEastAsia"/>
              </w:rPr>
              <w:t>成束燃烧试验设备</w:t>
            </w:r>
          </w:p>
        </w:tc>
        <w:tc>
          <w:tcPr>
            <w:tcW w:w="2551" w:type="dxa"/>
            <w:tcBorders>
              <w:top w:val="single" w:color="auto" w:sz="4" w:space="0"/>
              <w:bottom w:val="single" w:color="auto" w:sz="4" w:space="0"/>
            </w:tcBorders>
            <w:shd w:val="clear" w:color="auto" w:fill="auto"/>
            <w:vAlign w:val="center"/>
          </w:tcPr>
          <w:p w14:paraId="2FA6EEA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2833" w:type="dxa"/>
            <w:tcBorders>
              <w:top w:val="single" w:color="auto" w:sz="4" w:space="0"/>
              <w:bottom w:val="single" w:color="auto" w:sz="4" w:space="0"/>
            </w:tcBorders>
            <w:shd w:val="clear" w:color="auto" w:fill="auto"/>
            <w:vAlign w:val="center"/>
          </w:tcPr>
          <w:p w14:paraId="612C0DA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866" w:type="dxa"/>
            <w:tcBorders>
              <w:top w:val="single" w:color="auto" w:sz="4" w:space="0"/>
              <w:bottom w:val="single" w:color="auto" w:sz="4" w:space="0"/>
            </w:tcBorders>
            <w:shd w:val="clear" w:color="auto" w:fill="auto"/>
            <w:vAlign w:val="center"/>
          </w:tcPr>
          <w:p w14:paraId="6CBB1DE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481E40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7" w:type="dxa"/>
            <w:tcBorders>
              <w:top w:val="single" w:color="auto" w:sz="4" w:space="0"/>
              <w:bottom w:val="single" w:color="auto" w:sz="4" w:space="0"/>
            </w:tcBorders>
            <w:vAlign w:val="center"/>
          </w:tcPr>
          <w:p w14:paraId="2B6FEE3B">
            <w:pPr>
              <w:snapToGrid w:val="0"/>
              <w:spacing w:after="0" w:line="240" w:lineRule="auto"/>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rPr>
              <w:t>3</w:t>
            </w:r>
          </w:p>
        </w:tc>
        <w:tc>
          <w:tcPr>
            <w:tcW w:w="2534" w:type="dxa"/>
            <w:tcBorders>
              <w:top w:val="single" w:color="auto" w:sz="4" w:space="0"/>
              <w:bottom w:val="single" w:color="auto" w:sz="4" w:space="0"/>
            </w:tcBorders>
            <w:shd w:val="clear" w:color="auto" w:fill="auto"/>
            <w:vAlign w:val="center"/>
          </w:tcPr>
          <w:p w14:paraId="0F35015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烟密度试验装置</w:t>
            </w:r>
          </w:p>
        </w:tc>
        <w:tc>
          <w:tcPr>
            <w:tcW w:w="2551" w:type="dxa"/>
            <w:tcBorders>
              <w:top w:val="single" w:color="auto" w:sz="4" w:space="0"/>
              <w:bottom w:val="single" w:color="auto" w:sz="4" w:space="0"/>
            </w:tcBorders>
            <w:shd w:val="clear" w:color="auto" w:fill="auto"/>
            <w:vAlign w:val="center"/>
          </w:tcPr>
          <w:p w14:paraId="7164B8F6">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2833" w:type="dxa"/>
            <w:tcBorders>
              <w:top w:val="single" w:color="auto" w:sz="4" w:space="0"/>
              <w:bottom w:val="single" w:color="auto" w:sz="4" w:space="0"/>
            </w:tcBorders>
            <w:shd w:val="clear" w:color="auto" w:fill="auto"/>
            <w:vAlign w:val="center"/>
          </w:tcPr>
          <w:p w14:paraId="25B7B1D0">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866" w:type="dxa"/>
            <w:tcBorders>
              <w:top w:val="single" w:color="auto" w:sz="4" w:space="0"/>
              <w:bottom w:val="single" w:color="auto" w:sz="4" w:space="0"/>
            </w:tcBorders>
            <w:shd w:val="clear" w:color="auto" w:fill="auto"/>
            <w:vAlign w:val="center"/>
          </w:tcPr>
          <w:p w14:paraId="6074256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3B7494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7" w:type="dxa"/>
            <w:tcBorders>
              <w:top w:val="single" w:color="auto" w:sz="4" w:space="0"/>
              <w:bottom w:val="single" w:color="auto" w:sz="4" w:space="0"/>
            </w:tcBorders>
            <w:vAlign w:val="center"/>
          </w:tcPr>
          <w:p w14:paraId="3863A7C5">
            <w:pPr>
              <w:snapToGrid w:val="0"/>
              <w:spacing w:after="0" w:line="240" w:lineRule="auto"/>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rPr>
              <w:t>4</w:t>
            </w:r>
          </w:p>
        </w:tc>
        <w:tc>
          <w:tcPr>
            <w:tcW w:w="2534" w:type="dxa"/>
            <w:tcBorders>
              <w:top w:val="single" w:color="auto" w:sz="4" w:space="0"/>
              <w:bottom w:val="single" w:color="auto" w:sz="4" w:space="0"/>
            </w:tcBorders>
            <w:shd w:val="clear" w:color="auto" w:fill="auto"/>
            <w:vAlign w:val="center"/>
          </w:tcPr>
          <w:p w14:paraId="48D4868A">
            <w:pPr>
              <w:snapToGrid w:val="0"/>
              <w:spacing w:after="0" w:line="240" w:lineRule="auto"/>
              <w:rPr>
                <w:rFonts w:asciiTheme="minorEastAsia" w:hAnsiTheme="minorEastAsia" w:eastAsiaTheme="minorEastAsia"/>
              </w:rPr>
            </w:pPr>
            <w:r>
              <w:rPr>
                <w:rFonts w:asciiTheme="minorEastAsia" w:hAnsiTheme="minorEastAsia" w:eastAsiaTheme="minorEastAsia"/>
              </w:rPr>
              <w:t>毒性测试设备</w:t>
            </w:r>
          </w:p>
        </w:tc>
        <w:tc>
          <w:tcPr>
            <w:tcW w:w="2551" w:type="dxa"/>
            <w:tcBorders>
              <w:top w:val="single" w:color="auto" w:sz="4" w:space="0"/>
              <w:bottom w:val="single" w:color="auto" w:sz="4" w:space="0"/>
            </w:tcBorders>
            <w:shd w:val="clear" w:color="auto" w:fill="auto"/>
            <w:vAlign w:val="center"/>
          </w:tcPr>
          <w:p w14:paraId="3DAEF35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2833" w:type="dxa"/>
            <w:tcBorders>
              <w:top w:val="single" w:color="auto" w:sz="4" w:space="0"/>
              <w:bottom w:val="single" w:color="auto" w:sz="4" w:space="0"/>
            </w:tcBorders>
            <w:shd w:val="clear" w:color="auto" w:fill="auto"/>
            <w:vAlign w:val="center"/>
          </w:tcPr>
          <w:p w14:paraId="0F07CD4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866" w:type="dxa"/>
            <w:tcBorders>
              <w:top w:val="single" w:color="auto" w:sz="4" w:space="0"/>
              <w:bottom w:val="single" w:color="auto" w:sz="4" w:space="0"/>
            </w:tcBorders>
            <w:shd w:val="clear" w:color="auto" w:fill="auto"/>
            <w:vAlign w:val="center"/>
          </w:tcPr>
          <w:p w14:paraId="6D96E26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0C052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7" w:type="dxa"/>
            <w:tcBorders>
              <w:top w:val="single" w:color="auto" w:sz="4" w:space="0"/>
              <w:bottom w:val="single" w:color="auto" w:sz="8" w:space="0"/>
            </w:tcBorders>
            <w:vAlign w:val="center"/>
          </w:tcPr>
          <w:p w14:paraId="34BCE3E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5</w:t>
            </w:r>
          </w:p>
        </w:tc>
        <w:tc>
          <w:tcPr>
            <w:tcW w:w="2534" w:type="dxa"/>
            <w:tcBorders>
              <w:top w:val="single" w:color="auto" w:sz="4" w:space="0"/>
              <w:bottom w:val="single" w:color="auto" w:sz="8" w:space="0"/>
            </w:tcBorders>
            <w:shd w:val="clear" w:color="auto" w:fill="auto"/>
            <w:vAlign w:val="center"/>
          </w:tcPr>
          <w:p w14:paraId="2C2F90EB">
            <w:pPr>
              <w:snapToGrid w:val="0"/>
              <w:spacing w:after="0" w:line="240" w:lineRule="auto"/>
              <w:rPr>
                <w:rFonts w:asciiTheme="minorEastAsia" w:hAnsiTheme="minorEastAsia" w:eastAsiaTheme="minorEastAsia"/>
              </w:rPr>
            </w:pPr>
            <w:r>
              <w:rPr>
                <w:rFonts w:asciiTheme="minorEastAsia" w:hAnsiTheme="minorEastAsia" w:eastAsiaTheme="minorEastAsia"/>
              </w:rPr>
              <w:t>耐火试验</w:t>
            </w:r>
          </w:p>
        </w:tc>
        <w:tc>
          <w:tcPr>
            <w:tcW w:w="2551" w:type="dxa"/>
            <w:tcBorders>
              <w:top w:val="single" w:color="auto" w:sz="4" w:space="0"/>
              <w:bottom w:val="single" w:color="auto" w:sz="8" w:space="0"/>
            </w:tcBorders>
            <w:shd w:val="clear" w:color="auto" w:fill="auto"/>
            <w:vAlign w:val="center"/>
          </w:tcPr>
          <w:p w14:paraId="40FC0CE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2833" w:type="dxa"/>
            <w:tcBorders>
              <w:top w:val="single" w:color="auto" w:sz="4" w:space="0"/>
              <w:bottom w:val="single" w:color="auto" w:sz="8" w:space="0"/>
            </w:tcBorders>
            <w:shd w:val="clear" w:color="auto" w:fill="auto"/>
            <w:vAlign w:val="center"/>
          </w:tcPr>
          <w:p w14:paraId="7EEA73A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866" w:type="dxa"/>
            <w:tcBorders>
              <w:top w:val="single" w:color="auto" w:sz="4" w:space="0"/>
              <w:bottom w:val="single" w:color="auto" w:sz="8" w:space="0"/>
            </w:tcBorders>
            <w:shd w:val="clear" w:color="auto" w:fill="auto"/>
            <w:vAlign w:val="center"/>
          </w:tcPr>
          <w:p w14:paraId="540DEA1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bl>
    <w:p w14:paraId="1CDF24FB">
      <w:pPr>
        <w:pStyle w:val="31"/>
        <w:spacing w:before="156" w:beforeLines="50" w:after="156" w:afterLines="50"/>
      </w:pPr>
      <w:r>
        <w:rPr>
          <w:rFonts w:hint="eastAsia"/>
        </w:rPr>
        <w:t>使</w:t>
      </w:r>
      <w:r>
        <w:rPr>
          <w:szCs w:val="21"/>
        </w:rPr>
        <w:t>用现场的检测仪器仪表及设备前，应检查其是否处于正常的工作状态，是否具有计量检定/校准证书，满足规定要求方可使用</w:t>
      </w:r>
      <w:r>
        <w:rPr>
          <w:rFonts w:hint="eastAsia"/>
          <w:szCs w:val="21"/>
        </w:rPr>
        <w:t>。</w:t>
      </w:r>
    </w:p>
    <w:p w14:paraId="14D5D09F">
      <w:pPr>
        <w:pStyle w:val="54"/>
        <w:outlineLvl w:val="1"/>
      </w:pPr>
      <w:bookmarkStart w:id="87" w:name="_Toc206161708"/>
      <w:r>
        <w:rPr>
          <w:rFonts w:hint="eastAsia"/>
        </w:rPr>
        <w:t>检验内容、要求及方法</w:t>
      </w:r>
      <w:bookmarkEnd w:id="87"/>
    </w:p>
    <w:p w14:paraId="1DACAD32">
      <w:pPr>
        <w:pStyle w:val="54"/>
        <w:numPr>
          <w:ilvl w:val="2"/>
          <w:numId w:val="14"/>
        </w:numPr>
        <w:rPr>
          <w:rFonts w:cs="Segoe UI" w:asciiTheme="minorEastAsia" w:hAnsiTheme="minorEastAsia" w:eastAsiaTheme="minorEastAsia"/>
          <w:shd w:val="clear" w:color="auto" w:fill="FFFFFF"/>
        </w:rPr>
      </w:pPr>
      <w:r>
        <w:rPr>
          <w:rFonts w:hint="eastAsia" w:cs="Segoe UI" w:asciiTheme="minorEastAsia" w:hAnsiTheme="minorEastAsia" w:eastAsiaTheme="minorEastAsia"/>
          <w:shd w:val="clear" w:color="auto" w:fill="FFFFFF"/>
        </w:rPr>
        <w:t>行政许可、产品认证（初次/复评）等需要验证产品与标准的符合性时，按型式检验项目检验。监督抽查可在重要性能</w:t>
      </w:r>
      <w:r>
        <w:rPr>
          <w:rFonts w:cs="Segoe UI" w:asciiTheme="minorEastAsia" w:hAnsiTheme="minorEastAsia" w:eastAsiaTheme="minorEastAsia"/>
          <w:shd w:val="clear" w:color="auto" w:fill="FFFFFF"/>
        </w:rPr>
        <w:t>项目中选取检验项目或按照特定的监督抽查要求选取检验项目</w:t>
      </w:r>
      <w:r>
        <w:rPr>
          <w:rFonts w:hint="eastAsia" w:cs="Segoe UI" w:asciiTheme="minorEastAsia" w:hAnsiTheme="minorEastAsia" w:eastAsiaTheme="minorEastAsia"/>
          <w:shd w:val="clear" w:color="auto" w:fill="FFFFFF"/>
        </w:rPr>
        <w:t>。</w:t>
      </w:r>
      <w:r>
        <w:rPr>
          <w:rFonts w:cs="Segoe UI" w:asciiTheme="minorEastAsia" w:hAnsiTheme="minorEastAsia" w:eastAsiaTheme="minorEastAsia"/>
          <w:shd w:val="clear" w:color="auto" w:fill="FFFFFF"/>
        </w:rPr>
        <w:t>产品认证的日常监督检测</w:t>
      </w:r>
      <w:r>
        <w:rPr>
          <w:rFonts w:hint="eastAsia" w:cs="Segoe UI" w:asciiTheme="minorEastAsia" w:hAnsiTheme="minorEastAsia" w:eastAsiaTheme="minorEastAsia"/>
          <w:shd w:val="clear" w:color="auto" w:fill="FFFFFF"/>
        </w:rPr>
        <w:t>按监督</w:t>
      </w:r>
      <w:r>
        <w:rPr>
          <w:rFonts w:cs="Segoe UI" w:asciiTheme="minorEastAsia" w:hAnsiTheme="minorEastAsia" w:eastAsiaTheme="minorEastAsia"/>
          <w:shd w:val="clear" w:color="auto" w:fill="FFFFFF"/>
        </w:rPr>
        <w:t>检测项目进行</w:t>
      </w:r>
      <w:r>
        <w:rPr>
          <w:rFonts w:hint="eastAsia" w:cs="Segoe UI" w:asciiTheme="minorEastAsia" w:hAnsiTheme="minorEastAsia" w:eastAsiaTheme="minorEastAsia"/>
          <w:shd w:val="clear" w:color="auto" w:fill="FFFFFF"/>
        </w:rPr>
        <w:t>。</w:t>
      </w:r>
      <w:r>
        <w:rPr>
          <w:rFonts w:cs="Segoe UI" w:asciiTheme="minorEastAsia" w:hAnsiTheme="minorEastAsia" w:eastAsiaTheme="minorEastAsia"/>
          <w:shd w:val="clear" w:color="auto" w:fill="FFFFFF"/>
        </w:rPr>
        <w:t>检验内容</w:t>
      </w:r>
      <w:r>
        <w:rPr>
          <w:rFonts w:hint="eastAsia" w:cs="Segoe UI" w:asciiTheme="minorEastAsia" w:hAnsiTheme="minorEastAsia" w:eastAsiaTheme="minorEastAsia"/>
          <w:shd w:val="clear" w:color="auto" w:fill="FFFFFF"/>
        </w:rPr>
        <w:t>、检验方法、执行标准条款</w:t>
      </w:r>
      <w:r>
        <w:rPr>
          <w:rFonts w:cs="Segoe UI" w:asciiTheme="minorEastAsia" w:hAnsiTheme="minorEastAsia" w:eastAsiaTheme="minorEastAsia"/>
          <w:shd w:val="clear" w:color="auto" w:fill="FFFFFF"/>
        </w:rPr>
        <w:t>应</w:t>
      </w:r>
      <w:r>
        <w:rPr>
          <w:rFonts w:hint="eastAsia" w:cs="Segoe UI" w:asciiTheme="minorEastAsia" w:hAnsiTheme="minorEastAsia" w:eastAsiaTheme="minorEastAsia"/>
          <w:shd w:val="clear" w:color="auto" w:fill="FFFFFF"/>
        </w:rPr>
        <w:t>满足</w:t>
      </w:r>
      <w:r>
        <w:rPr>
          <w:rFonts w:cs="Segoe UI" w:asciiTheme="minorEastAsia" w:hAnsiTheme="minorEastAsia" w:eastAsiaTheme="minorEastAsia"/>
          <w:shd w:val="clear" w:color="auto" w:fill="FFFFFF"/>
        </w:rPr>
        <w:t>表7</w:t>
      </w:r>
      <w:r>
        <w:rPr>
          <w:rFonts w:ascii="Times New Roman" w:hAnsi="Times New Roman" w:eastAsiaTheme="minorEastAsia"/>
          <w:shd w:val="clear" w:color="auto" w:fill="FFFFFF"/>
        </w:rPr>
        <w:t>~</w:t>
      </w:r>
      <w:r>
        <w:rPr>
          <w:rFonts w:cs="Segoe UI" w:asciiTheme="minorEastAsia" w:hAnsiTheme="minorEastAsia" w:eastAsiaTheme="minorEastAsia"/>
          <w:shd w:val="clear" w:color="auto" w:fill="FFFFFF"/>
        </w:rPr>
        <w:t>表10的要求</w:t>
      </w:r>
      <w:r>
        <w:rPr>
          <w:rFonts w:hint="eastAsia" w:cs="Segoe UI" w:asciiTheme="minorEastAsia" w:hAnsiTheme="minorEastAsia" w:eastAsiaTheme="minorEastAsia"/>
          <w:shd w:val="clear" w:color="auto" w:fill="FFFFFF"/>
        </w:rPr>
        <w:t>。</w:t>
      </w:r>
    </w:p>
    <w:p w14:paraId="4F7C8F98">
      <w:pPr>
        <w:pStyle w:val="31"/>
      </w:pPr>
    </w:p>
    <w:p w14:paraId="04198207">
      <w:pPr>
        <w:pStyle w:val="31"/>
      </w:pPr>
    </w:p>
    <w:p w14:paraId="0BB7B9F6">
      <w:pPr>
        <w:pStyle w:val="31"/>
      </w:pPr>
    </w:p>
    <w:p w14:paraId="38BA4077">
      <w:pPr>
        <w:pStyle w:val="31"/>
      </w:pPr>
      <w:bookmarkStart w:id="144" w:name="_GoBack"/>
      <w:bookmarkEnd w:id="144"/>
    </w:p>
    <w:p w14:paraId="1E9C01D4">
      <w:pPr>
        <w:pStyle w:val="31"/>
        <w:spacing w:before="156" w:beforeLines="50" w:after="156" w:afterLines="50"/>
        <w:ind w:firstLine="0" w:firstLineChars="0"/>
        <w:jc w:val="center"/>
        <w:rPr>
          <w:rFonts w:ascii="黑体" w:hAnsi="黑体" w:eastAsia="黑体"/>
        </w:rPr>
      </w:pPr>
      <w:bookmarkStart w:id="88" w:name="OLE_LINK106"/>
      <w:bookmarkStart w:id="89" w:name="OLE_LINK133"/>
      <w:r>
        <w:rPr>
          <w:rFonts w:hint="eastAsia" w:ascii="黑体" w:hAnsi="黑体" w:eastAsia="黑体"/>
        </w:rPr>
        <w:t xml:space="preserve">表 </w:t>
      </w:r>
      <w:r>
        <w:rPr>
          <w:rFonts w:ascii="黑体" w:hAnsi="黑体" w:eastAsia="黑体"/>
        </w:rPr>
        <w:t>7</w:t>
      </w:r>
      <w:r>
        <w:rPr>
          <w:rFonts w:hint="eastAsia" w:ascii="黑体" w:hAnsi="黑体" w:eastAsia="黑体"/>
        </w:rPr>
        <w:t xml:space="preserve">  标准壁厚/小尺寸壁厚绝缘电缆、异型小尺寸壁厚绝缘电缆检验内容、要求及方法</w:t>
      </w:r>
    </w:p>
    <w:tbl>
      <w:tblPr>
        <w:tblStyle w:val="25"/>
        <w:tblW w:w="959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58"/>
        <w:gridCol w:w="425"/>
        <w:gridCol w:w="2278"/>
        <w:gridCol w:w="1701"/>
        <w:gridCol w:w="1560"/>
        <w:gridCol w:w="766"/>
        <w:gridCol w:w="766"/>
        <w:gridCol w:w="768"/>
        <w:gridCol w:w="768"/>
      </w:tblGrid>
      <w:tr w14:paraId="284BBA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58" w:type="dxa"/>
            <w:tcBorders>
              <w:bottom w:val="single" w:color="auto" w:sz="8" w:space="0"/>
            </w:tcBorders>
            <w:vAlign w:val="center"/>
          </w:tcPr>
          <w:p w14:paraId="53020808">
            <w:pPr>
              <w:snapToGrid w:val="0"/>
              <w:spacing w:after="0" w:line="240" w:lineRule="auto"/>
              <w:ind w:leftChars="-65" w:right="-106" w:rightChars="-59" w:hanging="117" w:hangingChars="65"/>
              <w:rPr>
                <w:rFonts w:asciiTheme="minorEastAsia" w:hAnsiTheme="minorEastAsia" w:eastAsiaTheme="minorEastAsia"/>
              </w:rPr>
            </w:pPr>
            <w:r>
              <w:rPr>
                <w:rFonts w:asciiTheme="minorEastAsia" w:hAnsiTheme="minorEastAsia" w:eastAsiaTheme="minorEastAsia"/>
              </w:rPr>
              <w:t>序号</w:t>
            </w:r>
          </w:p>
        </w:tc>
        <w:tc>
          <w:tcPr>
            <w:tcW w:w="2703" w:type="dxa"/>
            <w:gridSpan w:val="2"/>
            <w:tcBorders>
              <w:bottom w:val="single" w:color="auto" w:sz="8" w:space="0"/>
            </w:tcBorders>
            <w:vAlign w:val="center"/>
          </w:tcPr>
          <w:p w14:paraId="24A983AC">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1701" w:type="dxa"/>
            <w:tcBorders>
              <w:bottom w:val="single" w:color="auto" w:sz="8" w:space="0"/>
            </w:tcBorders>
            <w:vAlign w:val="center"/>
          </w:tcPr>
          <w:p w14:paraId="5D38F9CA">
            <w:pPr>
              <w:snapToGrid w:val="0"/>
              <w:spacing w:after="0" w:line="240" w:lineRule="auto"/>
              <w:rPr>
                <w:rFonts w:asciiTheme="minorEastAsia" w:hAnsiTheme="minorEastAsia" w:eastAsiaTheme="minorEastAsia"/>
              </w:rPr>
            </w:pPr>
            <w:r>
              <w:rPr>
                <w:rFonts w:asciiTheme="minorEastAsia" w:hAnsiTheme="minorEastAsia" w:eastAsiaTheme="minorEastAsia"/>
              </w:rPr>
              <w:t>技术要</w:t>
            </w:r>
            <w:r>
              <w:rPr>
                <w:rFonts w:hint="eastAsia" w:asciiTheme="minorEastAsia" w:hAnsiTheme="minorEastAsia" w:eastAsiaTheme="minorEastAsia"/>
              </w:rPr>
              <w:t>求</w:t>
            </w:r>
          </w:p>
        </w:tc>
        <w:tc>
          <w:tcPr>
            <w:tcW w:w="1560" w:type="dxa"/>
            <w:tcBorders>
              <w:bottom w:val="single" w:color="auto" w:sz="8" w:space="0"/>
            </w:tcBorders>
            <w:vAlign w:val="center"/>
          </w:tcPr>
          <w:p w14:paraId="2FAC8127">
            <w:pPr>
              <w:snapToGrid w:val="0"/>
              <w:spacing w:after="0" w:line="240" w:lineRule="auto"/>
              <w:rPr>
                <w:rFonts w:asciiTheme="minorEastAsia" w:hAnsiTheme="minorEastAsia" w:eastAsiaTheme="minorEastAsia"/>
              </w:rPr>
            </w:pPr>
            <w:r>
              <w:rPr>
                <w:rFonts w:asciiTheme="minorEastAsia" w:hAnsiTheme="minorEastAsia" w:eastAsiaTheme="minorEastAsia"/>
              </w:rPr>
              <w:t>试验方法</w:t>
            </w:r>
          </w:p>
        </w:tc>
        <w:tc>
          <w:tcPr>
            <w:tcW w:w="766" w:type="dxa"/>
            <w:tcBorders>
              <w:bottom w:val="single" w:color="auto" w:sz="8" w:space="0"/>
            </w:tcBorders>
            <w:vAlign w:val="center"/>
          </w:tcPr>
          <w:p w14:paraId="42E20153">
            <w:pPr>
              <w:snapToGrid w:val="0"/>
              <w:spacing w:after="0" w:line="240" w:lineRule="auto"/>
              <w:rPr>
                <w:rFonts w:asciiTheme="minorEastAsia" w:hAnsiTheme="minorEastAsia" w:eastAsiaTheme="minorEastAsia"/>
              </w:rPr>
            </w:pPr>
            <w:r>
              <w:rPr>
                <w:rFonts w:asciiTheme="minorEastAsia" w:hAnsiTheme="minorEastAsia" w:eastAsiaTheme="minorEastAsia"/>
              </w:rPr>
              <w:t>型式</w:t>
            </w:r>
          </w:p>
          <w:p w14:paraId="3F2F0968">
            <w:pPr>
              <w:snapToGrid w:val="0"/>
              <w:spacing w:after="0" w:line="240" w:lineRule="auto"/>
              <w:rPr>
                <w:rFonts w:asciiTheme="minorEastAsia" w:hAnsiTheme="minorEastAsia" w:eastAsiaTheme="minorEastAsia"/>
              </w:rPr>
            </w:pPr>
            <w:r>
              <w:rPr>
                <w:rFonts w:asciiTheme="minorEastAsia" w:hAnsiTheme="minorEastAsia" w:eastAsiaTheme="minorEastAsia"/>
              </w:rPr>
              <w:t>检验</w:t>
            </w:r>
          </w:p>
        </w:tc>
        <w:tc>
          <w:tcPr>
            <w:tcW w:w="766" w:type="dxa"/>
            <w:tcBorders>
              <w:bottom w:val="single" w:color="auto" w:sz="8" w:space="0"/>
            </w:tcBorders>
            <w:vAlign w:val="center"/>
          </w:tcPr>
          <w:p w14:paraId="0159EE6A">
            <w:pPr>
              <w:snapToGrid w:val="0"/>
              <w:spacing w:after="0" w:line="240" w:lineRule="auto"/>
              <w:rPr>
                <w:rFonts w:asciiTheme="minorEastAsia" w:hAnsiTheme="minorEastAsia" w:eastAsiaTheme="minorEastAsia"/>
              </w:rPr>
            </w:pPr>
            <w:r>
              <w:rPr>
                <w:rFonts w:asciiTheme="minorEastAsia" w:hAnsiTheme="minorEastAsia" w:eastAsiaTheme="minorEastAsia"/>
              </w:rPr>
              <w:t>重要性</w:t>
            </w:r>
          </w:p>
          <w:p w14:paraId="6900B488">
            <w:pPr>
              <w:snapToGrid w:val="0"/>
              <w:spacing w:after="0" w:line="240" w:lineRule="auto"/>
              <w:rPr>
                <w:rFonts w:asciiTheme="minorEastAsia" w:hAnsiTheme="minorEastAsia" w:eastAsiaTheme="minorEastAsia"/>
              </w:rPr>
            </w:pPr>
            <w:r>
              <w:rPr>
                <w:rFonts w:asciiTheme="minorEastAsia" w:hAnsiTheme="minorEastAsia" w:eastAsiaTheme="minorEastAsia"/>
              </w:rPr>
              <w:t>能项目</w:t>
            </w:r>
          </w:p>
        </w:tc>
        <w:tc>
          <w:tcPr>
            <w:tcW w:w="768" w:type="dxa"/>
            <w:tcBorders>
              <w:bottom w:val="single" w:color="auto" w:sz="8" w:space="0"/>
            </w:tcBorders>
            <w:vAlign w:val="center"/>
          </w:tcPr>
          <w:p w14:paraId="421C699D">
            <w:pPr>
              <w:snapToGrid w:val="0"/>
              <w:spacing w:after="0" w:line="240" w:lineRule="auto"/>
              <w:rPr>
                <w:rFonts w:asciiTheme="minorEastAsia" w:hAnsiTheme="minorEastAsia" w:eastAsiaTheme="minorEastAsia"/>
              </w:rPr>
            </w:pPr>
            <w:r>
              <w:rPr>
                <w:rFonts w:asciiTheme="minorEastAsia" w:hAnsiTheme="minorEastAsia" w:eastAsiaTheme="minorEastAsia"/>
              </w:rPr>
              <w:t>监督</w:t>
            </w:r>
          </w:p>
          <w:p w14:paraId="7751C952">
            <w:pPr>
              <w:snapToGrid w:val="0"/>
              <w:spacing w:after="0" w:line="240" w:lineRule="auto"/>
              <w:rPr>
                <w:rFonts w:asciiTheme="minorEastAsia" w:hAnsiTheme="minorEastAsia" w:eastAsiaTheme="minorEastAsia"/>
              </w:rPr>
            </w:pPr>
            <w:r>
              <w:rPr>
                <w:rFonts w:asciiTheme="minorEastAsia" w:hAnsiTheme="minorEastAsia" w:eastAsiaTheme="minorEastAsia"/>
              </w:rPr>
              <w:t>检测</w:t>
            </w:r>
          </w:p>
        </w:tc>
        <w:tc>
          <w:tcPr>
            <w:tcW w:w="768" w:type="dxa"/>
            <w:tcBorders>
              <w:bottom w:val="single" w:color="auto" w:sz="8" w:space="0"/>
            </w:tcBorders>
            <w:vAlign w:val="center"/>
          </w:tcPr>
          <w:p w14:paraId="36D64A9A">
            <w:pPr>
              <w:snapToGrid w:val="0"/>
              <w:spacing w:after="0" w:line="240" w:lineRule="auto"/>
              <w:rPr>
                <w:rFonts w:asciiTheme="minorEastAsia" w:hAnsiTheme="minorEastAsia" w:eastAsiaTheme="minorEastAsia"/>
              </w:rPr>
            </w:pPr>
            <w:r>
              <w:rPr>
                <w:rFonts w:asciiTheme="minorEastAsia" w:hAnsiTheme="minorEastAsia" w:eastAsiaTheme="minorEastAsia"/>
              </w:rPr>
              <w:t>现场</w:t>
            </w:r>
          </w:p>
          <w:p w14:paraId="7A4188A2">
            <w:pPr>
              <w:snapToGrid w:val="0"/>
              <w:spacing w:after="0" w:line="240" w:lineRule="auto"/>
              <w:rPr>
                <w:rFonts w:asciiTheme="minorEastAsia" w:hAnsiTheme="minorEastAsia" w:eastAsiaTheme="minorEastAsia"/>
              </w:rPr>
            </w:pPr>
            <w:r>
              <w:rPr>
                <w:rFonts w:asciiTheme="minorEastAsia" w:hAnsiTheme="minorEastAsia" w:eastAsiaTheme="minorEastAsia"/>
              </w:rPr>
              <w:t>检查</w:t>
            </w:r>
          </w:p>
        </w:tc>
      </w:tr>
      <w:tr w14:paraId="458529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tl2br w:val="nil"/>
              <w:tr2bl w:val="nil"/>
            </w:tcBorders>
            <w:vAlign w:val="center"/>
          </w:tcPr>
          <w:p w14:paraId="6E53572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p>
        </w:tc>
        <w:tc>
          <w:tcPr>
            <w:tcW w:w="2703" w:type="dxa"/>
            <w:gridSpan w:val="2"/>
            <w:tcBorders>
              <w:tl2br w:val="nil"/>
              <w:tr2bl w:val="nil"/>
            </w:tcBorders>
            <w:vAlign w:val="center"/>
          </w:tcPr>
          <w:p w14:paraId="7DDCA664">
            <w:pPr>
              <w:adjustRightInd w:val="0"/>
              <w:snapToGrid w:val="0"/>
              <w:spacing w:after="0" w:line="240" w:lineRule="auto"/>
              <w:jc w:val="left"/>
              <w:rPr>
                <w:rFonts w:asciiTheme="minorEastAsia" w:hAnsiTheme="minorEastAsia" w:eastAsiaTheme="minorEastAsia"/>
              </w:rPr>
            </w:pPr>
            <w:r>
              <w:rPr>
                <w:rFonts w:hint="eastAsia" w:asciiTheme="minorEastAsia" w:hAnsiTheme="minorEastAsia" w:eastAsiaTheme="minorEastAsia"/>
              </w:rPr>
              <w:t>外观检查</w:t>
            </w:r>
          </w:p>
        </w:tc>
        <w:tc>
          <w:tcPr>
            <w:tcW w:w="1701" w:type="dxa"/>
            <w:tcBorders>
              <w:tl2br w:val="nil"/>
              <w:tr2bl w:val="nil"/>
            </w:tcBorders>
            <w:vAlign w:val="center"/>
          </w:tcPr>
          <w:p w14:paraId="2158B829">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第8.2.1</w:t>
            </w:r>
            <w:r>
              <w:rPr>
                <w:rFonts w:hint="eastAsia" w:asciiTheme="minorEastAsia" w:hAnsiTheme="minorEastAsia" w:eastAsiaTheme="minorEastAsia"/>
                <w:sz w:val="16"/>
              </w:rPr>
              <w:t>、8</w:t>
            </w:r>
            <w:r>
              <w:rPr>
                <w:rFonts w:asciiTheme="minorEastAsia" w:hAnsiTheme="minorEastAsia" w:eastAsiaTheme="minorEastAsia"/>
                <w:sz w:val="16"/>
              </w:rPr>
              <w:t>.2.2、</w:t>
            </w:r>
            <w:r>
              <w:rPr>
                <w:rFonts w:hint="eastAsia" w:asciiTheme="minorEastAsia" w:hAnsiTheme="minorEastAsia" w:eastAsiaTheme="minorEastAsia"/>
                <w:sz w:val="16"/>
              </w:rPr>
              <w:t>8</w:t>
            </w:r>
            <w:r>
              <w:rPr>
                <w:rFonts w:asciiTheme="minorEastAsia" w:hAnsiTheme="minorEastAsia" w:eastAsiaTheme="minorEastAsia"/>
                <w:sz w:val="16"/>
              </w:rPr>
              <w:t>.5.2</w:t>
            </w:r>
            <w:r>
              <w:rPr>
                <w:rFonts w:hint="eastAsia" w:asciiTheme="minorEastAsia" w:hAnsiTheme="minorEastAsia" w:eastAsiaTheme="minorEastAsia"/>
                <w:sz w:val="16"/>
              </w:rPr>
              <w:t>条</w:t>
            </w:r>
          </w:p>
        </w:tc>
        <w:tc>
          <w:tcPr>
            <w:tcW w:w="1560" w:type="dxa"/>
            <w:tcBorders>
              <w:tl2br w:val="nil"/>
              <w:tr2bl w:val="nil"/>
            </w:tcBorders>
            <w:vAlign w:val="center"/>
          </w:tcPr>
          <w:p w14:paraId="6AB15795">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第10.1</w:t>
            </w:r>
            <w:r>
              <w:rPr>
                <w:rFonts w:hint="eastAsia" w:asciiTheme="minorEastAsia" w:hAnsiTheme="minorEastAsia" w:eastAsiaTheme="minorEastAsia"/>
                <w:sz w:val="16"/>
              </w:rPr>
              <w:t>条</w:t>
            </w:r>
          </w:p>
        </w:tc>
        <w:tc>
          <w:tcPr>
            <w:tcW w:w="766" w:type="dxa"/>
            <w:tcBorders>
              <w:tl2br w:val="nil"/>
              <w:tr2bl w:val="nil"/>
            </w:tcBorders>
            <w:vAlign w:val="center"/>
          </w:tcPr>
          <w:p w14:paraId="1667E9B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vAlign w:val="center"/>
          </w:tcPr>
          <w:p w14:paraId="306C54B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vAlign w:val="center"/>
          </w:tcPr>
          <w:p w14:paraId="284B14D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vAlign w:val="center"/>
          </w:tcPr>
          <w:p w14:paraId="01565DE3">
            <w:pPr>
              <w:snapToGrid w:val="0"/>
              <w:spacing w:after="0" w:line="240" w:lineRule="auto"/>
              <w:rPr>
                <w:rFonts w:asciiTheme="minorEastAsia" w:hAnsiTheme="minorEastAsia" w:eastAsiaTheme="minorEastAsia"/>
              </w:rPr>
            </w:pPr>
            <w:bookmarkStart w:id="90" w:name="OLE_LINK116"/>
            <w:bookmarkStart w:id="91" w:name="OLE_LINK115"/>
            <w:r>
              <w:rPr>
                <w:rFonts w:asciiTheme="minorEastAsia" w:hAnsiTheme="minorEastAsia" w:eastAsiaTheme="minorEastAsia"/>
              </w:rPr>
              <w:t>—</w:t>
            </w:r>
            <w:bookmarkEnd w:id="90"/>
            <w:bookmarkEnd w:id="91"/>
          </w:p>
        </w:tc>
      </w:tr>
      <w:tr w14:paraId="672047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0DF10A2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p>
        </w:tc>
        <w:tc>
          <w:tcPr>
            <w:tcW w:w="425" w:type="dxa"/>
            <w:vMerge w:val="restart"/>
            <w:tcBorders>
              <w:tl2br w:val="nil"/>
              <w:tr2bl w:val="nil"/>
            </w:tcBorders>
            <w:vAlign w:val="center"/>
          </w:tcPr>
          <w:p w14:paraId="47CE8894">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结构检测</w:t>
            </w:r>
          </w:p>
        </w:tc>
        <w:tc>
          <w:tcPr>
            <w:tcW w:w="2278" w:type="dxa"/>
            <w:tcBorders>
              <w:bottom w:val="single" w:color="auto" w:sz="4" w:space="0"/>
              <w:tl2br w:val="nil"/>
              <w:tr2bl w:val="nil"/>
            </w:tcBorders>
            <w:vAlign w:val="center"/>
          </w:tcPr>
          <w:p w14:paraId="74F736CD">
            <w:pPr>
              <w:pStyle w:val="124"/>
              <w:snapToGrid w:val="0"/>
              <w:ind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导体节距</w:t>
            </w:r>
          </w:p>
        </w:tc>
        <w:tc>
          <w:tcPr>
            <w:tcW w:w="1701" w:type="dxa"/>
            <w:tcBorders>
              <w:bottom w:val="single" w:color="auto" w:sz="4" w:space="0"/>
              <w:tl2br w:val="nil"/>
              <w:tr2bl w:val="nil"/>
            </w:tcBorders>
            <w:vAlign w:val="center"/>
          </w:tcPr>
          <w:p w14:paraId="3071FB3E">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w:t>
            </w:r>
            <w:r>
              <w:rPr>
                <w:rFonts w:asciiTheme="minorEastAsia" w:hAnsiTheme="minorEastAsia" w:eastAsiaTheme="minorEastAsia"/>
                <w:sz w:val="16"/>
              </w:rPr>
              <w:t>8.1.3</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05CC3628">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第10.2.5</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5E97CD9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1C45D2F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D51C01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86EC86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3369E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636A2C3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p>
        </w:tc>
        <w:tc>
          <w:tcPr>
            <w:tcW w:w="425" w:type="dxa"/>
            <w:vMerge w:val="continue"/>
            <w:tcBorders>
              <w:tl2br w:val="nil"/>
              <w:tr2bl w:val="nil"/>
            </w:tcBorders>
            <w:vAlign w:val="center"/>
          </w:tcPr>
          <w:p w14:paraId="4D20CA21">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0D0171A5">
            <w:pPr>
              <w:pStyle w:val="124"/>
              <w:snapToGrid w:val="0"/>
              <w:ind w:left="-2" w:leftChars="-1"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导体单丝直径</w:t>
            </w:r>
          </w:p>
        </w:tc>
        <w:tc>
          <w:tcPr>
            <w:tcW w:w="1701" w:type="dxa"/>
            <w:tcBorders>
              <w:bottom w:val="single" w:color="auto" w:sz="4" w:space="0"/>
              <w:tl2br w:val="nil"/>
              <w:tr2bl w:val="nil"/>
            </w:tcBorders>
            <w:vAlign w:val="center"/>
          </w:tcPr>
          <w:p w14:paraId="5B8D57E5">
            <w:pPr>
              <w:adjustRightInd w:val="0"/>
              <w:snapToGrid w:val="0"/>
              <w:spacing w:after="0" w:line="240" w:lineRule="auto"/>
              <w:rPr>
                <w:rFonts w:asciiTheme="minorEastAsia" w:hAnsiTheme="minorEastAsia" w:eastAsiaTheme="minorEastAsia"/>
                <w:sz w:val="16"/>
              </w:rPr>
            </w:pPr>
            <w:bookmarkStart w:id="92" w:name="OLE_LINK72"/>
            <w:bookmarkStart w:id="93" w:name="OLE_LINK73"/>
            <w:r>
              <w:rPr>
                <w:rFonts w:hint="eastAsia" w:asciiTheme="minorEastAsia" w:hAnsiTheme="minorEastAsia" w:eastAsiaTheme="minorEastAsia"/>
                <w:sz w:val="16"/>
              </w:rPr>
              <w:t>TB/T 1484.1-2025  第</w:t>
            </w:r>
            <w:r>
              <w:rPr>
                <w:rFonts w:asciiTheme="minorEastAsia" w:hAnsiTheme="minorEastAsia" w:eastAsiaTheme="minorEastAsia"/>
                <w:sz w:val="16"/>
              </w:rPr>
              <w:t>8.1.2</w:t>
            </w:r>
            <w:r>
              <w:rPr>
                <w:rFonts w:hint="eastAsia" w:asciiTheme="minorEastAsia" w:hAnsiTheme="minorEastAsia" w:eastAsiaTheme="minorEastAsia"/>
                <w:sz w:val="16"/>
              </w:rPr>
              <w:t>条</w:t>
            </w:r>
            <w:bookmarkEnd w:id="92"/>
            <w:bookmarkEnd w:id="93"/>
          </w:p>
        </w:tc>
        <w:tc>
          <w:tcPr>
            <w:tcW w:w="1560" w:type="dxa"/>
            <w:tcBorders>
              <w:bottom w:val="single" w:color="auto" w:sz="4" w:space="0"/>
              <w:tl2br w:val="nil"/>
              <w:tr2bl w:val="nil"/>
            </w:tcBorders>
            <w:vAlign w:val="center"/>
          </w:tcPr>
          <w:p w14:paraId="1EB9E980">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第10.2.6</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4476AC4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2D1820A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7E344A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70D692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DACD2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074194F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p>
        </w:tc>
        <w:tc>
          <w:tcPr>
            <w:tcW w:w="425" w:type="dxa"/>
            <w:vMerge w:val="continue"/>
            <w:tcBorders>
              <w:tl2br w:val="nil"/>
              <w:tr2bl w:val="nil"/>
            </w:tcBorders>
            <w:vAlign w:val="center"/>
          </w:tcPr>
          <w:p w14:paraId="33DE89D5">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19403AAC">
            <w:pPr>
              <w:pStyle w:val="124"/>
              <w:snapToGrid w:val="0"/>
              <w:ind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导体断裂伸长率</w:t>
            </w:r>
          </w:p>
        </w:tc>
        <w:tc>
          <w:tcPr>
            <w:tcW w:w="1701" w:type="dxa"/>
            <w:tcBorders>
              <w:bottom w:val="single" w:color="auto" w:sz="4" w:space="0"/>
              <w:tl2br w:val="nil"/>
              <w:tr2bl w:val="nil"/>
            </w:tcBorders>
            <w:vAlign w:val="center"/>
          </w:tcPr>
          <w:p w14:paraId="3AB4F960">
            <w:pPr>
              <w:adjustRightInd w:val="0"/>
              <w:snapToGrid w:val="0"/>
              <w:spacing w:after="0" w:line="240" w:lineRule="auto"/>
              <w:rPr>
                <w:rFonts w:asciiTheme="minorEastAsia" w:hAnsiTheme="minorEastAsia" w:eastAsiaTheme="minorEastAsia"/>
                <w:sz w:val="16"/>
              </w:rPr>
            </w:pPr>
            <w:bookmarkStart w:id="94" w:name="OLE_LINK84"/>
            <w:bookmarkStart w:id="95" w:name="OLE_LINK83"/>
            <w:r>
              <w:rPr>
                <w:rFonts w:hint="eastAsia" w:asciiTheme="minorEastAsia" w:hAnsiTheme="minorEastAsia" w:eastAsiaTheme="minorEastAsia"/>
                <w:sz w:val="16"/>
              </w:rPr>
              <w:t>T</w:t>
            </w:r>
            <w:bookmarkStart w:id="96" w:name="OLE_LINK109"/>
            <w:bookmarkStart w:id="97" w:name="OLE_LINK110"/>
            <w:r>
              <w:rPr>
                <w:rFonts w:hint="eastAsia" w:asciiTheme="minorEastAsia" w:hAnsiTheme="minorEastAsia" w:eastAsiaTheme="minorEastAsia"/>
                <w:sz w:val="16"/>
              </w:rPr>
              <w:t>B/T 1484.1-2025  第</w:t>
            </w:r>
            <w:r>
              <w:rPr>
                <w:rFonts w:asciiTheme="minorEastAsia" w:hAnsiTheme="minorEastAsia" w:eastAsiaTheme="minorEastAsia"/>
                <w:sz w:val="16"/>
              </w:rPr>
              <w:t>8.1.1</w:t>
            </w:r>
            <w:r>
              <w:rPr>
                <w:rFonts w:hint="eastAsia" w:asciiTheme="minorEastAsia" w:hAnsiTheme="minorEastAsia" w:eastAsiaTheme="minorEastAsia"/>
                <w:sz w:val="16"/>
              </w:rPr>
              <w:t>条</w:t>
            </w:r>
            <w:bookmarkEnd w:id="94"/>
            <w:bookmarkEnd w:id="95"/>
            <w:bookmarkEnd w:id="96"/>
            <w:bookmarkEnd w:id="97"/>
          </w:p>
        </w:tc>
        <w:tc>
          <w:tcPr>
            <w:tcW w:w="1560" w:type="dxa"/>
            <w:tcBorders>
              <w:bottom w:val="single" w:color="auto" w:sz="4" w:space="0"/>
              <w:tl2br w:val="nil"/>
              <w:tr2bl w:val="nil"/>
            </w:tcBorders>
            <w:vAlign w:val="center"/>
          </w:tcPr>
          <w:p w14:paraId="41A724F7">
            <w:pPr>
              <w:adjustRightInd w:val="0"/>
              <w:snapToGrid w:val="0"/>
              <w:spacing w:after="0" w:line="240" w:lineRule="auto"/>
              <w:rPr>
                <w:rFonts w:asciiTheme="minorEastAsia" w:hAnsiTheme="minorEastAsia" w:eastAsiaTheme="minorEastAsia"/>
                <w:sz w:val="16"/>
              </w:rPr>
            </w:pPr>
            <w:bookmarkStart w:id="98" w:name="OLE_LINK79"/>
            <w:bookmarkStart w:id="99" w:name="OLE_LINK78"/>
            <w:r>
              <w:rPr>
                <w:rFonts w:asciiTheme="minorEastAsia" w:hAnsiTheme="minorEastAsia" w:eastAsiaTheme="minorEastAsia"/>
                <w:sz w:val="16"/>
              </w:rPr>
              <w:t>TB/T 1484.1-2025  第10.2.7</w:t>
            </w:r>
            <w:r>
              <w:rPr>
                <w:rFonts w:hint="eastAsia" w:asciiTheme="minorEastAsia" w:hAnsiTheme="minorEastAsia" w:eastAsiaTheme="minorEastAsia"/>
                <w:sz w:val="16"/>
              </w:rPr>
              <w:t>条</w:t>
            </w:r>
            <w:bookmarkEnd w:id="98"/>
            <w:bookmarkEnd w:id="99"/>
          </w:p>
        </w:tc>
        <w:tc>
          <w:tcPr>
            <w:tcW w:w="766" w:type="dxa"/>
            <w:tcBorders>
              <w:bottom w:val="single" w:color="auto" w:sz="4" w:space="0"/>
              <w:tl2br w:val="nil"/>
              <w:tr2bl w:val="nil"/>
            </w:tcBorders>
            <w:shd w:val="clear" w:color="auto" w:fill="auto"/>
            <w:vAlign w:val="center"/>
          </w:tcPr>
          <w:p w14:paraId="3DCFB15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7C5CF0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34BFE2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CA14AE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25C31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1104B54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5</w:t>
            </w:r>
          </w:p>
        </w:tc>
        <w:tc>
          <w:tcPr>
            <w:tcW w:w="425" w:type="dxa"/>
            <w:vMerge w:val="continue"/>
            <w:tcBorders>
              <w:tl2br w:val="nil"/>
              <w:tr2bl w:val="nil"/>
            </w:tcBorders>
            <w:vAlign w:val="center"/>
          </w:tcPr>
          <w:p w14:paraId="6F6E5DA9">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35F079BA">
            <w:pPr>
              <w:pStyle w:val="124"/>
              <w:snapToGrid w:val="0"/>
              <w:ind w:left="-16" w:leftChars="-9"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编织密度和编织丝直径</w:t>
            </w:r>
          </w:p>
        </w:tc>
        <w:tc>
          <w:tcPr>
            <w:tcW w:w="1701" w:type="dxa"/>
            <w:tcBorders>
              <w:bottom w:val="single" w:color="auto" w:sz="4" w:space="0"/>
              <w:tl2br w:val="nil"/>
              <w:tr2bl w:val="nil"/>
            </w:tcBorders>
            <w:vAlign w:val="center"/>
          </w:tcPr>
          <w:p w14:paraId="3700CD43">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第8.</w:t>
            </w:r>
            <w:r>
              <w:rPr>
                <w:rFonts w:asciiTheme="minorEastAsia" w:hAnsiTheme="minorEastAsia" w:eastAsiaTheme="minorEastAsia"/>
                <w:sz w:val="16"/>
              </w:rPr>
              <w:t>4</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54BB82EB">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第10.2.3</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63BA8E9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5CE289E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654F5D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57365D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31FC6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4DB68C9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6</w:t>
            </w:r>
          </w:p>
        </w:tc>
        <w:tc>
          <w:tcPr>
            <w:tcW w:w="425" w:type="dxa"/>
            <w:vMerge w:val="continue"/>
            <w:tcBorders>
              <w:tl2br w:val="nil"/>
              <w:tr2bl w:val="nil"/>
            </w:tcBorders>
            <w:vAlign w:val="center"/>
          </w:tcPr>
          <w:p w14:paraId="75F91B4C">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3A47201A">
            <w:pPr>
              <w:pStyle w:val="124"/>
              <w:snapToGrid w:val="0"/>
              <w:ind w:right="-52" w:rightChars="-29"/>
              <w:jc w:val="left"/>
              <w:rPr>
                <w:rFonts w:asciiTheme="minorEastAsia" w:hAnsiTheme="minorEastAsia" w:eastAsiaTheme="minorEastAsia"/>
                <w:sz w:val="18"/>
                <w:szCs w:val="18"/>
              </w:rPr>
            </w:pPr>
            <w:r>
              <w:rPr>
                <w:rFonts w:hint="eastAsia" w:asciiTheme="minorEastAsia" w:hAnsiTheme="minorEastAsia" w:eastAsiaTheme="minorEastAsia"/>
                <w:sz w:val="18"/>
                <w:szCs w:val="18"/>
              </w:rPr>
              <w:t>绝缘、护套和单绝缘厚度</w:t>
            </w:r>
          </w:p>
        </w:tc>
        <w:tc>
          <w:tcPr>
            <w:tcW w:w="1701" w:type="dxa"/>
            <w:tcBorders>
              <w:bottom w:val="single" w:color="auto" w:sz="4" w:space="0"/>
              <w:tl2br w:val="nil"/>
              <w:tr2bl w:val="nil"/>
            </w:tcBorders>
            <w:vAlign w:val="center"/>
          </w:tcPr>
          <w:p w14:paraId="5373584C">
            <w:pPr>
              <w:adjustRightInd w:val="0"/>
              <w:snapToGrid w:val="0"/>
              <w:spacing w:after="0" w:line="240" w:lineRule="auto"/>
              <w:rPr>
                <w:rFonts w:asciiTheme="minorEastAsia" w:hAnsiTheme="minorEastAsia" w:eastAsiaTheme="minorEastAsia"/>
                <w:sz w:val="16"/>
              </w:rPr>
            </w:pPr>
            <w:bookmarkStart w:id="100" w:name="OLE_LINK70"/>
            <w:bookmarkStart w:id="101" w:name="OLE_LINK71"/>
            <w:r>
              <w:rPr>
                <w:rFonts w:hint="eastAsia" w:asciiTheme="minorEastAsia" w:hAnsiTheme="minorEastAsia" w:eastAsiaTheme="minorEastAsia"/>
                <w:sz w:val="16"/>
              </w:rPr>
              <w:t>TB/T 1484.1-2025  第</w:t>
            </w:r>
            <w:r>
              <w:rPr>
                <w:rFonts w:asciiTheme="minorEastAsia" w:hAnsiTheme="minorEastAsia" w:eastAsiaTheme="minorEastAsia"/>
                <w:sz w:val="16"/>
              </w:rPr>
              <w:t>8.2.3、</w:t>
            </w:r>
            <w:r>
              <w:rPr>
                <w:rFonts w:hint="eastAsia" w:asciiTheme="minorEastAsia" w:hAnsiTheme="minorEastAsia" w:eastAsiaTheme="minorEastAsia"/>
                <w:sz w:val="16"/>
              </w:rPr>
              <w:t>8</w:t>
            </w:r>
            <w:r>
              <w:rPr>
                <w:rFonts w:asciiTheme="minorEastAsia" w:hAnsiTheme="minorEastAsia" w:eastAsiaTheme="minorEastAsia"/>
                <w:sz w:val="16"/>
              </w:rPr>
              <w:t>.5.1</w:t>
            </w:r>
            <w:r>
              <w:rPr>
                <w:rFonts w:hint="eastAsia" w:asciiTheme="minorEastAsia" w:hAnsiTheme="minorEastAsia" w:eastAsiaTheme="minorEastAsia"/>
                <w:sz w:val="16"/>
              </w:rPr>
              <w:t>条</w:t>
            </w:r>
            <w:bookmarkEnd w:id="100"/>
            <w:bookmarkEnd w:id="101"/>
          </w:p>
        </w:tc>
        <w:tc>
          <w:tcPr>
            <w:tcW w:w="1560" w:type="dxa"/>
            <w:tcBorders>
              <w:bottom w:val="single" w:color="auto" w:sz="4" w:space="0"/>
              <w:tl2br w:val="nil"/>
              <w:tr2bl w:val="nil"/>
            </w:tcBorders>
            <w:vAlign w:val="center"/>
          </w:tcPr>
          <w:p w14:paraId="41226610">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第10.2.4</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437CAD7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25EFB59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181D7C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B69661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40A5E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44C1D9B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7</w:t>
            </w:r>
          </w:p>
        </w:tc>
        <w:tc>
          <w:tcPr>
            <w:tcW w:w="425" w:type="dxa"/>
            <w:vMerge w:val="continue"/>
            <w:tcBorders>
              <w:tl2br w:val="nil"/>
              <w:tr2bl w:val="nil"/>
            </w:tcBorders>
            <w:vAlign w:val="center"/>
          </w:tcPr>
          <w:p w14:paraId="4C3733D3">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260BDAE3">
            <w:pPr>
              <w:pStyle w:val="124"/>
              <w:snapToGrid w:val="0"/>
              <w:ind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电缆外径和椭圆度</w:t>
            </w:r>
            <w:r>
              <w:rPr>
                <w:rFonts w:asciiTheme="minorEastAsia" w:hAnsiTheme="minorEastAsia" w:eastAsiaTheme="minorEastAsia"/>
                <w:sz w:val="18"/>
                <w:szCs w:val="18"/>
              </w:rPr>
              <w:t>(f</w:t>
            </w:r>
            <w:r>
              <w:rPr>
                <w:rFonts w:hint="eastAsia" w:asciiTheme="minorEastAsia" w:hAnsiTheme="minorEastAsia" w:eastAsiaTheme="minorEastAsia"/>
                <w:sz w:val="18"/>
                <w:szCs w:val="18"/>
              </w:rPr>
              <w:t>值</w:t>
            </w:r>
            <w:r>
              <w:rPr>
                <w:rFonts w:asciiTheme="minorEastAsia" w:hAnsiTheme="minorEastAsia" w:eastAsiaTheme="minorEastAsia"/>
                <w:sz w:val="18"/>
                <w:szCs w:val="18"/>
              </w:rPr>
              <w:t>)</w:t>
            </w:r>
          </w:p>
        </w:tc>
        <w:tc>
          <w:tcPr>
            <w:tcW w:w="1701" w:type="dxa"/>
            <w:tcBorders>
              <w:bottom w:val="single" w:color="auto" w:sz="4" w:space="0"/>
              <w:tl2br w:val="nil"/>
              <w:tr2bl w:val="nil"/>
            </w:tcBorders>
            <w:vAlign w:val="center"/>
          </w:tcPr>
          <w:p w14:paraId="36A4374B">
            <w:pPr>
              <w:adjustRightInd w:val="0"/>
              <w:snapToGrid w:val="0"/>
              <w:spacing w:after="0" w:line="240" w:lineRule="auto"/>
              <w:rPr>
                <w:rFonts w:asciiTheme="minorEastAsia" w:hAnsiTheme="minorEastAsia" w:eastAsiaTheme="minorEastAsia"/>
                <w:sz w:val="16"/>
              </w:rPr>
            </w:pPr>
            <w:bookmarkStart w:id="102" w:name="OLE_LINK69"/>
            <w:bookmarkStart w:id="103" w:name="OLE_LINK68"/>
            <w:r>
              <w:rPr>
                <w:rFonts w:asciiTheme="minorEastAsia" w:hAnsiTheme="minorEastAsia" w:eastAsiaTheme="minorEastAsia"/>
                <w:sz w:val="16"/>
              </w:rPr>
              <w:t>TB/T 1484.1-2025  第8.5.3</w:t>
            </w:r>
            <w:r>
              <w:rPr>
                <w:rFonts w:hint="eastAsia" w:asciiTheme="minorEastAsia" w:hAnsiTheme="minorEastAsia" w:eastAsiaTheme="minorEastAsia"/>
                <w:sz w:val="16"/>
              </w:rPr>
              <w:t>条</w:t>
            </w:r>
            <w:bookmarkEnd w:id="102"/>
            <w:bookmarkEnd w:id="103"/>
          </w:p>
        </w:tc>
        <w:tc>
          <w:tcPr>
            <w:tcW w:w="1560" w:type="dxa"/>
            <w:tcBorders>
              <w:bottom w:val="single" w:color="auto" w:sz="4" w:space="0"/>
              <w:tl2br w:val="nil"/>
              <w:tr2bl w:val="nil"/>
            </w:tcBorders>
            <w:vAlign w:val="center"/>
          </w:tcPr>
          <w:p w14:paraId="3E3DB5DC">
            <w:pPr>
              <w:adjustRightInd w:val="0"/>
              <w:snapToGrid w:val="0"/>
              <w:spacing w:after="0" w:line="240" w:lineRule="auto"/>
              <w:rPr>
                <w:rFonts w:asciiTheme="minorEastAsia" w:hAnsiTheme="minorEastAsia" w:eastAsiaTheme="minorEastAsia"/>
                <w:sz w:val="16"/>
              </w:rPr>
            </w:pPr>
            <w:bookmarkStart w:id="104" w:name="OLE_LINK74"/>
            <w:bookmarkStart w:id="105" w:name="OLE_LINK75"/>
            <w:r>
              <w:rPr>
                <w:rFonts w:asciiTheme="minorEastAsia" w:hAnsiTheme="minorEastAsia" w:eastAsiaTheme="minorEastAsia"/>
                <w:sz w:val="16"/>
              </w:rPr>
              <w:t>TB/T 1484.1-2025  第10.2.1</w:t>
            </w:r>
            <w:r>
              <w:rPr>
                <w:rFonts w:hint="eastAsia" w:asciiTheme="minorEastAsia" w:hAnsiTheme="minorEastAsia" w:eastAsiaTheme="minorEastAsia"/>
                <w:sz w:val="16"/>
              </w:rPr>
              <w:t>条</w:t>
            </w:r>
            <w:bookmarkEnd w:id="104"/>
            <w:bookmarkEnd w:id="105"/>
          </w:p>
        </w:tc>
        <w:tc>
          <w:tcPr>
            <w:tcW w:w="766" w:type="dxa"/>
            <w:tcBorders>
              <w:bottom w:val="single" w:color="auto" w:sz="4" w:space="0"/>
              <w:tl2br w:val="nil"/>
              <w:tr2bl w:val="nil"/>
            </w:tcBorders>
            <w:shd w:val="clear" w:color="auto" w:fill="auto"/>
            <w:vAlign w:val="center"/>
          </w:tcPr>
          <w:p w14:paraId="026A7B6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51050D9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30B2FA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400A59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43A7B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4C18426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8</w:t>
            </w:r>
          </w:p>
        </w:tc>
        <w:tc>
          <w:tcPr>
            <w:tcW w:w="425" w:type="dxa"/>
            <w:vMerge w:val="restart"/>
            <w:tcBorders>
              <w:tl2br w:val="nil"/>
              <w:tr2bl w:val="nil"/>
            </w:tcBorders>
            <w:vAlign w:val="center"/>
          </w:tcPr>
          <w:p w14:paraId="6F4F9568">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电气性能</w:t>
            </w:r>
          </w:p>
        </w:tc>
        <w:tc>
          <w:tcPr>
            <w:tcW w:w="2278" w:type="dxa"/>
            <w:tcBorders>
              <w:bottom w:val="single" w:color="auto" w:sz="4" w:space="0"/>
              <w:tl2br w:val="nil"/>
              <w:tr2bl w:val="nil"/>
            </w:tcBorders>
            <w:vAlign w:val="center"/>
          </w:tcPr>
          <w:p w14:paraId="5A3E47D1">
            <w:pPr>
              <w:pStyle w:val="124"/>
              <w:ind w:right="-90" w:rightChars="-50"/>
              <w:jc w:val="left"/>
              <w:rPr>
                <w:rFonts w:hAnsi="宋体"/>
                <w:sz w:val="18"/>
                <w:szCs w:val="18"/>
              </w:rPr>
            </w:pPr>
            <w:r>
              <w:rPr>
                <w:rFonts w:hint="eastAsia" w:hAnsi="宋体"/>
                <w:sz w:val="18"/>
                <w:szCs w:val="18"/>
              </w:rPr>
              <w:t>直流电阻检查（2</w:t>
            </w:r>
            <w:r>
              <w:rPr>
                <w:rFonts w:hAnsi="宋体"/>
                <w:sz w:val="18"/>
                <w:szCs w:val="18"/>
              </w:rPr>
              <w:t>0℃）</w:t>
            </w:r>
          </w:p>
        </w:tc>
        <w:tc>
          <w:tcPr>
            <w:tcW w:w="1701" w:type="dxa"/>
            <w:tcBorders>
              <w:bottom w:val="single" w:color="auto" w:sz="4" w:space="0"/>
              <w:tl2br w:val="nil"/>
              <w:tr2bl w:val="nil"/>
            </w:tcBorders>
            <w:vAlign w:val="center"/>
          </w:tcPr>
          <w:p w14:paraId="5444EE83">
            <w:pPr>
              <w:adjustRightInd w:val="0"/>
              <w:snapToGrid w:val="0"/>
              <w:spacing w:after="0" w:line="240" w:lineRule="auto"/>
              <w:rPr>
                <w:rFonts w:asciiTheme="minorEastAsia" w:hAnsiTheme="minorEastAsia" w:eastAsiaTheme="minorEastAsia"/>
              </w:rPr>
            </w:pPr>
            <w:bookmarkStart w:id="106" w:name="OLE_LINK92"/>
            <w:bookmarkStart w:id="107" w:name="OLE_LINK91"/>
            <w:r>
              <w:rPr>
                <w:rFonts w:hint="eastAsia" w:asciiTheme="minorEastAsia" w:hAnsiTheme="minorEastAsia" w:eastAsiaTheme="minorEastAsia"/>
                <w:sz w:val="16"/>
              </w:rPr>
              <w:t>TB/T 1484.1-2025  第9</w:t>
            </w:r>
            <w:r>
              <w:rPr>
                <w:rFonts w:asciiTheme="minorEastAsia" w:hAnsiTheme="minorEastAsia" w:eastAsiaTheme="minorEastAsia"/>
                <w:sz w:val="16"/>
              </w:rPr>
              <w:t>.3.1</w:t>
            </w:r>
            <w:r>
              <w:rPr>
                <w:rFonts w:hint="eastAsia" w:asciiTheme="minorEastAsia" w:hAnsiTheme="minorEastAsia" w:eastAsiaTheme="minorEastAsia"/>
                <w:sz w:val="16"/>
              </w:rPr>
              <w:t>条</w:t>
            </w:r>
            <w:bookmarkEnd w:id="106"/>
            <w:bookmarkEnd w:id="107"/>
          </w:p>
        </w:tc>
        <w:tc>
          <w:tcPr>
            <w:tcW w:w="1560" w:type="dxa"/>
            <w:tcBorders>
              <w:bottom w:val="single" w:color="auto" w:sz="4" w:space="0"/>
              <w:tl2br w:val="nil"/>
              <w:tr2bl w:val="nil"/>
            </w:tcBorders>
            <w:vAlign w:val="center"/>
          </w:tcPr>
          <w:p w14:paraId="145CAB2C">
            <w:pPr>
              <w:adjustRightInd w:val="0"/>
              <w:snapToGrid w:val="0"/>
              <w:spacing w:after="0" w:line="240" w:lineRule="auto"/>
              <w:rPr>
                <w:rFonts w:asciiTheme="minorEastAsia" w:hAnsiTheme="minorEastAsia" w:eastAsiaTheme="minorEastAsia"/>
                <w:sz w:val="16"/>
              </w:rPr>
            </w:pPr>
            <w:bookmarkStart w:id="108" w:name="OLE_LINK90"/>
            <w:bookmarkStart w:id="109" w:name="OLE_LINK89"/>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0.4.1条</w:t>
            </w:r>
            <w:bookmarkEnd w:id="108"/>
            <w:bookmarkEnd w:id="109"/>
          </w:p>
        </w:tc>
        <w:tc>
          <w:tcPr>
            <w:tcW w:w="766" w:type="dxa"/>
            <w:tcBorders>
              <w:bottom w:val="single" w:color="auto" w:sz="4" w:space="0"/>
              <w:tl2br w:val="nil"/>
              <w:tr2bl w:val="nil"/>
            </w:tcBorders>
            <w:shd w:val="clear" w:color="auto" w:fill="auto"/>
            <w:vAlign w:val="center"/>
          </w:tcPr>
          <w:p w14:paraId="0645818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3F81479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75DCFC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F2CB2C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33F51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66EF85F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9</w:t>
            </w:r>
          </w:p>
        </w:tc>
        <w:tc>
          <w:tcPr>
            <w:tcW w:w="425" w:type="dxa"/>
            <w:vMerge w:val="continue"/>
            <w:tcBorders>
              <w:tl2br w:val="nil"/>
              <w:tr2bl w:val="nil"/>
            </w:tcBorders>
            <w:vAlign w:val="center"/>
          </w:tcPr>
          <w:p w14:paraId="2183F4EE">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0BE9E597">
            <w:pPr>
              <w:pStyle w:val="124"/>
              <w:ind w:right="-90" w:rightChars="-50"/>
              <w:jc w:val="left"/>
              <w:rPr>
                <w:rFonts w:hAnsi="宋体"/>
                <w:sz w:val="18"/>
                <w:szCs w:val="18"/>
              </w:rPr>
            </w:pPr>
            <w:r>
              <w:rPr>
                <w:rFonts w:hint="eastAsia" w:hAnsi="宋体"/>
                <w:sz w:val="18"/>
                <w:szCs w:val="18"/>
              </w:rPr>
              <w:t>绝缘电阻试验（2</w:t>
            </w:r>
            <w:r>
              <w:rPr>
                <w:rFonts w:hAnsi="宋体"/>
                <w:sz w:val="18"/>
                <w:szCs w:val="18"/>
              </w:rPr>
              <w:t>0℃）</w:t>
            </w:r>
          </w:p>
        </w:tc>
        <w:tc>
          <w:tcPr>
            <w:tcW w:w="1701" w:type="dxa"/>
            <w:tcBorders>
              <w:bottom w:val="single" w:color="auto" w:sz="4" w:space="0"/>
              <w:tl2br w:val="nil"/>
              <w:tr2bl w:val="nil"/>
            </w:tcBorders>
            <w:vAlign w:val="center"/>
          </w:tcPr>
          <w:p w14:paraId="0526A44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.3.2</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30B8459F">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0.4.2条</w:t>
            </w:r>
          </w:p>
        </w:tc>
        <w:tc>
          <w:tcPr>
            <w:tcW w:w="766" w:type="dxa"/>
            <w:tcBorders>
              <w:bottom w:val="single" w:color="auto" w:sz="4" w:space="0"/>
              <w:tl2br w:val="nil"/>
              <w:tr2bl w:val="nil"/>
            </w:tcBorders>
            <w:shd w:val="clear" w:color="auto" w:fill="auto"/>
            <w:vAlign w:val="center"/>
          </w:tcPr>
          <w:p w14:paraId="6A76658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C70A93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6DD8AA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A11B1A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F632F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5201DB1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0</w:t>
            </w:r>
          </w:p>
        </w:tc>
        <w:tc>
          <w:tcPr>
            <w:tcW w:w="425" w:type="dxa"/>
            <w:vMerge w:val="continue"/>
            <w:tcBorders>
              <w:tl2br w:val="nil"/>
              <w:tr2bl w:val="nil"/>
            </w:tcBorders>
            <w:vAlign w:val="center"/>
          </w:tcPr>
          <w:p w14:paraId="79AD2E39">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2046D00C">
            <w:pPr>
              <w:pStyle w:val="124"/>
              <w:ind w:right="-90" w:rightChars="-50"/>
              <w:jc w:val="left"/>
              <w:rPr>
                <w:rFonts w:hAnsi="宋体"/>
                <w:sz w:val="18"/>
                <w:szCs w:val="18"/>
              </w:rPr>
            </w:pPr>
            <w:r>
              <w:rPr>
                <w:rFonts w:hint="eastAsia" w:hAnsi="宋体"/>
                <w:sz w:val="18"/>
                <w:szCs w:val="18"/>
              </w:rPr>
              <w:t>绝缘电阻试验（</w:t>
            </w:r>
            <w:r>
              <w:rPr>
                <w:rFonts w:hAnsi="宋体"/>
                <w:sz w:val="18"/>
                <w:szCs w:val="18"/>
              </w:rPr>
              <w:t>90℃）</w:t>
            </w:r>
          </w:p>
        </w:tc>
        <w:tc>
          <w:tcPr>
            <w:tcW w:w="1701" w:type="dxa"/>
            <w:tcBorders>
              <w:bottom w:val="single" w:color="auto" w:sz="4" w:space="0"/>
              <w:tl2br w:val="nil"/>
              <w:tr2bl w:val="nil"/>
            </w:tcBorders>
            <w:vAlign w:val="center"/>
          </w:tcPr>
          <w:p w14:paraId="25FADCA2">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.3.2</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57BC6BCC">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0.4.2条</w:t>
            </w:r>
          </w:p>
        </w:tc>
        <w:tc>
          <w:tcPr>
            <w:tcW w:w="766" w:type="dxa"/>
            <w:tcBorders>
              <w:bottom w:val="single" w:color="auto" w:sz="4" w:space="0"/>
              <w:tl2br w:val="nil"/>
              <w:tr2bl w:val="nil"/>
            </w:tcBorders>
            <w:shd w:val="clear" w:color="auto" w:fill="auto"/>
            <w:vAlign w:val="center"/>
          </w:tcPr>
          <w:p w14:paraId="0EBC83B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3F7534E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A92718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FC84E2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25B86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4FD314F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1</w:t>
            </w:r>
          </w:p>
        </w:tc>
        <w:tc>
          <w:tcPr>
            <w:tcW w:w="425" w:type="dxa"/>
            <w:vMerge w:val="continue"/>
            <w:tcBorders>
              <w:tl2br w:val="nil"/>
              <w:tr2bl w:val="nil"/>
            </w:tcBorders>
            <w:vAlign w:val="center"/>
          </w:tcPr>
          <w:p w14:paraId="28BE6E63">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56EE7E6B">
            <w:pPr>
              <w:pStyle w:val="124"/>
              <w:ind w:right="-90" w:rightChars="-50"/>
              <w:jc w:val="left"/>
              <w:rPr>
                <w:rFonts w:hAnsi="宋体"/>
                <w:sz w:val="18"/>
                <w:szCs w:val="18"/>
              </w:rPr>
            </w:pPr>
            <w:r>
              <w:rPr>
                <w:rFonts w:hint="eastAsia" w:hAnsi="宋体"/>
                <w:sz w:val="18"/>
                <w:szCs w:val="18"/>
              </w:rPr>
              <w:t>耐压试验</w:t>
            </w:r>
          </w:p>
        </w:tc>
        <w:tc>
          <w:tcPr>
            <w:tcW w:w="1701" w:type="dxa"/>
            <w:tcBorders>
              <w:bottom w:val="single" w:color="auto" w:sz="4" w:space="0"/>
              <w:tl2br w:val="nil"/>
              <w:tr2bl w:val="nil"/>
            </w:tcBorders>
            <w:vAlign w:val="center"/>
          </w:tcPr>
          <w:p w14:paraId="3A00128B">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.3.3</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2B2F7B00">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0.4.3条</w:t>
            </w:r>
          </w:p>
        </w:tc>
        <w:tc>
          <w:tcPr>
            <w:tcW w:w="766" w:type="dxa"/>
            <w:tcBorders>
              <w:bottom w:val="single" w:color="auto" w:sz="4" w:space="0"/>
              <w:tl2br w:val="nil"/>
              <w:tr2bl w:val="nil"/>
            </w:tcBorders>
            <w:shd w:val="clear" w:color="auto" w:fill="auto"/>
            <w:vAlign w:val="center"/>
          </w:tcPr>
          <w:p w14:paraId="115BFD3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7D4ED90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CB3BF8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0B5F74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94303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6BCFA8B0">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2</w:t>
            </w:r>
          </w:p>
        </w:tc>
        <w:tc>
          <w:tcPr>
            <w:tcW w:w="425" w:type="dxa"/>
            <w:vMerge w:val="continue"/>
            <w:tcBorders>
              <w:tl2br w:val="nil"/>
              <w:tr2bl w:val="nil"/>
            </w:tcBorders>
            <w:vAlign w:val="center"/>
          </w:tcPr>
          <w:p w14:paraId="09C09083">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1CC5D8BF">
            <w:pPr>
              <w:pStyle w:val="124"/>
              <w:ind w:right="-90" w:rightChars="-50"/>
              <w:jc w:val="left"/>
              <w:rPr>
                <w:rFonts w:hAnsi="宋体"/>
                <w:sz w:val="18"/>
                <w:szCs w:val="18"/>
              </w:rPr>
            </w:pPr>
            <w:r>
              <w:rPr>
                <w:rFonts w:hint="eastAsia" w:hAnsi="宋体"/>
                <w:sz w:val="18"/>
                <w:szCs w:val="18"/>
              </w:rPr>
              <w:t>击穿电压试验</w:t>
            </w:r>
          </w:p>
        </w:tc>
        <w:tc>
          <w:tcPr>
            <w:tcW w:w="1701" w:type="dxa"/>
            <w:tcBorders>
              <w:bottom w:val="single" w:color="auto" w:sz="4" w:space="0"/>
              <w:tl2br w:val="nil"/>
              <w:tr2bl w:val="nil"/>
            </w:tcBorders>
            <w:vAlign w:val="center"/>
          </w:tcPr>
          <w:p w14:paraId="6E4C254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.3.4</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324E53F8">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0.4.4条</w:t>
            </w:r>
          </w:p>
        </w:tc>
        <w:tc>
          <w:tcPr>
            <w:tcW w:w="766" w:type="dxa"/>
            <w:tcBorders>
              <w:bottom w:val="single" w:color="auto" w:sz="4" w:space="0"/>
              <w:tl2br w:val="nil"/>
              <w:tr2bl w:val="nil"/>
            </w:tcBorders>
            <w:shd w:val="clear" w:color="auto" w:fill="auto"/>
            <w:vAlign w:val="center"/>
          </w:tcPr>
          <w:p w14:paraId="242597D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204C28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D6EAD1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DF5D45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D4CA3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18CD94A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3</w:t>
            </w:r>
          </w:p>
        </w:tc>
        <w:tc>
          <w:tcPr>
            <w:tcW w:w="425" w:type="dxa"/>
            <w:vMerge w:val="continue"/>
            <w:tcBorders>
              <w:tl2br w:val="nil"/>
              <w:tr2bl w:val="nil"/>
            </w:tcBorders>
            <w:vAlign w:val="center"/>
          </w:tcPr>
          <w:p w14:paraId="4B7AF090">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1F91609D">
            <w:pPr>
              <w:pStyle w:val="124"/>
              <w:ind w:right="-90" w:rightChars="-50"/>
              <w:jc w:val="left"/>
              <w:rPr>
                <w:rFonts w:hAnsi="宋体"/>
                <w:sz w:val="18"/>
                <w:szCs w:val="18"/>
              </w:rPr>
            </w:pPr>
            <w:r>
              <w:rPr>
                <w:rFonts w:hint="eastAsia" w:hAnsi="宋体"/>
                <w:sz w:val="18"/>
                <w:szCs w:val="18"/>
              </w:rPr>
              <w:t>漏电流、放电试验</w:t>
            </w:r>
          </w:p>
        </w:tc>
        <w:tc>
          <w:tcPr>
            <w:tcW w:w="1701" w:type="dxa"/>
            <w:tcBorders>
              <w:bottom w:val="single" w:color="auto" w:sz="4" w:space="0"/>
              <w:tl2br w:val="nil"/>
              <w:tr2bl w:val="nil"/>
            </w:tcBorders>
            <w:vAlign w:val="center"/>
          </w:tcPr>
          <w:p w14:paraId="7665847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.3.6</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388A83F3">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0.4.6条</w:t>
            </w:r>
          </w:p>
        </w:tc>
        <w:tc>
          <w:tcPr>
            <w:tcW w:w="766" w:type="dxa"/>
            <w:tcBorders>
              <w:bottom w:val="single" w:color="auto" w:sz="4" w:space="0"/>
              <w:tl2br w:val="nil"/>
              <w:tr2bl w:val="nil"/>
            </w:tcBorders>
            <w:shd w:val="clear" w:color="auto" w:fill="auto"/>
            <w:vAlign w:val="center"/>
          </w:tcPr>
          <w:p w14:paraId="665558D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288B7D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BE3518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F110D2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F159C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48FFF5A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4</w:t>
            </w:r>
          </w:p>
        </w:tc>
        <w:tc>
          <w:tcPr>
            <w:tcW w:w="425" w:type="dxa"/>
            <w:vMerge w:val="continue"/>
            <w:tcBorders>
              <w:tl2br w:val="nil"/>
              <w:tr2bl w:val="nil"/>
            </w:tcBorders>
            <w:vAlign w:val="center"/>
          </w:tcPr>
          <w:p w14:paraId="7C402DB4">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30A5A70E">
            <w:pPr>
              <w:pStyle w:val="124"/>
              <w:ind w:right="-90" w:rightChars="-50"/>
              <w:jc w:val="left"/>
              <w:rPr>
                <w:rFonts w:hAnsi="宋体"/>
                <w:sz w:val="18"/>
                <w:szCs w:val="18"/>
              </w:rPr>
            </w:pPr>
            <w:r>
              <w:rPr>
                <w:rFonts w:hint="eastAsia" w:hAnsi="宋体"/>
                <w:sz w:val="18"/>
                <w:szCs w:val="18"/>
              </w:rPr>
              <w:t>直流稳定性试验</w:t>
            </w:r>
          </w:p>
        </w:tc>
        <w:tc>
          <w:tcPr>
            <w:tcW w:w="1701" w:type="dxa"/>
            <w:tcBorders>
              <w:bottom w:val="single" w:color="auto" w:sz="4" w:space="0"/>
              <w:tl2br w:val="nil"/>
              <w:tr2bl w:val="nil"/>
            </w:tcBorders>
            <w:vAlign w:val="center"/>
          </w:tcPr>
          <w:p w14:paraId="1F6BF86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.3.7</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4D3DF229">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0.4.7条</w:t>
            </w:r>
          </w:p>
        </w:tc>
        <w:tc>
          <w:tcPr>
            <w:tcW w:w="766" w:type="dxa"/>
            <w:tcBorders>
              <w:bottom w:val="single" w:color="auto" w:sz="4" w:space="0"/>
              <w:tl2br w:val="nil"/>
              <w:tr2bl w:val="nil"/>
            </w:tcBorders>
            <w:shd w:val="clear" w:color="auto" w:fill="auto"/>
            <w:vAlign w:val="center"/>
          </w:tcPr>
          <w:p w14:paraId="6D6DDA5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343B1DA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A1017A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F65DBE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E4908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vMerge w:val="restart"/>
            <w:tcBorders>
              <w:tl2br w:val="nil"/>
              <w:tr2bl w:val="nil"/>
            </w:tcBorders>
            <w:shd w:val="clear" w:color="auto" w:fill="auto"/>
            <w:vAlign w:val="center"/>
          </w:tcPr>
          <w:p w14:paraId="1757657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5</w:t>
            </w:r>
          </w:p>
        </w:tc>
        <w:tc>
          <w:tcPr>
            <w:tcW w:w="425" w:type="dxa"/>
            <w:vMerge w:val="restart"/>
            <w:tcBorders>
              <w:tl2br w:val="nil"/>
              <w:tr2bl w:val="nil"/>
            </w:tcBorders>
            <w:vAlign w:val="center"/>
          </w:tcPr>
          <w:p w14:paraId="6A9CB849">
            <w:pPr>
              <w:adjustRightInd w:val="0"/>
              <w:snapToGrid w:val="0"/>
              <w:spacing w:after="0" w:line="240" w:lineRule="auto"/>
              <w:rPr>
                <w:rFonts w:asciiTheme="minorEastAsia" w:hAnsiTheme="minorEastAsia" w:eastAsiaTheme="minorEastAsia"/>
              </w:rPr>
            </w:pPr>
            <w:bookmarkStart w:id="110" w:name="OLE_LINK102"/>
            <w:bookmarkStart w:id="111" w:name="OLE_LINK103"/>
            <w:r>
              <w:rPr>
                <w:rFonts w:asciiTheme="minorEastAsia" w:hAnsiTheme="minorEastAsia" w:eastAsiaTheme="minorEastAsia"/>
              </w:rPr>
              <w:t>绝缘物理机械性能</w:t>
            </w:r>
            <w:bookmarkEnd w:id="110"/>
            <w:bookmarkEnd w:id="111"/>
          </w:p>
        </w:tc>
        <w:tc>
          <w:tcPr>
            <w:tcW w:w="2278" w:type="dxa"/>
            <w:tcBorders>
              <w:bottom w:val="single" w:color="auto" w:sz="4" w:space="0"/>
              <w:tl2br w:val="nil"/>
              <w:tr2bl w:val="nil"/>
            </w:tcBorders>
            <w:vAlign w:val="center"/>
          </w:tcPr>
          <w:p w14:paraId="43DBB3D7">
            <w:pPr>
              <w:pStyle w:val="124"/>
              <w:ind w:left="-16" w:leftChars="-9" w:right="-52" w:rightChars="-29"/>
              <w:jc w:val="left"/>
              <w:rPr>
                <w:rFonts w:hAnsi="宋体"/>
                <w:sz w:val="18"/>
                <w:szCs w:val="18"/>
              </w:rPr>
            </w:pPr>
            <w:r>
              <w:rPr>
                <w:rFonts w:hint="eastAsia" w:hAnsi="宋体"/>
                <w:sz w:val="18"/>
                <w:szCs w:val="18"/>
              </w:rPr>
              <w:t>老化前抗张强度</w:t>
            </w:r>
          </w:p>
        </w:tc>
        <w:tc>
          <w:tcPr>
            <w:tcW w:w="1701" w:type="dxa"/>
            <w:tcBorders>
              <w:bottom w:val="single" w:color="auto" w:sz="4" w:space="0"/>
              <w:tl2br w:val="nil"/>
              <w:tr2bl w:val="nil"/>
            </w:tcBorders>
            <w:vAlign w:val="center"/>
          </w:tcPr>
          <w:p w14:paraId="6C35A9D6">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第9</w:t>
            </w:r>
            <w:r>
              <w:rPr>
                <w:rFonts w:asciiTheme="minorEastAsia" w:hAnsiTheme="minorEastAsia" w:eastAsiaTheme="minorEastAsia"/>
                <w:sz w:val="16"/>
              </w:rPr>
              <w:t>.2.1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444531A8">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78C2B00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581C957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B690FA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1DB1B4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6991A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vMerge w:val="continue"/>
            <w:tcBorders>
              <w:bottom w:val="single" w:color="auto" w:sz="4" w:space="0"/>
              <w:tl2br w:val="nil"/>
              <w:tr2bl w:val="nil"/>
            </w:tcBorders>
            <w:shd w:val="clear" w:color="auto" w:fill="auto"/>
            <w:vAlign w:val="center"/>
          </w:tcPr>
          <w:p w14:paraId="1E90E891">
            <w:pPr>
              <w:snapToGrid w:val="0"/>
              <w:spacing w:after="0" w:line="240" w:lineRule="auto"/>
              <w:rPr>
                <w:rFonts w:asciiTheme="minorEastAsia" w:hAnsiTheme="minorEastAsia" w:eastAsiaTheme="minorEastAsia"/>
              </w:rPr>
            </w:pPr>
          </w:p>
        </w:tc>
        <w:tc>
          <w:tcPr>
            <w:tcW w:w="425" w:type="dxa"/>
            <w:vMerge w:val="continue"/>
            <w:tcBorders>
              <w:tl2br w:val="nil"/>
              <w:tr2bl w:val="nil"/>
            </w:tcBorders>
            <w:vAlign w:val="center"/>
          </w:tcPr>
          <w:p w14:paraId="56223B24">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482B4C43">
            <w:pPr>
              <w:pStyle w:val="124"/>
              <w:ind w:left="-16" w:leftChars="-9" w:right="-52" w:rightChars="-29"/>
              <w:jc w:val="left"/>
              <w:rPr>
                <w:rFonts w:hAnsi="宋体"/>
                <w:sz w:val="18"/>
                <w:szCs w:val="18"/>
              </w:rPr>
            </w:pPr>
            <w:r>
              <w:rPr>
                <w:rFonts w:hint="eastAsia" w:hAnsi="宋体"/>
                <w:sz w:val="18"/>
                <w:szCs w:val="18"/>
              </w:rPr>
              <w:t>老化前断裂伸长率</w:t>
            </w:r>
          </w:p>
        </w:tc>
        <w:tc>
          <w:tcPr>
            <w:tcW w:w="1701" w:type="dxa"/>
            <w:tcBorders>
              <w:bottom w:val="single" w:color="auto" w:sz="4" w:space="0"/>
              <w:tl2br w:val="nil"/>
              <w:tr2bl w:val="nil"/>
            </w:tcBorders>
            <w:vAlign w:val="center"/>
          </w:tcPr>
          <w:p w14:paraId="45A40CA7">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第9</w:t>
            </w:r>
            <w:r>
              <w:rPr>
                <w:rFonts w:asciiTheme="minorEastAsia" w:hAnsiTheme="minorEastAsia" w:eastAsiaTheme="minorEastAsia"/>
                <w:sz w:val="16"/>
              </w:rPr>
              <w:t>.2.1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7432A17A">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099CF3D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56CEFB5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32BC32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296DA2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2BAF99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vMerge w:val="restart"/>
            <w:tcBorders>
              <w:tl2br w:val="nil"/>
              <w:tr2bl w:val="nil"/>
            </w:tcBorders>
            <w:shd w:val="clear" w:color="auto" w:fill="auto"/>
            <w:vAlign w:val="center"/>
          </w:tcPr>
          <w:p w14:paraId="34D0280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6</w:t>
            </w:r>
          </w:p>
        </w:tc>
        <w:tc>
          <w:tcPr>
            <w:tcW w:w="425" w:type="dxa"/>
            <w:vMerge w:val="continue"/>
            <w:tcBorders>
              <w:tl2br w:val="nil"/>
              <w:tr2bl w:val="nil"/>
            </w:tcBorders>
            <w:vAlign w:val="center"/>
          </w:tcPr>
          <w:p w14:paraId="09647DDC">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6BA39E21">
            <w:pPr>
              <w:pStyle w:val="124"/>
              <w:ind w:right="-90" w:rightChars="-50"/>
              <w:jc w:val="left"/>
              <w:rPr>
                <w:rFonts w:hAnsi="宋体"/>
                <w:sz w:val="18"/>
                <w:szCs w:val="18"/>
              </w:rPr>
            </w:pPr>
            <w:r>
              <w:rPr>
                <w:rFonts w:hint="eastAsia" w:hAnsi="宋体"/>
                <w:sz w:val="18"/>
                <w:szCs w:val="18"/>
              </w:rPr>
              <w:t>老化后抗张强度变化率</w:t>
            </w:r>
          </w:p>
        </w:tc>
        <w:tc>
          <w:tcPr>
            <w:tcW w:w="1701" w:type="dxa"/>
            <w:tcBorders>
              <w:bottom w:val="single" w:color="auto" w:sz="4" w:space="0"/>
              <w:tl2br w:val="nil"/>
              <w:tr2bl w:val="nil"/>
            </w:tcBorders>
            <w:vAlign w:val="center"/>
          </w:tcPr>
          <w:p w14:paraId="53147DA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.2.2</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7FEB6628">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0.3.2</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4D21029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44BEF6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E23CB8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75E718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41ED0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vMerge w:val="continue"/>
            <w:tcBorders>
              <w:bottom w:val="single" w:color="auto" w:sz="4" w:space="0"/>
              <w:tl2br w:val="nil"/>
              <w:tr2bl w:val="nil"/>
            </w:tcBorders>
            <w:shd w:val="clear" w:color="auto" w:fill="auto"/>
            <w:vAlign w:val="center"/>
          </w:tcPr>
          <w:p w14:paraId="23000AB4">
            <w:pPr>
              <w:snapToGrid w:val="0"/>
              <w:spacing w:after="0" w:line="240" w:lineRule="auto"/>
              <w:rPr>
                <w:rFonts w:asciiTheme="minorEastAsia" w:hAnsiTheme="minorEastAsia" w:eastAsiaTheme="minorEastAsia"/>
              </w:rPr>
            </w:pPr>
          </w:p>
        </w:tc>
        <w:tc>
          <w:tcPr>
            <w:tcW w:w="425" w:type="dxa"/>
            <w:vMerge w:val="continue"/>
            <w:tcBorders>
              <w:tl2br w:val="nil"/>
              <w:tr2bl w:val="nil"/>
            </w:tcBorders>
            <w:vAlign w:val="center"/>
          </w:tcPr>
          <w:p w14:paraId="2E4D5FE3">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5CF9F3A7">
            <w:pPr>
              <w:pStyle w:val="124"/>
              <w:ind w:right="-90" w:rightChars="-50"/>
              <w:jc w:val="left"/>
              <w:rPr>
                <w:rFonts w:hAnsi="宋体"/>
                <w:sz w:val="18"/>
                <w:szCs w:val="18"/>
              </w:rPr>
            </w:pPr>
            <w:bookmarkStart w:id="112" w:name="OLE_LINK101"/>
            <w:r>
              <w:rPr>
                <w:rFonts w:hint="eastAsia" w:hAnsi="宋体"/>
                <w:sz w:val="18"/>
                <w:szCs w:val="18"/>
              </w:rPr>
              <w:t>老化后断裂伸长率变化率</w:t>
            </w:r>
            <w:bookmarkEnd w:id="112"/>
          </w:p>
        </w:tc>
        <w:tc>
          <w:tcPr>
            <w:tcW w:w="1701" w:type="dxa"/>
            <w:tcBorders>
              <w:bottom w:val="single" w:color="auto" w:sz="4" w:space="0"/>
              <w:tl2br w:val="nil"/>
              <w:tr2bl w:val="nil"/>
            </w:tcBorders>
            <w:vAlign w:val="center"/>
          </w:tcPr>
          <w:p w14:paraId="36B96BFE">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.2.2</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3E1FBCE9">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0.3.2</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1BE2827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1DF9DC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F7CD9B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671A59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ECF18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4EB46030">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7</w:t>
            </w:r>
          </w:p>
        </w:tc>
        <w:tc>
          <w:tcPr>
            <w:tcW w:w="425" w:type="dxa"/>
            <w:vMerge w:val="continue"/>
            <w:tcBorders>
              <w:tl2br w:val="nil"/>
              <w:tr2bl w:val="nil"/>
            </w:tcBorders>
            <w:vAlign w:val="center"/>
          </w:tcPr>
          <w:p w14:paraId="339E8390">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7D8E7207">
            <w:pPr>
              <w:pStyle w:val="124"/>
              <w:ind w:right="-90" w:rightChars="-50"/>
              <w:jc w:val="left"/>
              <w:rPr>
                <w:rFonts w:hAnsi="宋体"/>
                <w:sz w:val="18"/>
                <w:szCs w:val="18"/>
              </w:rPr>
            </w:pPr>
            <w:r>
              <w:rPr>
                <w:rFonts w:hint="eastAsia" w:hAnsi="宋体"/>
                <w:sz w:val="18"/>
                <w:szCs w:val="18"/>
              </w:rPr>
              <w:t>耐臭氧试验</w:t>
            </w:r>
          </w:p>
        </w:tc>
        <w:tc>
          <w:tcPr>
            <w:tcW w:w="1701" w:type="dxa"/>
            <w:tcBorders>
              <w:bottom w:val="single" w:color="auto" w:sz="4" w:space="0"/>
              <w:tl2br w:val="nil"/>
              <w:tr2bl w:val="nil"/>
            </w:tcBorders>
            <w:vAlign w:val="center"/>
          </w:tcPr>
          <w:p w14:paraId="4D91426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.2.3</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639F14DA">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0.3.3</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2C72AF2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392AC65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6F045A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4800BC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D97BF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5DCA9A70">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8</w:t>
            </w:r>
          </w:p>
        </w:tc>
        <w:tc>
          <w:tcPr>
            <w:tcW w:w="425" w:type="dxa"/>
            <w:vMerge w:val="continue"/>
            <w:tcBorders>
              <w:tl2br w:val="nil"/>
              <w:tr2bl w:val="nil"/>
            </w:tcBorders>
            <w:vAlign w:val="center"/>
          </w:tcPr>
          <w:p w14:paraId="0571BF51">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5000D91E">
            <w:pPr>
              <w:adjustRightInd w:val="0"/>
              <w:snapToGrid w:val="0"/>
              <w:spacing w:after="0" w:line="240" w:lineRule="auto"/>
              <w:jc w:val="left"/>
              <w:rPr>
                <w:rFonts w:asciiTheme="minorEastAsia" w:hAnsiTheme="minorEastAsia" w:eastAsiaTheme="minorEastAsia"/>
              </w:rPr>
            </w:pPr>
            <w:r>
              <w:t>耐矿物油试</w:t>
            </w:r>
            <w:r>
              <w:rPr>
                <w:rFonts w:hint="eastAsia"/>
              </w:rPr>
              <w:t>验</w:t>
            </w:r>
          </w:p>
        </w:tc>
        <w:tc>
          <w:tcPr>
            <w:tcW w:w="1701" w:type="dxa"/>
            <w:tcBorders>
              <w:bottom w:val="single" w:color="auto" w:sz="4" w:space="0"/>
              <w:tl2br w:val="nil"/>
              <w:tr2bl w:val="nil"/>
            </w:tcBorders>
            <w:vAlign w:val="center"/>
          </w:tcPr>
          <w:p w14:paraId="1475068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.2.4</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1D4E1927">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0.3.4</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221893A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87F87A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9D4A53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322024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5E0B4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6D6B524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9</w:t>
            </w:r>
          </w:p>
        </w:tc>
        <w:tc>
          <w:tcPr>
            <w:tcW w:w="425" w:type="dxa"/>
            <w:vMerge w:val="continue"/>
            <w:tcBorders>
              <w:tl2br w:val="nil"/>
              <w:tr2bl w:val="nil"/>
            </w:tcBorders>
            <w:vAlign w:val="center"/>
          </w:tcPr>
          <w:p w14:paraId="181CF131">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06AD1B39">
            <w:pPr>
              <w:adjustRightInd w:val="0"/>
              <w:snapToGrid w:val="0"/>
              <w:spacing w:after="0" w:line="240" w:lineRule="auto"/>
              <w:jc w:val="left"/>
            </w:pPr>
            <w:r>
              <w:t>耐燃料油</w:t>
            </w:r>
            <w:r>
              <w:rPr>
                <w:rFonts w:hint="eastAsia"/>
              </w:rPr>
              <w:t>试验</w:t>
            </w:r>
          </w:p>
        </w:tc>
        <w:tc>
          <w:tcPr>
            <w:tcW w:w="1701" w:type="dxa"/>
            <w:tcBorders>
              <w:bottom w:val="single" w:color="auto" w:sz="4" w:space="0"/>
              <w:tl2br w:val="nil"/>
              <w:tr2bl w:val="nil"/>
            </w:tcBorders>
            <w:vAlign w:val="center"/>
          </w:tcPr>
          <w:p w14:paraId="558054C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.2.4</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09B103B2">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0.3.4</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05807DF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757AF25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C3C0C1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60E546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ECC9E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1A5688D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0</w:t>
            </w:r>
          </w:p>
        </w:tc>
        <w:tc>
          <w:tcPr>
            <w:tcW w:w="425" w:type="dxa"/>
            <w:vMerge w:val="continue"/>
            <w:tcBorders>
              <w:tl2br w:val="nil"/>
              <w:tr2bl w:val="nil"/>
            </w:tcBorders>
            <w:vAlign w:val="center"/>
          </w:tcPr>
          <w:p w14:paraId="78918CB2">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39A4A0C2">
            <w:pPr>
              <w:pStyle w:val="124"/>
              <w:ind w:right="-90" w:rightChars="-50"/>
              <w:jc w:val="left"/>
              <w:rPr>
                <w:rFonts w:hAnsi="宋体"/>
                <w:sz w:val="18"/>
                <w:szCs w:val="18"/>
              </w:rPr>
            </w:pPr>
            <w:r>
              <w:rPr>
                <w:rFonts w:hint="eastAsia" w:hAnsi="宋体"/>
                <w:sz w:val="18"/>
                <w:szCs w:val="18"/>
              </w:rPr>
              <w:t>抗酸性试验</w:t>
            </w:r>
          </w:p>
        </w:tc>
        <w:tc>
          <w:tcPr>
            <w:tcW w:w="1701" w:type="dxa"/>
            <w:tcBorders>
              <w:bottom w:val="single" w:color="auto" w:sz="4" w:space="0"/>
              <w:tl2br w:val="nil"/>
              <w:tr2bl w:val="nil"/>
            </w:tcBorders>
            <w:vAlign w:val="center"/>
          </w:tcPr>
          <w:p w14:paraId="7557745E">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.2.6</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040CEE05">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0.3.6</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44AEEFF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369F388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17A5BE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478328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0CF20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38E93C6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1</w:t>
            </w:r>
          </w:p>
        </w:tc>
        <w:tc>
          <w:tcPr>
            <w:tcW w:w="425" w:type="dxa"/>
            <w:vMerge w:val="continue"/>
            <w:tcBorders>
              <w:tl2br w:val="nil"/>
              <w:tr2bl w:val="nil"/>
            </w:tcBorders>
            <w:vAlign w:val="center"/>
          </w:tcPr>
          <w:p w14:paraId="3BBFD39D">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3DA3C1B4">
            <w:pPr>
              <w:pStyle w:val="124"/>
              <w:ind w:right="-90" w:rightChars="-50"/>
              <w:jc w:val="left"/>
              <w:rPr>
                <w:rFonts w:hAnsi="宋体"/>
                <w:sz w:val="18"/>
                <w:szCs w:val="18"/>
              </w:rPr>
            </w:pPr>
            <w:r>
              <w:rPr>
                <w:rFonts w:hint="eastAsia" w:hAnsi="宋体"/>
                <w:sz w:val="18"/>
                <w:szCs w:val="18"/>
              </w:rPr>
              <w:t>抗碱性试验</w:t>
            </w:r>
          </w:p>
        </w:tc>
        <w:tc>
          <w:tcPr>
            <w:tcW w:w="1701" w:type="dxa"/>
            <w:tcBorders>
              <w:bottom w:val="single" w:color="auto" w:sz="4" w:space="0"/>
              <w:tl2br w:val="nil"/>
              <w:tr2bl w:val="nil"/>
            </w:tcBorders>
            <w:vAlign w:val="center"/>
          </w:tcPr>
          <w:p w14:paraId="2C97DC7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.2.6</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6DAD5D3B">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0.3.6</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3445291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29DE98C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81098A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B77385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C764E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26AE67F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2</w:t>
            </w:r>
          </w:p>
        </w:tc>
        <w:tc>
          <w:tcPr>
            <w:tcW w:w="425" w:type="dxa"/>
            <w:vMerge w:val="continue"/>
            <w:tcBorders>
              <w:tl2br w:val="nil"/>
              <w:tr2bl w:val="nil"/>
            </w:tcBorders>
            <w:vAlign w:val="center"/>
          </w:tcPr>
          <w:p w14:paraId="02398CF5">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290B5762">
            <w:pPr>
              <w:pStyle w:val="124"/>
              <w:ind w:right="-90" w:rightChars="-50"/>
              <w:jc w:val="left"/>
              <w:rPr>
                <w:rFonts w:hAnsi="宋体"/>
                <w:sz w:val="18"/>
                <w:szCs w:val="18"/>
              </w:rPr>
            </w:pPr>
            <w:r>
              <w:rPr>
                <w:rFonts w:hint="eastAsia" w:hAnsi="宋体"/>
                <w:sz w:val="18"/>
                <w:szCs w:val="18"/>
              </w:rPr>
              <w:t>热延伸试验</w:t>
            </w:r>
          </w:p>
        </w:tc>
        <w:tc>
          <w:tcPr>
            <w:tcW w:w="1701" w:type="dxa"/>
            <w:tcBorders>
              <w:bottom w:val="single" w:color="auto" w:sz="4" w:space="0"/>
              <w:tl2br w:val="nil"/>
              <w:tr2bl w:val="nil"/>
            </w:tcBorders>
            <w:vAlign w:val="center"/>
          </w:tcPr>
          <w:p w14:paraId="10CAE0D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.2.7</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654ECF21">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0.3.7</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6A2A325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DFDC9C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50BC68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F3233A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47C3E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469389B6">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3</w:t>
            </w:r>
          </w:p>
        </w:tc>
        <w:tc>
          <w:tcPr>
            <w:tcW w:w="425" w:type="dxa"/>
            <w:vMerge w:val="continue"/>
            <w:tcBorders>
              <w:tl2br w:val="nil"/>
              <w:tr2bl w:val="nil"/>
            </w:tcBorders>
            <w:vAlign w:val="center"/>
          </w:tcPr>
          <w:p w14:paraId="5E910F7E">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53F9B094">
            <w:pPr>
              <w:pStyle w:val="124"/>
              <w:ind w:right="-90" w:rightChars="-50"/>
              <w:jc w:val="left"/>
              <w:rPr>
                <w:rFonts w:hAnsi="宋体"/>
                <w:sz w:val="18"/>
                <w:szCs w:val="18"/>
              </w:rPr>
            </w:pPr>
            <w:r>
              <w:rPr>
                <w:rFonts w:hint="eastAsia" w:hAnsi="宋体"/>
                <w:sz w:val="18"/>
                <w:szCs w:val="18"/>
              </w:rPr>
              <w:t>低温卷绕试验</w:t>
            </w:r>
          </w:p>
        </w:tc>
        <w:tc>
          <w:tcPr>
            <w:tcW w:w="1701" w:type="dxa"/>
            <w:tcBorders>
              <w:bottom w:val="single" w:color="auto" w:sz="4" w:space="0"/>
              <w:tl2br w:val="nil"/>
              <w:tr2bl w:val="nil"/>
            </w:tcBorders>
            <w:vAlign w:val="center"/>
          </w:tcPr>
          <w:p w14:paraId="58700C6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.2.8.1</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2C53E528">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0.3.10.1</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306E75E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7CD8A3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807640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D7194E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2E2641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618C6080">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4</w:t>
            </w:r>
          </w:p>
        </w:tc>
        <w:tc>
          <w:tcPr>
            <w:tcW w:w="425" w:type="dxa"/>
            <w:vMerge w:val="continue"/>
            <w:tcBorders>
              <w:bottom w:val="single" w:color="auto" w:sz="4" w:space="0"/>
              <w:tl2br w:val="nil"/>
              <w:tr2bl w:val="nil"/>
            </w:tcBorders>
            <w:vAlign w:val="center"/>
          </w:tcPr>
          <w:p w14:paraId="1FE39CA5">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1B128247">
            <w:pPr>
              <w:pStyle w:val="124"/>
              <w:ind w:left="7" w:leftChars="4" w:right="-90" w:rightChars="-50"/>
              <w:jc w:val="left"/>
              <w:rPr>
                <w:rFonts w:hAnsi="宋体"/>
                <w:sz w:val="18"/>
                <w:szCs w:val="18"/>
              </w:rPr>
            </w:pPr>
            <w:r>
              <w:rPr>
                <w:rFonts w:hint="eastAsia" w:hAnsi="宋体"/>
                <w:sz w:val="18"/>
                <w:szCs w:val="18"/>
              </w:rPr>
              <w:t>低温拉伸试验</w:t>
            </w:r>
          </w:p>
        </w:tc>
        <w:tc>
          <w:tcPr>
            <w:tcW w:w="1701" w:type="dxa"/>
            <w:tcBorders>
              <w:bottom w:val="single" w:color="auto" w:sz="4" w:space="0"/>
              <w:tl2br w:val="nil"/>
              <w:tr2bl w:val="nil"/>
            </w:tcBorders>
            <w:vAlign w:val="center"/>
          </w:tcPr>
          <w:p w14:paraId="2F72E0D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.2.8.2</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12756A88">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0.3.10.2</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695EF6E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021B43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31AEA7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7512B9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bookmarkEnd w:id="88"/>
    </w:tbl>
    <w:p w14:paraId="4A2C76D5">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7</w:t>
      </w:r>
      <w:r>
        <w:rPr>
          <w:rFonts w:hint="eastAsia" w:ascii="黑体" w:hAnsi="黑体" w:eastAsia="黑体"/>
        </w:rPr>
        <w:t xml:space="preserve">  （续）</w:t>
      </w:r>
    </w:p>
    <w:tbl>
      <w:tblPr>
        <w:tblStyle w:val="25"/>
        <w:tblW w:w="959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58"/>
        <w:gridCol w:w="425"/>
        <w:gridCol w:w="2278"/>
        <w:gridCol w:w="1701"/>
        <w:gridCol w:w="1560"/>
        <w:gridCol w:w="766"/>
        <w:gridCol w:w="766"/>
        <w:gridCol w:w="768"/>
        <w:gridCol w:w="768"/>
      </w:tblGrid>
      <w:tr w14:paraId="1D00AF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58" w:type="dxa"/>
            <w:tcBorders>
              <w:bottom w:val="single" w:color="auto" w:sz="8" w:space="0"/>
            </w:tcBorders>
            <w:vAlign w:val="center"/>
          </w:tcPr>
          <w:p w14:paraId="515A470C">
            <w:pPr>
              <w:snapToGrid w:val="0"/>
              <w:spacing w:after="0" w:line="240" w:lineRule="auto"/>
              <w:ind w:leftChars="-65" w:right="-106" w:rightChars="-59" w:hanging="117" w:hangingChars="65"/>
              <w:rPr>
                <w:rFonts w:asciiTheme="minorEastAsia" w:hAnsiTheme="minorEastAsia" w:eastAsiaTheme="minorEastAsia"/>
              </w:rPr>
            </w:pPr>
            <w:r>
              <w:rPr>
                <w:rFonts w:asciiTheme="minorEastAsia" w:hAnsiTheme="minorEastAsia" w:eastAsiaTheme="minorEastAsia"/>
              </w:rPr>
              <w:t>序号</w:t>
            </w:r>
          </w:p>
        </w:tc>
        <w:tc>
          <w:tcPr>
            <w:tcW w:w="2703" w:type="dxa"/>
            <w:gridSpan w:val="2"/>
            <w:tcBorders>
              <w:bottom w:val="single" w:color="auto" w:sz="8" w:space="0"/>
            </w:tcBorders>
            <w:vAlign w:val="center"/>
          </w:tcPr>
          <w:p w14:paraId="6A7EE518">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1701" w:type="dxa"/>
            <w:tcBorders>
              <w:bottom w:val="single" w:color="auto" w:sz="8" w:space="0"/>
            </w:tcBorders>
            <w:vAlign w:val="center"/>
          </w:tcPr>
          <w:p w14:paraId="13A96B6D">
            <w:pPr>
              <w:snapToGrid w:val="0"/>
              <w:spacing w:after="0" w:line="240" w:lineRule="auto"/>
              <w:rPr>
                <w:rFonts w:asciiTheme="minorEastAsia" w:hAnsiTheme="minorEastAsia" w:eastAsiaTheme="minorEastAsia"/>
              </w:rPr>
            </w:pPr>
            <w:r>
              <w:rPr>
                <w:rFonts w:asciiTheme="minorEastAsia" w:hAnsiTheme="minorEastAsia" w:eastAsiaTheme="minorEastAsia"/>
              </w:rPr>
              <w:t>技术要</w:t>
            </w:r>
            <w:r>
              <w:rPr>
                <w:rFonts w:hint="eastAsia" w:asciiTheme="minorEastAsia" w:hAnsiTheme="minorEastAsia" w:eastAsiaTheme="minorEastAsia"/>
              </w:rPr>
              <w:t>求</w:t>
            </w:r>
          </w:p>
        </w:tc>
        <w:tc>
          <w:tcPr>
            <w:tcW w:w="1560" w:type="dxa"/>
            <w:tcBorders>
              <w:bottom w:val="single" w:color="auto" w:sz="8" w:space="0"/>
            </w:tcBorders>
            <w:vAlign w:val="center"/>
          </w:tcPr>
          <w:p w14:paraId="40D7A550">
            <w:pPr>
              <w:snapToGrid w:val="0"/>
              <w:spacing w:after="0" w:line="240" w:lineRule="auto"/>
              <w:rPr>
                <w:rFonts w:asciiTheme="minorEastAsia" w:hAnsiTheme="minorEastAsia" w:eastAsiaTheme="minorEastAsia"/>
              </w:rPr>
            </w:pPr>
            <w:r>
              <w:rPr>
                <w:rFonts w:asciiTheme="minorEastAsia" w:hAnsiTheme="minorEastAsia" w:eastAsiaTheme="minorEastAsia"/>
              </w:rPr>
              <w:t>试验方法</w:t>
            </w:r>
          </w:p>
        </w:tc>
        <w:tc>
          <w:tcPr>
            <w:tcW w:w="766" w:type="dxa"/>
            <w:tcBorders>
              <w:bottom w:val="single" w:color="auto" w:sz="8" w:space="0"/>
            </w:tcBorders>
            <w:vAlign w:val="center"/>
          </w:tcPr>
          <w:p w14:paraId="5BFBC165">
            <w:pPr>
              <w:snapToGrid w:val="0"/>
              <w:spacing w:after="0" w:line="240" w:lineRule="auto"/>
              <w:rPr>
                <w:rFonts w:asciiTheme="minorEastAsia" w:hAnsiTheme="minorEastAsia" w:eastAsiaTheme="minorEastAsia"/>
              </w:rPr>
            </w:pPr>
            <w:r>
              <w:rPr>
                <w:rFonts w:asciiTheme="minorEastAsia" w:hAnsiTheme="minorEastAsia" w:eastAsiaTheme="minorEastAsia"/>
              </w:rPr>
              <w:t>型式</w:t>
            </w:r>
          </w:p>
          <w:p w14:paraId="150D2837">
            <w:pPr>
              <w:snapToGrid w:val="0"/>
              <w:spacing w:after="0" w:line="240" w:lineRule="auto"/>
              <w:rPr>
                <w:rFonts w:asciiTheme="minorEastAsia" w:hAnsiTheme="minorEastAsia" w:eastAsiaTheme="minorEastAsia"/>
              </w:rPr>
            </w:pPr>
            <w:r>
              <w:rPr>
                <w:rFonts w:asciiTheme="minorEastAsia" w:hAnsiTheme="minorEastAsia" w:eastAsiaTheme="minorEastAsia"/>
              </w:rPr>
              <w:t>检验</w:t>
            </w:r>
          </w:p>
        </w:tc>
        <w:tc>
          <w:tcPr>
            <w:tcW w:w="766" w:type="dxa"/>
            <w:tcBorders>
              <w:bottom w:val="single" w:color="auto" w:sz="8" w:space="0"/>
            </w:tcBorders>
            <w:vAlign w:val="center"/>
          </w:tcPr>
          <w:p w14:paraId="0F05A1F6">
            <w:pPr>
              <w:snapToGrid w:val="0"/>
              <w:spacing w:after="0" w:line="240" w:lineRule="auto"/>
              <w:rPr>
                <w:rFonts w:asciiTheme="minorEastAsia" w:hAnsiTheme="minorEastAsia" w:eastAsiaTheme="minorEastAsia"/>
              </w:rPr>
            </w:pPr>
            <w:r>
              <w:rPr>
                <w:rFonts w:asciiTheme="minorEastAsia" w:hAnsiTheme="minorEastAsia" w:eastAsiaTheme="minorEastAsia"/>
              </w:rPr>
              <w:t>重要性</w:t>
            </w:r>
          </w:p>
          <w:p w14:paraId="440368D9">
            <w:pPr>
              <w:snapToGrid w:val="0"/>
              <w:spacing w:after="0" w:line="240" w:lineRule="auto"/>
              <w:rPr>
                <w:rFonts w:asciiTheme="minorEastAsia" w:hAnsiTheme="minorEastAsia" w:eastAsiaTheme="minorEastAsia"/>
              </w:rPr>
            </w:pPr>
            <w:r>
              <w:rPr>
                <w:rFonts w:asciiTheme="minorEastAsia" w:hAnsiTheme="minorEastAsia" w:eastAsiaTheme="minorEastAsia"/>
              </w:rPr>
              <w:t>能项目</w:t>
            </w:r>
          </w:p>
        </w:tc>
        <w:tc>
          <w:tcPr>
            <w:tcW w:w="768" w:type="dxa"/>
            <w:tcBorders>
              <w:bottom w:val="single" w:color="auto" w:sz="8" w:space="0"/>
            </w:tcBorders>
            <w:vAlign w:val="center"/>
          </w:tcPr>
          <w:p w14:paraId="29E16FFF">
            <w:pPr>
              <w:snapToGrid w:val="0"/>
              <w:spacing w:after="0" w:line="240" w:lineRule="auto"/>
              <w:rPr>
                <w:rFonts w:asciiTheme="minorEastAsia" w:hAnsiTheme="minorEastAsia" w:eastAsiaTheme="minorEastAsia"/>
              </w:rPr>
            </w:pPr>
            <w:r>
              <w:rPr>
                <w:rFonts w:asciiTheme="minorEastAsia" w:hAnsiTheme="minorEastAsia" w:eastAsiaTheme="minorEastAsia"/>
              </w:rPr>
              <w:t>监督</w:t>
            </w:r>
          </w:p>
          <w:p w14:paraId="3619387F">
            <w:pPr>
              <w:snapToGrid w:val="0"/>
              <w:spacing w:after="0" w:line="240" w:lineRule="auto"/>
              <w:rPr>
                <w:rFonts w:asciiTheme="minorEastAsia" w:hAnsiTheme="minorEastAsia" w:eastAsiaTheme="minorEastAsia"/>
              </w:rPr>
            </w:pPr>
            <w:r>
              <w:rPr>
                <w:rFonts w:asciiTheme="minorEastAsia" w:hAnsiTheme="minorEastAsia" w:eastAsiaTheme="minorEastAsia"/>
              </w:rPr>
              <w:t>检测</w:t>
            </w:r>
          </w:p>
        </w:tc>
        <w:tc>
          <w:tcPr>
            <w:tcW w:w="768" w:type="dxa"/>
            <w:tcBorders>
              <w:bottom w:val="single" w:color="auto" w:sz="8" w:space="0"/>
            </w:tcBorders>
            <w:vAlign w:val="center"/>
          </w:tcPr>
          <w:p w14:paraId="334CE413">
            <w:pPr>
              <w:snapToGrid w:val="0"/>
              <w:spacing w:after="0" w:line="240" w:lineRule="auto"/>
              <w:rPr>
                <w:rFonts w:asciiTheme="minorEastAsia" w:hAnsiTheme="minorEastAsia" w:eastAsiaTheme="minorEastAsia"/>
              </w:rPr>
            </w:pPr>
            <w:r>
              <w:rPr>
                <w:rFonts w:asciiTheme="minorEastAsia" w:hAnsiTheme="minorEastAsia" w:eastAsiaTheme="minorEastAsia"/>
              </w:rPr>
              <w:t>现场</w:t>
            </w:r>
          </w:p>
          <w:p w14:paraId="5FFC2C63">
            <w:pPr>
              <w:snapToGrid w:val="0"/>
              <w:spacing w:after="0" w:line="240" w:lineRule="auto"/>
              <w:rPr>
                <w:rFonts w:asciiTheme="minorEastAsia" w:hAnsiTheme="minorEastAsia" w:eastAsiaTheme="minorEastAsia"/>
              </w:rPr>
            </w:pPr>
            <w:r>
              <w:rPr>
                <w:rFonts w:asciiTheme="minorEastAsia" w:hAnsiTheme="minorEastAsia" w:eastAsiaTheme="minorEastAsia"/>
              </w:rPr>
              <w:t>检查</w:t>
            </w:r>
          </w:p>
        </w:tc>
      </w:tr>
      <w:tr w14:paraId="769E85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0BCE66E3">
            <w:pPr>
              <w:snapToGrid w:val="0"/>
              <w:spacing w:after="0" w:line="240" w:lineRule="auto"/>
              <w:rPr>
                <w:rFonts w:asciiTheme="minorEastAsia" w:hAnsiTheme="minorEastAsia" w:eastAsiaTheme="minorEastAsia"/>
              </w:rPr>
            </w:pPr>
            <w:bookmarkStart w:id="113" w:name="_Hlk205796184"/>
            <w:r>
              <w:rPr>
                <w:rFonts w:hint="eastAsia" w:asciiTheme="minorEastAsia" w:hAnsiTheme="minorEastAsia" w:eastAsiaTheme="minorEastAsia"/>
              </w:rPr>
              <w:t>2</w:t>
            </w:r>
            <w:r>
              <w:rPr>
                <w:rFonts w:asciiTheme="minorEastAsia" w:hAnsiTheme="minorEastAsia" w:eastAsiaTheme="minorEastAsia"/>
              </w:rPr>
              <w:t>5</w:t>
            </w:r>
          </w:p>
        </w:tc>
        <w:tc>
          <w:tcPr>
            <w:tcW w:w="425" w:type="dxa"/>
            <w:vMerge w:val="restart"/>
            <w:tcBorders>
              <w:tl2br w:val="nil"/>
              <w:tr2bl w:val="nil"/>
            </w:tcBorders>
            <w:vAlign w:val="center"/>
          </w:tcPr>
          <w:p w14:paraId="3A9157D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护套</w:t>
            </w:r>
            <w:r>
              <w:rPr>
                <w:rFonts w:asciiTheme="minorEastAsia" w:hAnsiTheme="minorEastAsia" w:eastAsiaTheme="minorEastAsia"/>
              </w:rPr>
              <w:t>物理机械性能</w:t>
            </w:r>
          </w:p>
        </w:tc>
        <w:tc>
          <w:tcPr>
            <w:tcW w:w="2278" w:type="dxa"/>
            <w:tcBorders>
              <w:bottom w:val="single" w:color="auto" w:sz="4" w:space="0"/>
              <w:tl2br w:val="nil"/>
              <w:tr2bl w:val="nil"/>
            </w:tcBorders>
            <w:vAlign w:val="center"/>
          </w:tcPr>
          <w:p w14:paraId="2553AB3B">
            <w:pPr>
              <w:pStyle w:val="124"/>
              <w:ind w:left="-16" w:leftChars="-9" w:right="-52" w:rightChars="-29"/>
              <w:jc w:val="left"/>
              <w:rPr>
                <w:rFonts w:hAnsi="宋体"/>
                <w:sz w:val="18"/>
                <w:szCs w:val="18"/>
              </w:rPr>
            </w:pPr>
            <w:r>
              <w:rPr>
                <w:rFonts w:hint="eastAsia" w:hAnsi="宋体"/>
                <w:sz w:val="18"/>
                <w:szCs w:val="18"/>
              </w:rPr>
              <w:t>老化前抗张强度</w:t>
            </w:r>
          </w:p>
        </w:tc>
        <w:tc>
          <w:tcPr>
            <w:tcW w:w="1701" w:type="dxa"/>
            <w:tcBorders>
              <w:bottom w:val="single" w:color="auto" w:sz="4" w:space="0"/>
              <w:tl2br w:val="nil"/>
              <w:tr2bl w:val="nil"/>
            </w:tcBorders>
            <w:vAlign w:val="center"/>
          </w:tcPr>
          <w:p w14:paraId="4DE6B806">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第9</w:t>
            </w:r>
            <w:r>
              <w:rPr>
                <w:rFonts w:asciiTheme="minorEastAsia" w:hAnsiTheme="minorEastAsia" w:eastAsiaTheme="minorEastAsia"/>
                <w:sz w:val="16"/>
              </w:rPr>
              <w:t>.2.1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2965C358">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04E2565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353C91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1F5733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38CB17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25658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2C2C3B70">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6</w:t>
            </w:r>
          </w:p>
        </w:tc>
        <w:tc>
          <w:tcPr>
            <w:tcW w:w="425" w:type="dxa"/>
            <w:vMerge w:val="continue"/>
            <w:tcBorders>
              <w:tl2br w:val="nil"/>
              <w:tr2bl w:val="nil"/>
            </w:tcBorders>
            <w:vAlign w:val="center"/>
          </w:tcPr>
          <w:p w14:paraId="552A5299">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7CA1EB08">
            <w:pPr>
              <w:pStyle w:val="124"/>
              <w:ind w:left="-16" w:leftChars="-9" w:right="-52" w:rightChars="-29"/>
              <w:jc w:val="left"/>
              <w:rPr>
                <w:rFonts w:hAnsi="宋体"/>
                <w:sz w:val="18"/>
                <w:szCs w:val="18"/>
              </w:rPr>
            </w:pPr>
            <w:r>
              <w:rPr>
                <w:rFonts w:hint="eastAsia" w:hAnsi="宋体"/>
                <w:sz w:val="18"/>
                <w:szCs w:val="18"/>
              </w:rPr>
              <w:t>老化前断裂伸长率</w:t>
            </w:r>
          </w:p>
        </w:tc>
        <w:tc>
          <w:tcPr>
            <w:tcW w:w="1701" w:type="dxa"/>
            <w:tcBorders>
              <w:bottom w:val="single" w:color="auto" w:sz="4" w:space="0"/>
              <w:tl2br w:val="nil"/>
              <w:tr2bl w:val="nil"/>
            </w:tcBorders>
            <w:vAlign w:val="center"/>
          </w:tcPr>
          <w:p w14:paraId="4589846E">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第9</w:t>
            </w:r>
            <w:r>
              <w:rPr>
                <w:rFonts w:asciiTheme="minorEastAsia" w:hAnsiTheme="minorEastAsia" w:eastAsiaTheme="minorEastAsia"/>
                <w:sz w:val="16"/>
              </w:rPr>
              <w:t>.2.1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480BC5CB">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7AF7288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2894185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A24516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958EFE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BF909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26991C4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7</w:t>
            </w:r>
          </w:p>
        </w:tc>
        <w:tc>
          <w:tcPr>
            <w:tcW w:w="425" w:type="dxa"/>
            <w:vMerge w:val="continue"/>
            <w:tcBorders>
              <w:tl2br w:val="nil"/>
              <w:tr2bl w:val="nil"/>
            </w:tcBorders>
            <w:vAlign w:val="center"/>
          </w:tcPr>
          <w:p w14:paraId="433776BD">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1341385C">
            <w:pPr>
              <w:pStyle w:val="124"/>
              <w:ind w:right="-90" w:rightChars="-50"/>
              <w:jc w:val="left"/>
              <w:rPr>
                <w:rFonts w:hAnsi="宋体"/>
                <w:sz w:val="18"/>
                <w:szCs w:val="18"/>
              </w:rPr>
            </w:pPr>
            <w:r>
              <w:rPr>
                <w:rFonts w:hint="eastAsia" w:hAnsi="宋体"/>
                <w:sz w:val="18"/>
                <w:szCs w:val="18"/>
              </w:rPr>
              <w:t>老化后抗张强度变化率</w:t>
            </w:r>
          </w:p>
        </w:tc>
        <w:tc>
          <w:tcPr>
            <w:tcW w:w="1701" w:type="dxa"/>
            <w:tcBorders>
              <w:bottom w:val="single" w:color="auto" w:sz="4" w:space="0"/>
              <w:tl2br w:val="nil"/>
              <w:tr2bl w:val="nil"/>
            </w:tcBorders>
            <w:vAlign w:val="center"/>
          </w:tcPr>
          <w:p w14:paraId="440879F5">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.2.2</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24897A03">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0.3.2</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42A4106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3DC4C89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A72087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EE88A6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B4E1D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61212E0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8</w:t>
            </w:r>
          </w:p>
        </w:tc>
        <w:tc>
          <w:tcPr>
            <w:tcW w:w="425" w:type="dxa"/>
            <w:vMerge w:val="continue"/>
            <w:tcBorders>
              <w:tl2br w:val="nil"/>
              <w:tr2bl w:val="nil"/>
            </w:tcBorders>
            <w:vAlign w:val="center"/>
          </w:tcPr>
          <w:p w14:paraId="63736E94">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5C196B44">
            <w:pPr>
              <w:pStyle w:val="124"/>
              <w:ind w:right="-90" w:rightChars="-50"/>
              <w:jc w:val="left"/>
              <w:rPr>
                <w:rFonts w:hAnsi="宋体"/>
                <w:sz w:val="18"/>
                <w:szCs w:val="18"/>
              </w:rPr>
            </w:pPr>
            <w:r>
              <w:rPr>
                <w:rFonts w:hint="eastAsia" w:hAnsi="宋体"/>
                <w:sz w:val="18"/>
                <w:szCs w:val="18"/>
              </w:rPr>
              <w:t>老化后断裂伸长率变化率</w:t>
            </w:r>
          </w:p>
        </w:tc>
        <w:tc>
          <w:tcPr>
            <w:tcW w:w="1701" w:type="dxa"/>
            <w:tcBorders>
              <w:bottom w:val="single" w:color="auto" w:sz="4" w:space="0"/>
              <w:tl2br w:val="nil"/>
              <w:tr2bl w:val="nil"/>
            </w:tcBorders>
            <w:vAlign w:val="center"/>
          </w:tcPr>
          <w:p w14:paraId="1EE36847">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.2.2</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747C66C9">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0.3.2</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472FD53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045B5A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FEE66C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547DA1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29A11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044E47F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9</w:t>
            </w:r>
          </w:p>
        </w:tc>
        <w:tc>
          <w:tcPr>
            <w:tcW w:w="425" w:type="dxa"/>
            <w:vMerge w:val="continue"/>
            <w:tcBorders>
              <w:tl2br w:val="nil"/>
              <w:tr2bl w:val="nil"/>
            </w:tcBorders>
            <w:vAlign w:val="center"/>
          </w:tcPr>
          <w:p w14:paraId="05082AA1">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27DFFCEE">
            <w:pPr>
              <w:pStyle w:val="124"/>
              <w:ind w:right="-90" w:rightChars="-50"/>
              <w:jc w:val="left"/>
              <w:rPr>
                <w:rFonts w:hAnsi="宋体"/>
                <w:sz w:val="18"/>
                <w:szCs w:val="18"/>
              </w:rPr>
            </w:pPr>
            <w:r>
              <w:rPr>
                <w:rFonts w:hint="eastAsia" w:hAnsi="宋体"/>
                <w:sz w:val="18"/>
                <w:szCs w:val="18"/>
              </w:rPr>
              <w:t>耐臭氧试验</w:t>
            </w:r>
          </w:p>
        </w:tc>
        <w:tc>
          <w:tcPr>
            <w:tcW w:w="1701" w:type="dxa"/>
            <w:tcBorders>
              <w:bottom w:val="single" w:color="auto" w:sz="4" w:space="0"/>
              <w:tl2br w:val="nil"/>
              <w:tr2bl w:val="nil"/>
            </w:tcBorders>
            <w:vAlign w:val="center"/>
          </w:tcPr>
          <w:p w14:paraId="1A82F7A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.2.3</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60978BEF">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0.3.3</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3ECBC0E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EC17BA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FEB36B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6003A7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34F2B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06EC86F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0</w:t>
            </w:r>
          </w:p>
        </w:tc>
        <w:tc>
          <w:tcPr>
            <w:tcW w:w="425" w:type="dxa"/>
            <w:vMerge w:val="continue"/>
            <w:tcBorders>
              <w:tl2br w:val="nil"/>
              <w:tr2bl w:val="nil"/>
            </w:tcBorders>
            <w:vAlign w:val="center"/>
          </w:tcPr>
          <w:p w14:paraId="24BF2923">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51729A8E">
            <w:pPr>
              <w:adjustRightInd w:val="0"/>
              <w:snapToGrid w:val="0"/>
              <w:spacing w:after="0" w:line="240" w:lineRule="auto"/>
              <w:jc w:val="left"/>
              <w:rPr>
                <w:rFonts w:asciiTheme="minorEastAsia" w:hAnsiTheme="minorEastAsia" w:eastAsiaTheme="minorEastAsia"/>
              </w:rPr>
            </w:pPr>
            <w:r>
              <w:t>耐矿物油试</w:t>
            </w:r>
            <w:r>
              <w:rPr>
                <w:rFonts w:hint="eastAsia"/>
              </w:rPr>
              <w:t>验</w:t>
            </w:r>
          </w:p>
        </w:tc>
        <w:tc>
          <w:tcPr>
            <w:tcW w:w="1701" w:type="dxa"/>
            <w:tcBorders>
              <w:bottom w:val="single" w:color="auto" w:sz="4" w:space="0"/>
              <w:tl2br w:val="nil"/>
              <w:tr2bl w:val="nil"/>
            </w:tcBorders>
            <w:vAlign w:val="center"/>
          </w:tcPr>
          <w:p w14:paraId="68B583B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.2.4</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3833EB84">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0.3.4</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273A20C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15A01E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065C5E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F5D2C1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B945A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0A332A3F">
            <w:pPr>
              <w:snapToGrid w:val="0"/>
              <w:spacing w:after="0" w:line="240" w:lineRule="auto"/>
              <w:rPr>
                <w:rFonts w:asciiTheme="minorEastAsia" w:hAnsiTheme="minorEastAsia" w:eastAsiaTheme="minorEastAsia"/>
              </w:rPr>
            </w:pPr>
            <w:r>
              <w:rPr>
                <w:rFonts w:asciiTheme="minorEastAsia" w:hAnsiTheme="minorEastAsia" w:eastAsiaTheme="minorEastAsia"/>
              </w:rPr>
              <w:t>31</w:t>
            </w:r>
          </w:p>
        </w:tc>
        <w:tc>
          <w:tcPr>
            <w:tcW w:w="425" w:type="dxa"/>
            <w:vMerge w:val="continue"/>
            <w:tcBorders>
              <w:tl2br w:val="nil"/>
              <w:tr2bl w:val="nil"/>
            </w:tcBorders>
            <w:vAlign w:val="center"/>
          </w:tcPr>
          <w:p w14:paraId="48B8D3C5">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67E7FD74">
            <w:pPr>
              <w:adjustRightInd w:val="0"/>
              <w:snapToGrid w:val="0"/>
              <w:spacing w:after="0" w:line="240" w:lineRule="auto"/>
              <w:jc w:val="left"/>
            </w:pPr>
            <w:r>
              <w:t>耐燃料油</w:t>
            </w:r>
            <w:r>
              <w:rPr>
                <w:rFonts w:hint="eastAsia"/>
              </w:rPr>
              <w:t>试验</w:t>
            </w:r>
          </w:p>
        </w:tc>
        <w:tc>
          <w:tcPr>
            <w:tcW w:w="1701" w:type="dxa"/>
            <w:tcBorders>
              <w:bottom w:val="single" w:color="auto" w:sz="4" w:space="0"/>
              <w:tl2br w:val="nil"/>
              <w:tr2bl w:val="nil"/>
            </w:tcBorders>
            <w:vAlign w:val="center"/>
          </w:tcPr>
          <w:p w14:paraId="2F59EA10">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.2.4</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5DE4B643">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0.3.4</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50D9009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27D5282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11C6B1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4C71C9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AB223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595280E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2</w:t>
            </w:r>
          </w:p>
        </w:tc>
        <w:tc>
          <w:tcPr>
            <w:tcW w:w="425" w:type="dxa"/>
            <w:vMerge w:val="continue"/>
            <w:tcBorders>
              <w:tl2br w:val="nil"/>
              <w:tr2bl w:val="nil"/>
            </w:tcBorders>
            <w:vAlign w:val="center"/>
          </w:tcPr>
          <w:p w14:paraId="11BE818F">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58847F01">
            <w:pPr>
              <w:pStyle w:val="124"/>
              <w:ind w:right="-90" w:rightChars="-50"/>
              <w:jc w:val="left"/>
              <w:rPr>
                <w:rFonts w:hAnsi="宋体"/>
                <w:sz w:val="18"/>
                <w:szCs w:val="18"/>
              </w:rPr>
            </w:pPr>
            <w:r>
              <w:rPr>
                <w:rFonts w:hint="eastAsia" w:hAnsi="宋体"/>
                <w:sz w:val="18"/>
                <w:szCs w:val="18"/>
              </w:rPr>
              <w:t>抗酸性试验</w:t>
            </w:r>
          </w:p>
        </w:tc>
        <w:tc>
          <w:tcPr>
            <w:tcW w:w="1701" w:type="dxa"/>
            <w:tcBorders>
              <w:bottom w:val="single" w:color="auto" w:sz="4" w:space="0"/>
              <w:tl2br w:val="nil"/>
              <w:tr2bl w:val="nil"/>
            </w:tcBorders>
            <w:vAlign w:val="center"/>
          </w:tcPr>
          <w:p w14:paraId="684731C7">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.2.6</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0A513A3B">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0.3.6</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15D1AFD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107CD78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AF03D8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9F177B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D6761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11EFCF6E">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3</w:t>
            </w:r>
          </w:p>
        </w:tc>
        <w:tc>
          <w:tcPr>
            <w:tcW w:w="425" w:type="dxa"/>
            <w:vMerge w:val="continue"/>
            <w:tcBorders>
              <w:tl2br w:val="nil"/>
              <w:tr2bl w:val="nil"/>
            </w:tcBorders>
            <w:vAlign w:val="center"/>
          </w:tcPr>
          <w:p w14:paraId="1A144F04">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6DDAC626">
            <w:pPr>
              <w:pStyle w:val="124"/>
              <w:ind w:right="-90" w:rightChars="-50"/>
              <w:jc w:val="left"/>
              <w:rPr>
                <w:rFonts w:hAnsi="宋体"/>
                <w:sz w:val="18"/>
                <w:szCs w:val="18"/>
              </w:rPr>
            </w:pPr>
            <w:r>
              <w:rPr>
                <w:rFonts w:hint="eastAsia" w:hAnsi="宋体"/>
                <w:sz w:val="18"/>
                <w:szCs w:val="18"/>
              </w:rPr>
              <w:t>抗碱性试验</w:t>
            </w:r>
          </w:p>
        </w:tc>
        <w:tc>
          <w:tcPr>
            <w:tcW w:w="1701" w:type="dxa"/>
            <w:tcBorders>
              <w:bottom w:val="single" w:color="auto" w:sz="4" w:space="0"/>
              <w:tl2br w:val="nil"/>
              <w:tr2bl w:val="nil"/>
            </w:tcBorders>
            <w:vAlign w:val="center"/>
          </w:tcPr>
          <w:p w14:paraId="0E21B38B">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.2.6</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14EAD38C">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0.3.6</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356339A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83B482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CC1FA9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8C79B6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BA06E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58AD2A4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4</w:t>
            </w:r>
          </w:p>
        </w:tc>
        <w:tc>
          <w:tcPr>
            <w:tcW w:w="425" w:type="dxa"/>
            <w:vMerge w:val="continue"/>
            <w:tcBorders>
              <w:tl2br w:val="nil"/>
              <w:tr2bl w:val="nil"/>
            </w:tcBorders>
            <w:vAlign w:val="center"/>
          </w:tcPr>
          <w:p w14:paraId="0E8782D4">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2F1FA13C">
            <w:pPr>
              <w:pStyle w:val="124"/>
              <w:ind w:right="-90" w:rightChars="-50"/>
              <w:jc w:val="left"/>
              <w:rPr>
                <w:rFonts w:hAnsi="宋体"/>
                <w:sz w:val="18"/>
                <w:szCs w:val="18"/>
              </w:rPr>
            </w:pPr>
            <w:r>
              <w:rPr>
                <w:rFonts w:hint="eastAsia" w:hAnsi="宋体"/>
                <w:sz w:val="18"/>
                <w:szCs w:val="18"/>
              </w:rPr>
              <w:t>热延伸试验</w:t>
            </w:r>
          </w:p>
        </w:tc>
        <w:tc>
          <w:tcPr>
            <w:tcW w:w="1701" w:type="dxa"/>
            <w:tcBorders>
              <w:bottom w:val="single" w:color="auto" w:sz="4" w:space="0"/>
              <w:tl2br w:val="nil"/>
              <w:tr2bl w:val="nil"/>
            </w:tcBorders>
            <w:vAlign w:val="center"/>
          </w:tcPr>
          <w:p w14:paraId="5BD9765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.2.7</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0003A9BA">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0.3.7</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2F2D85F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1713490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EE7A15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483F03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CD2C6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1A0F8AC6">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5</w:t>
            </w:r>
          </w:p>
        </w:tc>
        <w:tc>
          <w:tcPr>
            <w:tcW w:w="425" w:type="dxa"/>
            <w:vMerge w:val="continue"/>
            <w:tcBorders>
              <w:tl2br w:val="nil"/>
              <w:tr2bl w:val="nil"/>
            </w:tcBorders>
            <w:vAlign w:val="center"/>
          </w:tcPr>
          <w:p w14:paraId="7876F308">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7C0164F8">
            <w:pPr>
              <w:pStyle w:val="124"/>
              <w:ind w:right="-90" w:rightChars="-50"/>
              <w:jc w:val="left"/>
              <w:rPr>
                <w:rFonts w:hAnsi="宋体"/>
                <w:sz w:val="18"/>
                <w:szCs w:val="18"/>
              </w:rPr>
            </w:pPr>
            <w:r>
              <w:rPr>
                <w:rFonts w:hint="eastAsia" w:hAnsi="宋体"/>
                <w:sz w:val="18"/>
                <w:szCs w:val="18"/>
              </w:rPr>
              <w:t>低温卷绕试验</w:t>
            </w:r>
          </w:p>
        </w:tc>
        <w:tc>
          <w:tcPr>
            <w:tcW w:w="1701" w:type="dxa"/>
            <w:tcBorders>
              <w:bottom w:val="single" w:color="auto" w:sz="4" w:space="0"/>
              <w:tl2br w:val="nil"/>
              <w:tr2bl w:val="nil"/>
            </w:tcBorders>
            <w:vAlign w:val="center"/>
          </w:tcPr>
          <w:p w14:paraId="4B0D73B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.2.8.1</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2608CC1F">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0.3.10.1</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3522880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2378592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F4EAC3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6DE5C1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80F3A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79F9E720">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6</w:t>
            </w:r>
          </w:p>
        </w:tc>
        <w:tc>
          <w:tcPr>
            <w:tcW w:w="425" w:type="dxa"/>
            <w:vMerge w:val="continue"/>
            <w:tcBorders>
              <w:tl2br w:val="nil"/>
              <w:tr2bl w:val="nil"/>
            </w:tcBorders>
            <w:vAlign w:val="center"/>
          </w:tcPr>
          <w:p w14:paraId="0F272BB8">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5BDAA441">
            <w:pPr>
              <w:pStyle w:val="124"/>
              <w:ind w:left="7" w:leftChars="4" w:right="-90" w:rightChars="-50"/>
              <w:jc w:val="left"/>
              <w:rPr>
                <w:rFonts w:hAnsi="宋体"/>
                <w:sz w:val="18"/>
                <w:szCs w:val="18"/>
              </w:rPr>
            </w:pPr>
            <w:r>
              <w:rPr>
                <w:rFonts w:hint="eastAsia" w:hAnsi="宋体"/>
                <w:sz w:val="18"/>
                <w:szCs w:val="18"/>
              </w:rPr>
              <w:t>低温拉伸试验</w:t>
            </w:r>
          </w:p>
        </w:tc>
        <w:tc>
          <w:tcPr>
            <w:tcW w:w="1701" w:type="dxa"/>
            <w:tcBorders>
              <w:bottom w:val="single" w:color="auto" w:sz="4" w:space="0"/>
              <w:tl2br w:val="nil"/>
              <w:tr2bl w:val="nil"/>
            </w:tcBorders>
            <w:vAlign w:val="center"/>
          </w:tcPr>
          <w:p w14:paraId="6537CD4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.2.8.2</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6A739E86">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0.3.10.2</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1821715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060F07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27F539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BEC2B2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B1FE2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4DADFA84">
            <w:pPr>
              <w:snapToGrid w:val="0"/>
              <w:spacing w:after="0" w:line="240" w:lineRule="auto"/>
              <w:rPr>
                <w:rFonts w:asciiTheme="minorEastAsia" w:hAnsiTheme="minorEastAsia" w:eastAsiaTheme="minorEastAsia"/>
              </w:rPr>
            </w:pPr>
            <w:r>
              <w:rPr>
                <w:rFonts w:asciiTheme="minorEastAsia" w:hAnsiTheme="minorEastAsia" w:eastAsiaTheme="minorEastAsia"/>
              </w:rPr>
              <w:t>37</w:t>
            </w:r>
          </w:p>
        </w:tc>
        <w:tc>
          <w:tcPr>
            <w:tcW w:w="425" w:type="dxa"/>
            <w:vMerge w:val="continue"/>
            <w:tcBorders>
              <w:bottom w:val="single" w:color="auto" w:sz="4" w:space="0"/>
              <w:tl2br w:val="nil"/>
              <w:tr2bl w:val="nil"/>
            </w:tcBorders>
            <w:vAlign w:val="center"/>
          </w:tcPr>
          <w:p w14:paraId="63962905">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2DC6EFFA">
            <w:pPr>
              <w:pStyle w:val="124"/>
              <w:ind w:right="-90" w:rightChars="-50"/>
              <w:jc w:val="left"/>
              <w:rPr>
                <w:rFonts w:hAnsi="宋体"/>
                <w:sz w:val="18"/>
                <w:szCs w:val="18"/>
              </w:rPr>
            </w:pPr>
            <w:r>
              <w:rPr>
                <w:rFonts w:hint="eastAsia" w:hAnsi="宋体"/>
                <w:sz w:val="18"/>
                <w:szCs w:val="18"/>
              </w:rPr>
              <w:t>护套层的吸水试验</w:t>
            </w:r>
          </w:p>
        </w:tc>
        <w:tc>
          <w:tcPr>
            <w:tcW w:w="1701" w:type="dxa"/>
            <w:tcBorders>
              <w:bottom w:val="single" w:color="auto" w:sz="4" w:space="0"/>
              <w:tl2br w:val="nil"/>
              <w:tr2bl w:val="nil"/>
            </w:tcBorders>
            <w:vAlign w:val="center"/>
          </w:tcPr>
          <w:p w14:paraId="4A28568B">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.2.5</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354EA037">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0.3.5</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599F3D7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2ED7C9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7D50B2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1AC187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bookmarkEnd w:id="113"/>
      <w:tr w14:paraId="1B1641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62D99052">
            <w:pPr>
              <w:snapToGrid w:val="0"/>
              <w:spacing w:after="0" w:line="240" w:lineRule="auto"/>
              <w:rPr>
                <w:rFonts w:asciiTheme="minorEastAsia" w:hAnsiTheme="minorEastAsia" w:eastAsiaTheme="minorEastAsia"/>
              </w:rPr>
            </w:pPr>
            <w:bookmarkStart w:id="114" w:name="_Hlk205797584"/>
            <w:r>
              <w:rPr>
                <w:rFonts w:hint="eastAsia" w:asciiTheme="minorEastAsia" w:hAnsiTheme="minorEastAsia" w:eastAsiaTheme="minorEastAsia"/>
              </w:rPr>
              <w:t>3</w:t>
            </w:r>
            <w:r>
              <w:rPr>
                <w:rFonts w:asciiTheme="minorEastAsia" w:hAnsiTheme="minorEastAsia" w:eastAsiaTheme="minorEastAsia"/>
              </w:rPr>
              <w:t>8</w:t>
            </w:r>
          </w:p>
        </w:tc>
        <w:tc>
          <w:tcPr>
            <w:tcW w:w="425" w:type="dxa"/>
            <w:vMerge w:val="restart"/>
            <w:tcBorders>
              <w:tl2br w:val="nil"/>
              <w:tr2bl w:val="nil"/>
            </w:tcBorders>
            <w:vAlign w:val="center"/>
          </w:tcPr>
          <w:p w14:paraId="66ADE760">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成品电缆性能</w:t>
            </w:r>
          </w:p>
        </w:tc>
        <w:tc>
          <w:tcPr>
            <w:tcW w:w="2278" w:type="dxa"/>
            <w:tcBorders>
              <w:bottom w:val="single" w:color="auto" w:sz="4" w:space="0"/>
              <w:tl2br w:val="nil"/>
              <w:tr2bl w:val="nil"/>
            </w:tcBorders>
            <w:vAlign w:val="center"/>
          </w:tcPr>
          <w:p w14:paraId="08CD3317">
            <w:pPr>
              <w:pStyle w:val="124"/>
              <w:ind w:left="7" w:leftChars="4" w:right="-90" w:rightChars="-50"/>
              <w:jc w:val="left"/>
              <w:rPr>
                <w:rFonts w:hAnsi="宋体"/>
                <w:sz w:val="18"/>
                <w:szCs w:val="18"/>
              </w:rPr>
            </w:pPr>
            <w:r>
              <w:rPr>
                <w:rFonts w:hint="eastAsia" w:hAnsi="宋体"/>
                <w:sz w:val="18"/>
                <w:szCs w:val="18"/>
              </w:rPr>
              <w:t>低温冲击试验</w:t>
            </w:r>
          </w:p>
        </w:tc>
        <w:tc>
          <w:tcPr>
            <w:tcW w:w="1701" w:type="dxa"/>
            <w:tcBorders>
              <w:bottom w:val="single" w:color="auto" w:sz="4" w:space="0"/>
              <w:tl2br w:val="nil"/>
              <w:tr2bl w:val="nil"/>
            </w:tcBorders>
            <w:vAlign w:val="center"/>
          </w:tcPr>
          <w:p w14:paraId="09641DD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.2.8.3</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71C77C41">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0.3.10.3</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51D8263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7EE18B1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C8E7B0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A770DB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bookmarkEnd w:id="114"/>
      <w:tr w14:paraId="1A7A83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2D7A49B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9</w:t>
            </w:r>
          </w:p>
        </w:tc>
        <w:tc>
          <w:tcPr>
            <w:tcW w:w="425" w:type="dxa"/>
            <w:vMerge w:val="continue"/>
            <w:tcBorders>
              <w:tl2br w:val="nil"/>
              <w:tr2bl w:val="nil"/>
            </w:tcBorders>
            <w:vAlign w:val="center"/>
          </w:tcPr>
          <w:p w14:paraId="7C3BF992">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30DC3AEF">
            <w:pPr>
              <w:pStyle w:val="124"/>
              <w:ind w:right="-90" w:rightChars="-50"/>
              <w:jc w:val="left"/>
              <w:rPr>
                <w:rFonts w:hAnsi="宋体"/>
                <w:sz w:val="18"/>
                <w:szCs w:val="18"/>
              </w:rPr>
            </w:pPr>
            <w:r>
              <w:rPr>
                <w:rFonts w:hint="eastAsia" w:hAnsi="宋体"/>
                <w:sz w:val="18"/>
                <w:szCs w:val="18"/>
              </w:rPr>
              <w:t>相容性试验</w:t>
            </w:r>
          </w:p>
        </w:tc>
        <w:tc>
          <w:tcPr>
            <w:tcW w:w="1701" w:type="dxa"/>
            <w:tcBorders>
              <w:bottom w:val="single" w:color="auto" w:sz="4" w:space="0"/>
              <w:tl2br w:val="nil"/>
              <w:tr2bl w:val="nil"/>
            </w:tcBorders>
            <w:vAlign w:val="center"/>
          </w:tcPr>
          <w:p w14:paraId="589B73B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.2.16</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0924DF9D">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0.3.15</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329F388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746A4A4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F0B14A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AF2F52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296EC7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46761F1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0</w:t>
            </w:r>
          </w:p>
        </w:tc>
        <w:tc>
          <w:tcPr>
            <w:tcW w:w="425" w:type="dxa"/>
            <w:vMerge w:val="continue"/>
            <w:tcBorders>
              <w:tl2br w:val="nil"/>
              <w:tr2bl w:val="nil"/>
            </w:tcBorders>
            <w:vAlign w:val="center"/>
          </w:tcPr>
          <w:p w14:paraId="0E7DC954">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05B8D7D2">
            <w:pPr>
              <w:pStyle w:val="124"/>
              <w:ind w:right="-90" w:rightChars="-50"/>
              <w:jc w:val="left"/>
              <w:rPr>
                <w:rFonts w:hAnsi="宋体"/>
                <w:sz w:val="18"/>
                <w:szCs w:val="18"/>
              </w:rPr>
            </w:pPr>
            <w:r>
              <w:rPr>
                <w:rFonts w:hint="eastAsia" w:hAnsi="宋体"/>
                <w:sz w:val="18"/>
                <w:szCs w:val="18"/>
              </w:rPr>
              <w:t>耐擦性试验</w:t>
            </w:r>
          </w:p>
        </w:tc>
        <w:tc>
          <w:tcPr>
            <w:tcW w:w="1701" w:type="dxa"/>
            <w:tcBorders>
              <w:bottom w:val="single" w:color="auto" w:sz="4" w:space="0"/>
              <w:tl2br w:val="nil"/>
              <w:tr2bl w:val="nil"/>
            </w:tcBorders>
            <w:vAlign w:val="center"/>
          </w:tcPr>
          <w:p w14:paraId="3731394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.2.10</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1B81E713">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0.3.12</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4198D3F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7D34E18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AC2BD2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05411D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08905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07550EEE">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1</w:t>
            </w:r>
          </w:p>
        </w:tc>
        <w:tc>
          <w:tcPr>
            <w:tcW w:w="425" w:type="dxa"/>
            <w:vMerge w:val="continue"/>
            <w:tcBorders>
              <w:tl2br w:val="nil"/>
              <w:tr2bl w:val="nil"/>
            </w:tcBorders>
            <w:vAlign w:val="center"/>
          </w:tcPr>
          <w:p w14:paraId="3615490E">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0E20DA07">
            <w:pPr>
              <w:pStyle w:val="124"/>
              <w:ind w:right="-90" w:rightChars="-50"/>
              <w:jc w:val="left"/>
              <w:rPr>
                <w:rFonts w:hAnsi="宋体"/>
                <w:sz w:val="18"/>
                <w:szCs w:val="18"/>
              </w:rPr>
            </w:pPr>
            <w:r>
              <w:rPr>
                <w:rFonts w:hint="eastAsia" w:hAnsi="宋体"/>
                <w:sz w:val="18"/>
                <w:szCs w:val="18"/>
              </w:rPr>
              <w:t>单根燃烧试验</w:t>
            </w:r>
          </w:p>
        </w:tc>
        <w:tc>
          <w:tcPr>
            <w:tcW w:w="1701" w:type="dxa"/>
            <w:tcBorders>
              <w:bottom w:val="single" w:color="auto" w:sz="4" w:space="0"/>
              <w:tl2br w:val="nil"/>
              <w:tr2bl w:val="nil"/>
            </w:tcBorders>
            <w:vAlign w:val="center"/>
          </w:tcPr>
          <w:p w14:paraId="7D34693E">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0015D196">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0.5.1条</w:t>
            </w:r>
          </w:p>
        </w:tc>
        <w:tc>
          <w:tcPr>
            <w:tcW w:w="766" w:type="dxa"/>
            <w:tcBorders>
              <w:bottom w:val="single" w:color="auto" w:sz="4" w:space="0"/>
              <w:tl2br w:val="nil"/>
              <w:tr2bl w:val="nil"/>
            </w:tcBorders>
            <w:shd w:val="clear" w:color="auto" w:fill="auto"/>
            <w:vAlign w:val="center"/>
          </w:tcPr>
          <w:p w14:paraId="54B56C8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4CA559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1E6156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08029A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D3BAF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5F9750F4">
            <w:pPr>
              <w:snapToGrid w:val="0"/>
              <w:spacing w:after="0" w:line="240" w:lineRule="auto"/>
              <w:rPr>
                <w:rFonts w:asciiTheme="minorEastAsia" w:hAnsiTheme="minorEastAsia" w:eastAsiaTheme="minorEastAsia"/>
              </w:rPr>
            </w:pPr>
            <w:r>
              <w:rPr>
                <w:rFonts w:asciiTheme="minorEastAsia" w:hAnsiTheme="minorEastAsia" w:eastAsiaTheme="minorEastAsia"/>
              </w:rPr>
              <w:t>42</w:t>
            </w:r>
          </w:p>
        </w:tc>
        <w:tc>
          <w:tcPr>
            <w:tcW w:w="425" w:type="dxa"/>
            <w:vMerge w:val="continue"/>
            <w:tcBorders>
              <w:tl2br w:val="nil"/>
              <w:tr2bl w:val="nil"/>
            </w:tcBorders>
            <w:vAlign w:val="center"/>
          </w:tcPr>
          <w:p w14:paraId="7F621A23">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33D8E2BD">
            <w:pPr>
              <w:pStyle w:val="124"/>
              <w:ind w:right="-90" w:rightChars="-50"/>
              <w:jc w:val="left"/>
              <w:rPr>
                <w:rFonts w:hAnsi="宋体"/>
                <w:sz w:val="18"/>
                <w:szCs w:val="18"/>
              </w:rPr>
            </w:pPr>
            <w:r>
              <w:rPr>
                <w:rFonts w:hint="eastAsia" w:hAnsi="宋体"/>
                <w:sz w:val="18"/>
                <w:szCs w:val="18"/>
              </w:rPr>
              <w:t>成束燃烧试验</w:t>
            </w:r>
          </w:p>
        </w:tc>
        <w:tc>
          <w:tcPr>
            <w:tcW w:w="1701" w:type="dxa"/>
            <w:tcBorders>
              <w:bottom w:val="single" w:color="auto" w:sz="4" w:space="0"/>
              <w:tl2br w:val="nil"/>
              <w:tr2bl w:val="nil"/>
            </w:tcBorders>
            <w:vAlign w:val="center"/>
          </w:tcPr>
          <w:p w14:paraId="607EC47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.4.2</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7FE098FA">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0.5.1条</w:t>
            </w:r>
          </w:p>
        </w:tc>
        <w:tc>
          <w:tcPr>
            <w:tcW w:w="766" w:type="dxa"/>
            <w:tcBorders>
              <w:bottom w:val="single" w:color="auto" w:sz="4" w:space="0"/>
              <w:tl2br w:val="nil"/>
              <w:tr2bl w:val="nil"/>
            </w:tcBorders>
            <w:shd w:val="clear" w:color="auto" w:fill="auto"/>
            <w:vAlign w:val="center"/>
          </w:tcPr>
          <w:p w14:paraId="12B4820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CF52BB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0FAF7A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645D51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4D7EA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256F50F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3</w:t>
            </w:r>
          </w:p>
        </w:tc>
        <w:tc>
          <w:tcPr>
            <w:tcW w:w="425" w:type="dxa"/>
            <w:vMerge w:val="continue"/>
            <w:tcBorders>
              <w:tl2br w:val="nil"/>
              <w:tr2bl w:val="nil"/>
            </w:tcBorders>
            <w:vAlign w:val="center"/>
          </w:tcPr>
          <w:p w14:paraId="03E6DC39">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4BFC9D7C">
            <w:pPr>
              <w:pStyle w:val="124"/>
              <w:ind w:right="-90" w:rightChars="-50"/>
              <w:jc w:val="left"/>
              <w:rPr>
                <w:rFonts w:hAnsi="宋体"/>
                <w:sz w:val="18"/>
                <w:szCs w:val="18"/>
              </w:rPr>
            </w:pPr>
            <w:r>
              <w:rPr>
                <w:rFonts w:hint="eastAsia" w:hAnsi="宋体"/>
                <w:sz w:val="18"/>
                <w:szCs w:val="18"/>
              </w:rPr>
              <w:t>烟密度试验</w:t>
            </w:r>
          </w:p>
        </w:tc>
        <w:tc>
          <w:tcPr>
            <w:tcW w:w="1701" w:type="dxa"/>
            <w:tcBorders>
              <w:bottom w:val="single" w:color="auto" w:sz="4" w:space="0"/>
              <w:tl2br w:val="nil"/>
              <w:tr2bl w:val="nil"/>
            </w:tcBorders>
            <w:vAlign w:val="center"/>
          </w:tcPr>
          <w:p w14:paraId="2DB31777">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9.4.3</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5E5DD562">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0.5.2条</w:t>
            </w:r>
          </w:p>
        </w:tc>
        <w:tc>
          <w:tcPr>
            <w:tcW w:w="766" w:type="dxa"/>
            <w:tcBorders>
              <w:bottom w:val="single" w:color="auto" w:sz="4" w:space="0"/>
              <w:tl2br w:val="nil"/>
              <w:tr2bl w:val="nil"/>
            </w:tcBorders>
            <w:shd w:val="clear" w:color="auto" w:fill="auto"/>
            <w:vAlign w:val="center"/>
          </w:tcPr>
          <w:p w14:paraId="040653C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9C144D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94F6CB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DF8631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7AF33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03C1F60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4</w:t>
            </w:r>
          </w:p>
        </w:tc>
        <w:tc>
          <w:tcPr>
            <w:tcW w:w="425" w:type="dxa"/>
            <w:vMerge w:val="continue"/>
            <w:tcBorders>
              <w:tl2br w:val="nil"/>
              <w:tr2bl w:val="nil"/>
            </w:tcBorders>
            <w:vAlign w:val="center"/>
          </w:tcPr>
          <w:p w14:paraId="3B471617">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318E2378">
            <w:pPr>
              <w:pStyle w:val="124"/>
              <w:ind w:right="-90" w:rightChars="-50"/>
              <w:jc w:val="left"/>
              <w:rPr>
                <w:rFonts w:hAnsi="宋体"/>
                <w:sz w:val="18"/>
                <w:szCs w:val="18"/>
              </w:rPr>
            </w:pPr>
            <w:r>
              <w:rPr>
                <w:rFonts w:hAnsi="宋体"/>
                <w:sz w:val="18"/>
                <w:szCs w:val="18"/>
              </w:rPr>
              <w:t>pH</w:t>
            </w:r>
            <w:r>
              <w:rPr>
                <w:rFonts w:hint="eastAsia" w:hAnsi="宋体"/>
                <w:sz w:val="18"/>
                <w:szCs w:val="18"/>
              </w:rPr>
              <w:t>值和电导率试验</w:t>
            </w:r>
          </w:p>
        </w:tc>
        <w:tc>
          <w:tcPr>
            <w:tcW w:w="1701" w:type="dxa"/>
            <w:tcBorders>
              <w:bottom w:val="single" w:color="auto" w:sz="4" w:space="0"/>
              <w:tl2br w:val="nil"/>
              <w:tr2bl w:val="nil"/>
            </w:tcBorders>
            <w:vAlign w:val="center"/>
          </w:tcPr>
          <w:p w14:paraId="76CF6445">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9.4.4</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4CD9F55A">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0.5.3条</w:t>
            </w:r>
          </w:p>
        </w:tc>
        <w:tc>
          <w:tcPr>
            <w:tcW w:w="766" w:type="dxa"/>
            <w:tcBorders>
              <w:bottom w:val="single" w:color="auto" w:sz="4" w:space="0"/>
              <w:tl2br w:val="nil"/>
              <w:tr2bl w:val="nil"/>
            </w:tcBorders>
            <w:shd w:val="clear" w:color="auto" w:fill="auto"/>
            <w:vAlign w:val="center"/>
          </w:tcPr>
          <w:p w14:paraId="42D1B26E">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8DB660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0ED1E3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491DAA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90FA5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6F4B815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5</w:t>
            </w:r>
          </w:p>
        </w:tc>
        <w:tc>
          <w:tcPr>
            <w:tcW w:w="425" w:type="dxa"/>
            <w:vMerge w:val="continue"/>
            <w:tcBorders>
              <w:tl2br w:val="nil"/>
              <w:tr2bl w:val="nil"/>
            </w:tcBorders>
            <w:vAlign w:val="center"/>
          </w:tcPr>
          <w:p w14:paraId="5E2119DF">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0C550040">
            <w:pPr>
              <w:pStyle w:val="124"/>
              <w:ind w:right="-90" w:rightChars="-50"/>
              <w:jc w:val="left"/>
              <w:rPr>
                <w:rFonts w:hAnsi="宋体"/>
                <w:sz w:val="18"/>
                <w:szCs w:val="18"/>
              </w:rPr>
            </w:pPr>
            <w:r>
              <w:rPr>
                <w:rFonts w:hint="eastAsia" w:hAnsi="宋体"/>
                <w:sz w:val="18"/>
                <w:szCs w:val="18"/>
              </w:rPr>
              <w:t>卤素含量试验</w:t>
            </w:r>
          </w:p>
        </w:tc>
        <w:tc>
          <w:tcPr>
            <w:tcW w:w="1701" w:type="dxa"/>
            <w:tcBorders>
              <w:bottom w:val="single" w:color="auto" w:sz="4" w:space="0"/>
              <w:tl2br w:val="nil"/>
              <w:tr2bl w:val="nil"/>
            </w:tcBorders>
            <w:vAlign w:val="center"/>
          </w:tcPr>
          <w:p w14:paraId="781046B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9.4.5</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26A55BC4">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0.5.4条</w:t>
            </w:r>
          </w:p>
        </w:tc>
        <w:tc>
          <w:tcPr>
            <w:tcW w:w="766" w:type="dxa"/>
            <w:tcBorders>
              <w:bottom w:val="single" w:color="auto" w:sz="4" w:space="0"/>
              <w:tl2br w:val="nil"/>
              <w:tr2bl w:val="nil"/>
            </w:tcBorders>
            <w:shd w:val="clear" w:color="auto" w:fill="auto"/>
            <w:vAlign w:val="center"/>
          </w:tcPr>
          <w:p w14:paraId="4784198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719E1E4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C1016B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46FC9B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55D19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7E8A102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6</w:t>
            </w:r>
          </w:p>
        </w:tc>
        <w:tc>
          <w:tcPr>
            <w:tcW w:w="425" w:type="dxa"/>
            <w:vMerge w:val="continue"/>
            <w:tcBorders>
              <w:tl2br w:val="nil"/>
              <w:tr2bl w:val="nil"/>
            </w:tcBorders>
            <w:vAlign w:val="center"/>
          </w:tcPr>
          <w:p w14:paraId="71CB1A24">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31A680EC">
            <w:pPr>
              <w:pStyle w:val="124"/>
              <w:ind w:right="-90" w:rightChars="-50"/>
              <w:jc w:val="left"/>
              <w:rPr>
                <w:rFonts w:hAnsi="宋体"/>
                <w:sz w:val="18"/>
                <w:szCs w:val="18"/>
              </w:rPr>
            </w:pPr>
            <w:r>
              <w:rPr>
                <w:rFonts w:hint="eastAsia" w:hAnsi="宋体"/>
                <w:sz w:val="18"/>
                <w:szCs w:val="18"/>
              </w:rPr>
              <w:t>毒性指数试验</w:t>
            </w:r>
            <w:r>
              <w:rPr>
                <w:rFonts w:hint="eastAsia" w:hAnsi="宋体"/>
                <w:sz w:val="18"/>
                <w:szCs w:val="18"/>
                <w:vertAlign w:val="superscript"/>
              </w:rPr>
              <w:t>a</w:t>
            </w:r>
          </w:p>
        </w:tc>
        <w:tc>
          <w:tcPr>
            <w:tcW w:w="1701" w:type="dxa"/>
            <w:tcBorders>
              <w:bottom w:val="single" w:color="auto" w:sz="4" w:space="0"/>
              <w:tl2br w:val="nil"/>
              <w:tr2bl w:val="nil"/>
            </w:tcBorders>
            <w:vAlign w:val="center"/>
          </w:tcPr>
          <w:p w14:paraId="32BD04C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9.4.6</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2438DB1D">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0.5.5条</w:t>
            </w:r>
          </w:p>
        </w:tc>
        <w:tc>
          <w:tcPr>
            <w:tcW w:w="766" w:type="dxa"/>
            <w:tcBorders>
              <w:bottom w:val="single" w:color="auto" w:sz="4" w:space="0"/>
              <w:tl2br w:val="nil"/>
              <w:tr2bl w:val="nil"/>
            </w:tcBorders>
            <w:shd w:val="clear" w:color="auto" w:fill="auto"/>
            <w:vAlign w:val="center"/>
          </w:tcPr>
          <w:p w14:paraId="2A773AD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AD9FE9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5ECCAA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E437EB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EEB65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57ED5D2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7</w:t>
            </w:r>
          </w:p>
        </w:tc>
        <w:tc>
          <w:tcPr>
            <w:tcW w:w="425" w:type="dxa"/>
            <w:vMerge w:val="continue"/>
            <w:tcBorders>
              <w:bottom w:val="single" w:color="auto" w:sz="4" w:space="0"/>
              <w:tl2br w:val="nil"/>
              <w:tr2bl w:val="nil"/>
            </w:tcBorders>
            <w:vAlign w:val="center"/>
          </w:tcPr>
          <w:p w14:paraId="20BE8E6C">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3DFDE88A">
            <w:pPr>
              <w:pStyle w:val="124"/>
              <w:ind w:right="-90" w:rightChars="-50"/>
              <w:jc w:val="left"/>
              <w:rPr>
                <w:rFonts w:hAnsi="宋体"/>
                <w:sz w:val="18"/>
                <w:szCs w:val="18"/>
              </w:rPr>
            </w:pPr>
            <w:r>
              <w:rPr>
                <w:rFonts w:hint="eastAsia" w:hAnsi="宋体"/>
                <w:sz w:val="18"/>
                <w:szCs w:val="18"/>
              </w:rPr>
              <w:t>耐火试验</w:t>
            </w:r>
            <w:r>
              <w:rPr>
                <w:rFonts w:hint="eastAsia" w:hAnsi="宋体"/>
                <w:sz w:val="18"/>
                <w:szCs w:val="18"/>
                <w:vertAlign w:val="superscript"/>
              </w:rPr>
              <w:t>b</w:t>
            </w:r>
          </w:p>
        </w:tc>
        <w:tc>
          <w:tcPr>
            <w:tcW w:w="1701" w:type="dxa"/>
            <w:tcBorders>
              <w:bottom w:val="single" w:color="auto" w:sz="4" w:space="0"/>
              <w:tl2br w:val="nil"/>
              <w:tr2bl w:val="nil"/>
            </w:tcBorders>
            <w:vAlign w:val="center"/>
          </w:tcPr>
          <w:p w14:paraId="1D3342B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9.6</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31E18B79">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0.5.8条</w:t>
            </w:r>
          </w:p>
        </w:tc>
        <w:tc>
          <w:tcPr>
            <w:tcW w:w="766" w:type="dxa"/>
            <w:tcBorders>
              <w:bottom w:val="single" w:color="auto" w:sz="4" w:space="0"/>
              <w:tl2br w:val="nil"/>
              <w:tr2bl w:val="nil"/>
            </w:tcBorders>
            <w:shd w:val="clear" w:color="auto" w:fill="auto"/>
            <w:vAlign w:val="center"/>
          </w:tcPr>
          <w:p w14:paraId="19FC5F8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52D6988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C15836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5FB95F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A87B3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90" w:type="dxa"/>
            <w:gridSpan w:val="9"/>
            <w:tcBorders>
              <w:bottom w:val="single" w:color="auto" w:sz="4" w:space="0"/>
              <w:tl2br w:val="nil"/>
              <w:tr2bl w:val="nil"/>
            </w:tcBorders>
            <w:shd w:val="clear" w:color="auto" w:fill="auto"/>
            <w:vAlign w:val="center"/>
          </w:tcPr>
          <w:p w14:paraId="143A57A9">
            <w:pPr>
              <w:snapToGrid w:val="0"/>
              <w:spacing w:after="0" w:line="240" w:lineRule="auto"/>
              <w:jc w:val="left"/>
              <w:rPr>
                <w:rFonts w:asciiTheme="minorEastAsia" w:hAnsiTheme="minorEastAsia" w:eastAsiaTheme="minorEastAsia"/>
              </w:rPr>
            </w:pPr>
            <w:r>
              <w:rPr>
                <w:rFonts w:asciiTheme="minorEastAsia" w:hAnsiTheme="minorEastAsia" w:eastAsiaTheme="minorEastAsia"/>
              </w:rPr>
              <w:t xml:space="preserve">a </w:t>
            </w:r>
            <w:bookmarkStart w:id="115" w:name="OLE_LINK127"/>
            <w:bookmarkStart w:id="116" w:name="OLE_LINK128"/>
            <w:r>
              <w:rPr>
                <w:rFonts w:hint="eastAsia" w:asciiTheme="minorEastAsia" w:hAnsiTheme="minorEastAsia" w:eastAsiaTheme="minorEastAsia"/>
              </w:rPr>
              <w:t>毒性</w:t>
            </w:r>
            <w:r>
              <w:rPr>
                <w:rFonts w:asciiTheme="minorEastAsia" w:hAnsiTheme="minorEastAsia" w:eastAsiaTheme="minorEastAsia"/>
              </w:rPr>
              <w:t>指数试验在抽样时，如确定材料</w:t>
            </w:r>
            <w:r>
              <w:rPr>
                <w:rFonts w:hint="eastAsia" w:asciiTheme="minorEastAsia" w:hAnsiTheme="minorEastAsia" w:eastAsiaTheme="minorEastAsia"/>
              </w:rPr>
              <w:t>相同</w:t>
            </w:r>
            <w:r>
              <w:rPr>
                <w:rFonts w:asciiTheme="minorEastAsia" w:hAnsiTheme="minorEastAsia" w:eastAsiaTheme="minorEastAsia"/>
              </w:rPr>
              <w:t>，</w:t>
            </w:r>
            <w:r>
              <w:rPr>
                <w:rFonts w:hint="eastAsia" w:asciiTheme="minorEastAsia" w:hAnsiTheme="minorEastAsia" w:eastAsiaTheme="minorEastAsia"/>
              </w:rPr>
              <w:t>同单元</w:t>
            </w:r>
            <w:r>
              <w:rPr>
                <w:rFonts w:asciiTheme="minorEastAsia" w:hAnsiTheme="minorEastAsia" w:eastAsiaTheme="minorEastAsia"/>
              </w:rPr>
              <w:t>电缆可不用重复测试。</w:t>
            </w:r>
            <w:bookmarkEnd w:id="115"/>
            <w:bookmarkEnd w:id="116"/>
          </w:p>
          <w:p w14:paraId="5F62580E">
            <w:pPr>
              <w:snapToGrid w:val="0"/>
              <w:spacing w:after="0" w:line="240" w:lineRule="auto"/>
              <w:jc w:val="left"/>
              <w:rPr>
                <w:rFonts w:asciiTheme="minorEastAsia" w:hAnsiTheme="minorEastAsia" w:eastAsiaTheme="minorEastAsia"/>
              </w:rPr>
            </w:pPr>
            <w:r>
              <w:rPr>
                <w:rFonts w:asciiTheme="minorEastAsia" w:hAnsiTheme="minorEastAsia" w:eastAsiaTheme="minorEastAsia"/>
              </w:rPr>
              <w:t>b 仅</w:t>
            </w:r>
            <w:r>
              <w:rPr>
                <w:rFonts w:hint="eastAsia" w:asciiTheme="minorEastAsia" w:hAnsiTheme="minorEastAsia" w:eastAsiaTheme="minorEastAsia"/>
              </w:rPr>
              <w:t>针对</w:t>
            </w:r>
            <w:r>
              <w:rPr>
                <w:rFonts w:asciiTheme="minorEastAsia" w:hAnsiTheme="minorEastAsia" w:eastAsiaTheme="minorEastAsia"/>
              </w:rPr>
              <w:t>耐火电缆。</w:t>
            </w:r>
          </w:p>
        </w:tc>
      </w:tr>
      <w:bookmarkEnd w:id="89"/>
    </w:tbl>
    <w:p w14:paraId="61CE23E5">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8</w:t>
      </w:r>
      <w:r>
        <w:rPr>
          <w:rFonts w:hint="eastAsia" w:ascii="黑体" w:hAnsi="黑体" w:eastAsia="黑体"/>
        </w:rPr>
        <w:t xml:space="preserve">  薄壁绝缘电缆、异型薄壁绝缘电缆检验内容、要求及方法</w:t>
      </w:r>
    </w:p>
    <w:tbl>
      <w:tblPr>
        <w:tblStyle w:val="25"/>
        <w:tblW w:w="959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58"/>
        <w:gridCol w:w="425"/>
        <w:gridCol w:w="992"/>
        <w:gridCol w:w="1286"/>
        <w:gridCol w:w="1701"/>
        <w:gridCol w:w="1560"/>
        <w:gridCol w:w="766"/>
        <w:gridCol w:w="766"/>
        <w:gridCol w:w="768"/>
        <w:gridCol w:w="768"/>
      </w:tblGrid>
      <w:tr w14:paraId="76F0E6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58" w:type="dxa"/>
            <w:tcBorders>
              <w:bottom w:val="single" w:color="auto" w:sz="8" w:space="0"/>
            </w:tcBorders>
            <w:vAlign w:val="center"/>
          </w:tcPr>
          <w:p w14:paraId="6AFC9470">
            <w:pPr>
              <w:snapToGrid w:val="0"/>
              <w:spacing w:after="0" w:line="240" w:lineRule="auto"/>
              <w:ind w:leftChars="-65" w:right="-106" w:rightChars="-59" w:hanging="117" w:hangingChars="65"/>
              <w:rPr>
                <w:rFonts w:asciiTheme="minorEastAsia" w:hAnsiTheme="minorEastAsia" w:eastAsiaTheme="minorEastAsia"/>
              </w:rPr>
            </w:pPr>
            <w:r>
              <w:rPr>
                <w:rFonts w:asciiTheme="minorEastAsia" w:hAnsiTheme="minorEastAsia" w:eastAsiaTheme="minorEastAsia"/>
              </w:rPr>
              <w:t>序号</w:t>
            </w:r>
          </w:p>
        </w:tc>
        <w:tc>
          <w:tcPr>
            <w:tcW w:w="2703" w:type="dxa"/>
            <w:gridSpan w:val="3"/>
            <w:tcBorders>
              <w:bottom w:val="single" w:color="auto" w:sz="8" w:space="0"/>
            </w:tcBorders>
            <w:vAlign w:val="center"/>
          </w:tcPr>
          <w:p w14:paraId="105CB4D1">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1701" w:type="dxa"/>
            <w:tcBorders>
              <w:bottom w:val="single" w:color="auto" w:sz="8" w:space="0"/>
            </w:tcBorders>
            <w:vAlign w:val="center"/>
          </w:tcPr>
          <w:p w14:paraId="0D311DAF">
            <w:pPr>
              <w:snapToGrid w:val="0"/>
              <w:spacing w:after="0" w:line="240" w:lineRule="auto"/>
              <w:rPr>
                <w:rFonts w:asciiTheme="minorEastAsia" w:hAnsiTheme="minorEastAsia" w:eastAsiaTheme="minorEastAsia"/>
              </w:rPr>
            </w:pPr>
            <w:r>
              <w:rPr>
                <w:rFonts w:asciiTheme="minorEastAsia" w:hAnsiTheme="minorEastAsia" w:eastAsiaTheme="minorEastAsia"/>
              </w:rPr>
              <w:t>技术要</w:t>
            </w:r>
            <w:r>
              <w:rPr>
                <w:rFonts w:hint="eastAsia" w:asciiTheme="minorEastAsia" w:hAnsiTheme="minorEastAsia" w:eastAsiaTheme="minorEastAsia"/>
              </w:rPr>
              <w:t>求</w:t>
            </w:r>
          </w:p>
        </w:tc>
        <w:tc>
          <w:tcPr>
            <w:tcW w:w="1560" w:type="dxa"/>
            <w:tcBorders>
              <w:bottom w:val="single" w:color="auto" w:sz="8" w:space="0"/>
            </w:tcBorders>
            <w:vAlign w:val="center"/>
          </w:tcPr>
          <w:p w14:paraId="463BBCC2">
            <w:pPr>
              <w:snapToGrid w:val="0"/>
              <w:spacing w:after="0" w:line="240" w:lineRule="auto"/>
              <w:rPr>
                <w:rFonts w:asciiTheme="minorEastAsia" w:hAnsiTheme="minorEastAsia" w:eastAsiaTheme="minorEastAsia"/>
              </w:rPr>
            </w:pPr>
            <w:r>
              <w:rPr>
                <w:rFonts w:asciiTheme="minorEastAsia" w:hAnsiTheme="minorEastAsia" w:eastAsiaTheme="minorEastAsia"/>
              </w:rPr>
              <w:t>试验方法</w:t>
            </w:r>
          </w:p>
        </w:tc>
        <w:tc>
          <w:tcPr>
            <w:tcW w:w="766" w:type="dxa"/>
            <w:tcBorders>
              <w:bottom w:val="single" w:color="auto" w:sz="8" w:space="0"/>
            </w:tcBorders>
            <w:vAlign w:val="center"/>
          </w:tcPr>
          <w:p w14:paraId="2BD80118">
            <w:pPr>
              <w:snapToGrid w:val="0"/>
              <w:spacing w:after="0" w:line="240" w:lineRule="auto"/>
              <w:rPr>
                <w:rFonts w:asciiTheme="minorEastAsia" w:hAnsiTheme="minorEastAsia" w:eastAsiaTheme="minorEastAsia"/>
              </w:rPr>
            </w:pPr>
            <w:r>
              <w:rPr>
                <w:rFonts w:asciiTheme="minorEastAsia" w:hAnsiTheme="minorEastAsia" w:eastAsiaTheme="minorEastAsia"/>
              </w:rPr>
              <w:t>型式</w:t>
            </w:r>
          </w:p>
          <w:p w14:paraId="7CBD2588">
            <w:pPr>
              <w:snapToGrid w:val="0"/>
              <w:spacing w:after="0" w:line="240" w:lineRule="auto"/>
              <w:rPr>
                <w:rFonts w:asciiTheme="minorEastAsia" w:hAnsiTheme="minorEastAsia" w:eastAsiaTheme="minorEastAsia"/>
              </w:rPr>
            </w:pPr>
            <w:r>
              <w:rPr>
                <w:rFonts w:asciiTheme="minorEastAsia" w:hAnsiTheme="minorEastAsia" w:eastAsiaTheme="minorEastAsia"/>
              </w:rPr>
              <w:t>检验</w:t>
            </w:r>
          </w:p>
        </w:tc>
        <w:tc>
          <w:tcPr>
            <w:tcW w:w="766" w:type="dxa"/>
            <w:tcBorders>
              <w:bottom w:val="single" w:color="auto" w:sz="8" w:space="0"/>
            </w:tcBorders>
            <w:vAlign w:val="center"/>
          </w:tcPr>
          <w:p w14:paraId="5AB51F49">
            <w:pPr>
              <w:snapToGrid w:val="0"/>
              <w:spacing w:after="0" w:line="240" w:lineRule="auto"/>
              <w:rPr>
                <w:rFonts w:asciiTheme="minorEastAsia" w:hAnsiTheme="minorEastAsia" w:eastAsiaTheme="minorEastAsia"/>
              </w:rPr>
            </w:pPr>
            <w:r>
              <w:rPr>
                <w:rFonts w:asciiTheme="minorEastAsia" w:hAnsiTheme="minorEastAsia" w:eastAsiaTheme="minorEastAsia"/>
              </w:rPr>
              <w:t>重要性</w:t>
            </w:r>
          </w:p>
          <w:p w14:paraId="35AC8221">
            <w:pPr>
              <w:snapToGrid w:val="0"/>
              <w:spacing w:after="0" w:line="240" w:lineRule="auto"/>
              <w:rPr>
                <w:rFonts w:asciiTheme="minorEastAsia" w:hAnsiTheme="minorEastAsia" w:eastAsiaTheme="minorEastAsia"/>
              </w:rPr>
            </w:pPr>
            <w:r>
              <w:rPr>
                <w:rFonts w:asciiTheme="minorEastAsia" w:hAnsiTheme="minorEastAsia" w:eastAsiaTheme="minorEastAsia"/>
              </w:rPr>
              <w:t>能项目</w:t>
            </w:r>
          </w:p>
        </w:tc>
        <w:tc>
          <w:tcPr>
            <w:tcW w:w="768" w:type="dxa"/>
            <w:tcBorders>
              <w:bottom w:val="single" w:color="auto" w:sz="8" w:space="0"/>
            </w:tcBorders>
            <w:vAlign w:val="center"/>
          </w:tcPr>
          <w:p w14:paraId="5BEFAD22">
            <w:pPr>
              <w:snapToGrid w:val="0"/>
              <w:spacing w:after="0" w:line="240" w:lineRule="auto"/>
              <w:rPr>
                <w:rFonts w:asciiTheme="minorEastAsia" w:hAnsiTheme="minorEastAsia" w:eastAsiaTheme="minorEastAsia"/>
              </w:rPr>
            </w:pPr>
            <w:r>
              <w:rPr>
                <w:rFonts w:asciiTheme="minorEastAsia" w:hAnsiTheme="minorEastAsia" w:eastAsiaTheme="minorEastAsia"/>
              </w:rPr>
              <w:t>监督</w:t>
            </w:r>
          </w:p>
          <w:p w14:paraId="48350067">
            <w:pPr>
              <w:snapToGrid w:val="0"/>
              <w:spacing w:after="0" w:line="240" w:lineRule="auto"/>
              <w:rPr>
                <w:rFonts w:asciiTheme="minorEastAsia" w:hAnsiTheme="minorEastAsia" w:eastAsiaTheme="minorEastAsia"/>
              </w:rPr>
            </w:pPr>
            <w:r>
              <w:rPr>
                <w:rFonts w:asciiTheme="minorEastAsia" w:hAnsiTheme="minorEastAsia" w:eastAsiaTheme="minorEastAsia"/>
              </w:rPr>
              <w:t>检测</w:t>
            </w:r>
          </w:p>
        </w:tc>
        <w:tc>
          <w:tcPr>
            <w:tcW w:w="768" w:type="dxa"/>
            <w:tcBorders>
              <w:bottom w:val="single" w:color="auto" w:sz="8" w:space="0"/>
            </w:tcBorders>
            <w:vAlign w:val="center"/>
          </w:tcPr>
          <w:p w14:paraId="39331021">
            <w:pPr>
              <w:snapToGrid w:val="0"/>
              <w:spacing w:after="0" w:line="240" w:lineRule="auto"/>
              <w:rPr>
                <w:rFonts w:asciiTheme="minorEastAsia" w:hAnsiTheme="minorEastAsia" w:eastAsiaTheme="minorEastAsia"/>
              </w:rPr>
            </w:pPr>
            <w:r>
              <w:rPr>
                <w:rFonts w:asciiTheme="minorEastAsia" w:hAnsiTheme="minorEastAsia" w:eastAsiaTheme="minorEastAsia"/>
              </w:rPr>
              <w:t>现场</w:t>
            </w:r>
          </w:p>
          <w:p w14:paraId="41B4154F">
            <w:pPr>
              <w:snapToGrid w:val="0"/>
              <w:spacing w:after="0" w:line="240" w:lineRule="auto"/>
              <w:rPr>
                <w:rFonts w:asciiTheme="minorEastAsia" w:hAnsiTheme="minorEastAsia" w:eastAsiaTheme="minorEastAsia"/>
              </w:rPr>
            </w:pPr>
            <w:r>
              <w:rPr>
                <w:rFonts w:asciiTheme="minorEastAsia" w:hAnsiTheme="minorEastAsia" w:eastAsiaTheme="minorEastAsia"/>
              </w:rPr>
              <w:t>检查</w:t>
            </w:r>
          </w:p>
        </w:tc>
      </w:tr>
      <w:tr w14:paraId="0FD81A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tl2br w:val="nil"/>
              <w:tr2bl w:val="nil"/>
            </w:tcBorders>
            <w:vAlign w:val="center"/>
          </w:tcPr>
          <w:p w14:paraId="36B018B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p>
        </w:tc>
        <w:tc>
          <w:tcPr>
            <w:tcW w:w="2703" w:type="dxa"/>
            <w:gridSpan w:val="3"/>
            <w:tcBorders>
              <w:tl2br w:val="nil"/>
              <w:tr2bl w:val="nil"/>
            </w:tcBorders>
            <w:vAlign w:val="center"/>
          </w:tcPr>
          <w:p w14:paraId="3479D3B7">
            <w:pPr>
              <w:adjustRightInd w:val="0"/>
              <w:snapToGrid w:val="0"/>
              <w:spacing w:after="0" w:line="240" w:lineRule="auto"/>
              <w:jc w:val="left"/>
              <w:rPr>
                <w:rFonts w:asciiTheme="minorEastAsia" w:hAnsiTheme="minorEastAsia" w:eastAsiaTheme="minorEastAsia"/>
              </w:rPr>
            </w:pPr>
            <w:r>
              <w:rPr>
                <w:rFonts w:hint="eastAsia" w:asciiTheme="minorEastAsia" w:hAnsiTheme="minorEastAsia" w:eastAsiaTheme="minorEastAsia"/>
              </w:rPr>
              <w:t>外观检查</w:t>
            </w:r>
          </w:p>
        </w:tc>
        <w:tc>
          <w:tcPr>
            <w:tcW w:w="1701" w:type="dxa"/>
            <w:tcBorders>
              <w:tl2br w:val="nil"/>
              <w:tr2bl w:val="nil"/>
            </w:tcBorders>
            <w:vAlign w:val="center"/>
          </w:tcPr>
          <w:p w14:paraId="2A4E87C6">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第8.2.1</w:t>
            </w:r>
            <w:r>
              <w:rPr>
                <w:rFonts w:hint="eastAsia" w:asciiTheme="minorEastAsia" w:hAnsiTheme="minorEastAsia" w:eastAsiaTheme="minorEastAsia"/>
                <w:sz w:val="16"/>
              </w:rPr>
              <w:t>、8</w:t>
            </w:r>
            <w:r>
              <w:rPr>
                <w:rFonts w:asciiTheme="minorEastAsia" w:hAnsiTheme="minorEastAsia" w:eastAsiaTheme="minorEastAsia"/>
                <w:sz w:val="16"/>
              </w:rPr>
              <w:t>.2.2、</w:t>
            </w:r>
            <w:r>
              <w:rPr>
                <w:rFonts w:hint="eastAsia" w:asciiTheme="minorEastAsia" w:hAnsiTheme="minorEastAsia" w:eastAsiaTheme="minorEastAsia"/>
                <w:sz w:val="16"/>
              </w:rPr>
              <w:t>8</w:t>
            </w:r>
            <w:r>
              <w:rPr>
                <w:rFonts w:asciiTheme="minorEastAsia" w:hAnsiTheme="minorEastAsia" w:eastAsiaTheme="minorEastAsia"/>
                <w:sz w:val="16"/>
              </w:rPr>
              <w:t>.5.2</w:t>
            </w:r>
            <w:r>
              <w:rPr>
                <w:rFonts w:hint="eastAsia" w:asciiTheme="minorEastAsia" w:hAnsiTheme="minorEastAsia" w:eastAsiaTheme="minorEastAsia"/>
                <w:sz w:val="16"/>
              </w:rPr>
              <w:t>条</w:t>
            </w:r>
          </w:p>
        </w:tc>
        <w:tc>
          <w:tcPr>
            <w:tcW w:w="1560" w:type="dxa"/>
            <w:tcBorders>
              <w:tl2br w:val="nil"/>
              <w:tr2bl w:val="nil"/>
            </w:tcBorders>
            <w:vAlign w:val="center"/>
          </w:tcPr>
          <w:p w14:paraId="3D0946EC">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第10.1</w:t>
            </w:r>
            <w:r>
              <w:rPr>
                <w:rFonts w:hint="eastAsia" w:asciiTheme="minorEastAsia" w:hAnsiTheme="minorEastAsia" w:eastAsiaTheme="minorEastAsia"/>
                <w:sz w:val="16"/>
              </w:rPr>
              <w:t>条</w:t>
            </w:r>
          </w:p>
        </w:tc>
        <w:tc>
          <w:tcPr>
            <w:tcW w:w="766" w:type="dxa"/>
            <w:tcBorders>
              <w:tl2br w:val="nil"/>
              <w:tr2bl w:val="nil"/>
            </w:tcBorders>
            <w:vAlign w:val="center"/>
          </w:tcPr>
          <w:p w14:paraId="445DE3C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vAlign w:val="center"/>
          </w:tcPr>
          <w:p w14:paraId="345C85A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vAlign w:val="center"/>
          </w:tcPr>
          <w:p w14:paraId="30BDD34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vAlign w:val="center"/>
          </w:tcPr>
          <w:p w14:paraId="41A98D0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2E642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73AD181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p>
        </w:tc>
        <w:tc>
          <w:tcPr>
            <w:tcW w:w="425" w:type="dxa"/>
            <w:vMerge w:val="restart"/>
            <w:tcBorders>
              <w:tl2br w:val="nil"/>
              <w:tr2bl w:val="nil"/>
            </w:tcBorders>
            <w:vAlign w:val="center"/>
          </w:tcPr>
          <w:p w14:paraId="30ED2AB1">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结构检测</w:t>
            </w:r>
          </w:p>
        </w:tc>
        <w:tc>
          <w:tcPr>
            <w:tcW w:w="2278" w:type="dxa"/>
            <w:gridSpan w:val="2"/>
            <w:tcBorders>
              <w:bottom w:val="single" w:color="auto" w:sz="4" w:space="0"/>
              <w:tl2br w:val="nil"/>
              <w:tr2bl w:val="nil"/>
            </w:tcBorders>
            <w:vAlign w:val="center"/>
          </w:tcPr>
          <w:p w14:paraId="4C665D52">
            <w:pPr>
              <w:pStyle w:val="124"/>
              <w:snapToGrid w:val="0"/>
              <w:ind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导体节距</w:t>
            </w:r>
          </w:p>
        </w:tc>
        <w:tc>
          <w:tcPr>
            <w:tcW w:w="1701" w:type="dxa"/>
            <w:tcBorders>
              <w:bottom w:val="single" w:color="auto" w:sz="4" w:space="0"/>
              <w:tl2br w:val="nil"/>
              <w:tr2bl w:val="nil"/>
            </w:tcBorders>
            <w:vAlign w:val="center"/>
          </w:tcPr>
          <w:p w14:paraId="2F9D1933">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w:t>
            </w:r>
            <w:r>
              <w:rPr>
                <w:rFonts w:asciiTheme="minorEastAsia" w:hAnsiTheme="minorEastAsia" w:eastAsiaTheme="minorEastAsia"/>
                <w:sz w:val="16"/>
              </w:rPr>
              <w:t>8.1.3</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5A1700AB">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第10.2.5</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4CBE317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1B0A503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97E594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4CDE0D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BE2A8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38C3697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p>
        </w:tc>
        <w:tc>
          <w:tcPr>
            <w:tcW w:w="425" w:type="dxa"/>
            <w:vMerge w:val="continue"/>
            <w:tcBorders>
              <w:tl2br w:val="nil"/>
              <w:tr2bl w:val="nil"/>
            </w:tcBorders>
            <w:vAlign w:val="center"/>
          </w:tcPr>
          <w:p w14:paraId="62C43F10">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56E7F06F">
            <w:pPr>
              <w:pStyle w:val="124"/>
              <w:snapToGrid w:val="0"/>
              <w:ind w:left="-2" w:leftChars="-1"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导体单丝直径</w:t>
            </w:r>
          </w:p>
        </w:tc>
        <w:tc>
          <w:tcPr>
            <w:tcW w:w="1701" w:type="dxa"/>
            <w:tcBorders>
              <w:bottom w:val="single" w:color="auto" w:sz="4" w:space="0"/>
              <w:tl2br w:val="nil"/>
              <w:tr2bl w:val="nil"/>
            </w:tcBorders>
            <w:vAlign w:val="center"/>
          </w:tcPr>
          <w:p w14:paraId="00D32156">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w:t>
            </w:r>
            <w:r>
              <w:rPr>
                <w:rFonts w:asciiTheme="minorEastAsia" w:hAnsiTheme="minorEastAsia" w:eastAsiaTheme="minorEastAsia"/>
                <w:sz w:val="16"/>
              </w:rPr>
              <w:t>8.1.2</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1801715D">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第10.2.6</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5EE2896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2D01147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DF7BD8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9991BB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CBC45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613D866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p>
        </w:tc>
        <w:tc>
          <w:tcPr>
            <w:tcW w:w="425" w:type="dxa"/>
            <w:vMerge w:val="continue"/>
            <w:tcBorders>
              <w:tl2br w:val="nil"/>
              <w:tr2bl w:val="nil"/>
            </w:tcBorders>
            <w:vAlign w:val="center"/>
          </w:tcPr>
          <w:p w14:paraId="5DD96E2D">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4E7EAEF2">
            <w:pPr>
              <w:pStyle w:val="124"/>
              <w:snapToGrid w:val="0"/>
              <w:ind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导体断裂伸长率</w:t>
            </w:r>
          </w:p>
        </w:tc>
        <w:tc>
          <w:tcPr>
            <w:tcW w:w="1701" w:type="dxa"/>
            <w:tcBorders>
              <w:bottom w:val="single" w:color="auto" w:sz="4" w:space="0"/>
              <w:tl2br w:val="nil"/>
              <w:tr2bl w:val="nil"/>
            </w:tcBorders>
            <w:vAlign w:val="center"/>
          </w:tcPr>
          <w:p w14:paraId="7558EFD3">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w:t>
            </w:r>
            <w:r>
              <w:rPr>
                <w:rFonts w:asciiTheme="minorEastAsia" w:hAnsiTheme="minorEastAsia" w:eastAsiaTheme="minorEastAsia"/>
                <w:sz w:val="16"/>
              </w:rPr>
              <w:t>8.1.1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5552B082">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第10.2.7</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31C3BEE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ACA145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EFC6B1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4ED30C4">
            <w:pPr>
              <w:snapToGrid w:val="0"/>
              <w:spacing w:after="0" w:line="240" w:lineRule="auto"/>
              <w:rPr>
                <w:rFonts w:asciiTheme="minorEastAsia" w:hAnsiTheme="minorEastAsia" w:eastAsiaTheme="minorEastAsia"/>
              </w:rPr>
            </w:pPr>
            <w:bookmarkStart w:id="117" w:name="OLE_LINK118"/>
            <w:bookmarkStart w:id="118" w:name="OLE_LINK117"/>
            <w:r>
              <w:rPr>
                <w:rFonts w:asciiTheme="minorEastAsia" w:hAnsiTheme="minorEastAsia" w:eastAsiaTheme="minorEastAsia"/>
              </w:rPr>
              <w:t>—</w:t>
            </w:r>
            <w:bookmarkEnd w:id="117"/>
            <w:bookmarkEnd w:id="118"/>
          </w:p>
        </w:tc>
      </w:tr>
      <w:tr w14:paraId="4F6DB0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125B301E">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5</w:t>
            </w:r>
          </w:p>
        </w:tc>
        <w:tc>
          <w:tcPr>
            <w:tcW w:w="425" w:type="dxa"/>
            <w:vMerge w:val="continue"/>
            <w:tcBorders>
              <w:tl2br w:val="nil"/>
              <w:tr2bl w:val="nil"/>
            </w:tcBorders>
            <w:vAlign w:val="center"/>
          </w:tcPr>
          <w:p w14:paraId="53B16023">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58E2E794">
            <w:pPr>
              <w:pStyle w:val="124"/>
              <w:snapToGrid w:val="0"/>
              <w:ind w:left="-16" w:leftChars="-9"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编织密度和编织丝直径</w:t>
            </w:r>
          </w:p>
        </w:tc>
        <w:tc>
          <w:tcPr>
            <w:tcW w:w="1701" w:type="dxa"/>
            <w:tcBorders>
              <w:bottom w:val="single" w:color="auto" w:sz="4" w:space="0"/>
              <w:tl2br w:val="nil"/>
              <w:tr2bl w:val="nil"/>
            </w:tcBorders>
            <w:vAlign w:val="center"/>
          </w:tcPr>
          <w:p w14:paraId="2146FE84">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第8.</w:t>
            </w:r>
            <w:r>
              <w:rPr>
                <w:rFonts w:asciiTheme="minorEastAsia" w:hAnsiTheme="minorEastAsia" w:eastAsiaTheme="minorEastAsia"/>
                <w:sz w:val="16"/>
              </w:rPr>
              <w:t>4</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246C47FD">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第10.2.3</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52B29E2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136EF4E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334986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2FE9FA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87835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367BBB76">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6</w:t>
            </w:r>
          </w:p>
        </w:tc>
        <w:tc>
          <w:tcPr>
            <w:tcW w:w="425" w:type="dxa"/>
            <w:vMerge w:val="continue"/>
            <w:tcBorders>
              <w:tl2br w:val="nil"/>
              <w:tr2bl w:val="nil"/>
            </w:tcBorders>
            <w:vAlign w:val="center"/>
          </w:tcPr>
          <w:p w14:paraId="32552B91">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375FB6F1">
            <w:pPr>
              <w:pStyle w:val="124"/>
              <w:snapToGrid w:val="0"/>
              <w:ind w:right="-52" w:rightChars="-29"/>
              <w:jc w:val="left"/>
              <w:rPr>
                <w:rFonts w:asciiTheme="minorEastAsia" w:hAnsiTheme="minorEastAsia" w:eastAsiaTheme="minorEastAsia"/>
                <w:sz w:val="18"/>
                <w:szCs w:val="18"/>
              </w:rPr>
            </w:pPr>
            <w:r>
              <w:rPr>
                <w:rFonts w:hint="eastAsia" w:asciiTheme="minorEastAsia" w:hAnsiTheme="minorEastAsia" w:eastAsiaTheme="minorEastAsia"/>
                <w:sz w:val="18"/>
                <w:szCs w:val="18"/>
              </w:rPr>
              <w:t>绝缘、护套和单绝缘厚度</w:t>
            </w:r>
          </w:p>
        </w:tc>
        <w:tc>
          <w:tcPr>
            <w:tcW w:w="1701" w:type="dxa"/>
            <w:tcBorders>
              <w:bottom w:val="single" w:color="auto" w:sz="4" w:space="0"/>
              <w:tl2br w:val="nil"/>
              <w:tr2bl w:val="nil"/>
            </w:tcBorders>
            <w:vAlign w:val="center"/>
          </w:tcPr>
          <w:p w14:paraId="4211EFC2">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w:t>
            </w:r>
            <w:r>
              <w:rPr>
                <w:rFonts w:asciiTheme="minorEastAsia" w:hAnsiTheme="minorEastAsia" w:eastAsiaTheme="minorEastAsia"/>
                <w:sz w:val="16"/>
              </w:rPr>
              <w:t>8.2.3、</w:t>
            </w:r>
            <w:r>
              <w:rPr>
                <w:rFonts w:hint="eastAsia" w:asciiTheme="minorEastAsia" w:hAnsiTheme="minorEastAsia" w:eastAsiaTheme="minorEastAsia"/>
                <w:sz w:val="16"/>
              </w:rPr>
              <w:t>8</w:t>
            </w:r>
            <w:r>
              <w:rPr>
                <w:rFonts w:asciiTheme="minorEastAsia" w:hAnsiTheme="minorEastAsia" w:eastAsiaTheme="minorEastAsia"/>
                <w:sz w:val="16"/>
              </w:rPr>
              <w:t>.5.1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43B19A25">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第10.2.4</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072C95E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0518898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8B0B6B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CBBE62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EC57A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34A7E18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7</w:t>
            </w:r>
          </w:p>
        </w:tc>
        <w:tc>
          <w:tcPr>
            <w:tcW w:w="425" w:type="dxa"/>
            <w:vMerge w:val="continue"/>
            <w:tcBorders>
              <w:tl2br w:val="nil"/>
              <w:tr2bl w:val="nil"/>
            </w:tcBorders>
            <w:vAlign w:val="center"/>
          </w:tcPr>
          <w:p w14:paraId="0C6795CA">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6F2F63BD">
            <w:pPr>
              <w:pStyle w:val="124"/>
              <w:snapToGrid w:val="0"/>
              <w:ind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同心度</w:t>
            </w:r>
          </w:p>
        </w:tc>
        <w:tc>
          <w:tcPr>
            <w:tcW w:w="1701" w:type="dxa"/>
            <w:tcBorders>
              <w:bottom w:val="single" w:color="auto" w:sz="4" w:space="0"/>
              <w:tl2br w:val="nil"/>
              <w:tr2bl w:val="nil"/>
            </w:tcBorders>
            <w:vAlign w:val="center"/>
          </w:tcPr>
          <w:p w14:paraId="580A7606">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第8.2.3</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28ED19F4">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第10.2.2</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7D737AB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3125BAF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F6012E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81CD7A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2269E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3A8CAC7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8</w:t>
            </w:r>
          </w:p>
        </w:tc>
        <w:tc>
          <w:tcPr>
            <w:tcW w:w="425" w:type="dxa"/>
            <w:vMerge w:val="continue"/>
            <w:tcBorders>
              <w:tl2br w:val="nil"/>
              <w:tr2bl w:val="nil"/>
            </w:tcBorders>
            <w:vAlign w:val="center"/>
          </w:tcPr>
          <w:p w14:paraId="496CF531">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3A43CBEC">
            <w:pPr>
              <w:pStyle w:val="124"/>
              <w:snapToGrid w:val="0"/>
              <w:ind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电缆外径</w:t>
            </w:r>
          </w:p>
        </w:tc>
        <w:tc>
          <w:tcPr>
            <w:tcW w:w="1701" w:type="dxa"/>
            <w:tcBorders>
              <w:bottom w:val="single" w:color="auto" w:sz="4" w:space="0"/>
              <w:tl2br w:val="nil"/>
              <w:tr2bl w:val="nil"/>
            </w:tcBorders>
            <w:vAlign w:val="center"/>
          </w:tcPr>
          <w:p w14:paraId="0DE16DBD">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第8.5.3</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00F6F8D9">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第10.2.1</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728E839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74F7309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7988EE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29FAE3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002E0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82" w:hRule="atLeast"/>
          <w:jc w:val="center"/>
        </w:trPr>
        <w:tc>
          <w:tcPr>
            <w:tcW w:w="558" w:type="dxa"/>
            <w:tcBorders>
              <w:bottom w:val="single" w:color="auto" w:sz="4" w:space="0"/>
              <w:tl2br w:val="nil"/>
              <w:tr2bl w:val="nil"/>
            </w:tcBorders>
            <w:shd w:val="clear" w:color="auto" w:fill="auto"/>
            <w:vAlign w:val="center"/>
          </w:tcPr>
          <w:p w14:paraId="2EC9FC6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9</w:t>
            </w:r>
          </w:p>
        </w:tc>
        <w:tc>
          <w:tcPr>
            <w:tcW w:w="425" w:type="dxa"/>
            <w:vMerge w:val="restart"/>
            <w:tcBorders>
              <w:tl2br w:val="nil"/>
              <w:tr2bl w:val="nil"/>
            </w:tcBorders>
            <w:vAlign w:val="center"/>
          </w:tcPr>
          <w:p w14:paraId="08CD89E1">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电气性能</w:t>
            </w:r>
          </w:p>
        </w:tc>
        <w:tc>
          <w:tcPr>
            <w:tcW w:w="2278" w:type="dxa"/>
            <w:gridSpan w:val="2"/>
            <w:tcBorders>
              <w:bottom w:val="single" w:color="auto" w:sz="4" w:space="0"/>
              <w:tl2br w:val="nil"/>
              <w:tr2bl w:val="nil"/>
            </w:tcBorders>
            <w:vAlign w:val="center"/>
          </w:tcPr>
          <w:p w14:paraId="4309CC9B">
            <w:pPr>
              <w:pStyle w:val="124"/>
              <w:ind w:right="-90" w:rightChars="-50"/>
              <w:jc w:val="left"/>
              <w:rPr>
                <w:rFonts w:hAnsi="宋体"/>
                <w:sz w:val="18"/>
                <w:szCs w:val="18"/>
              </w:rPr>
            </w:pPr>
            <w:r>
              <w:rPr>
                <w:rFonts w:hint="eastAsia" w:hAnsi="宋体"/>
                <w:sz w:val="18"/>
                <w:szCs w:val="18"/>
              </w:rPr>
              <w:t>直流电阻检查（2</w:t>
            </w:r>
            <w:r>
              <w:rPr>
                <w:rFonts w:hAnsi="宋体"/>
                <w:sz w:val="18"/>
                <w:szCs w:val="18"/>
              </w:rPr>
              <w:t>0℃）</w:t>
            </w:r>
          </w:p>
        </w:tc>
        <w:tc>
          <w:tcPr>
            <w:tcW w:w="1701" w:type="dxa"/>
            <w:tcBorders>
              <w:bottom w:val="single" w:color="auto" w:sz="4" w:space="0"/>
              <w:tl2br w:val="nil"/>
              <w:tr2bl w:val="nil"/>
            </w:tcBorders>
            <w:vAlign w:val="center"/>
          </w:tcPr>
          <w:p w14:paraId="788AE64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12E1927C">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0.4.1条</w:t>
            </w:r>
          </w:p>
        </w:tc>
        <w:tc>
          <w:tcPr>
            <w:tcW w:w="766" w:type="dxa"/>
            <w:tcBorders>
              <w:bottom w:val="single" w:color="auto" w:sz="4" w:space="0"/>
              <w:tl2br w:val="nil"/>
              <w:tr2bl w:val="nil"/>
            </w:tcBorders>
            <w:shd w:val="clear" w:color="auto" w:fill="auto"/>
            <w:vAlign w:val="center"/>
          </w:tcPr>
          <w:p w14:paraId="46F3E32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3D106BB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1BC308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A8E618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3AB17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199C196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0</w:t>
            </w:r>
          </w:p>
        </w:tc>
        <w:tc>
          <w:tcPr>
            <w:tcW w:w="425" w:type="dxa"/>
            <w:vMerge w:val="continue"/>
            <w:tcBorders>
              <w:tl2br w:val="nil"/>
              <w:tr2bl w:val="nil"/>
            </w:tcBorders>
            <w:vAlign w:val="center"/>
          </w:tcPr>
          <w:p w14:paraId="6F4460D1">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0D4A3C78">
            <w:pPr>
              <w:pStyle w:val="124"/>
              <w:ind w:right="-90" w:rightChars="-50"/>
              <w:jc w:val="left"/>
              <w:rPr>
                <w:rFonts w:hAnsi="宋体"/>
                <w:sz w:val="18"/>
                <w:szCs w:val="18"/>
              </w:rPr>
            </w:pPr>
            <w:r>
              <w:rPr>
                <w:rFonts w:hint="eastAsia" w:hAnsi="宋体"/>
                <w:sz w:val="18"/>
                <w:szCs w:val="18"/>
              </w:rPr>
              <w:t>绝缘电阻试验（2</w:t>
            </w:r>
            <w:r>
              <w:rPr>
                <w:rFonts w:hAnsi="宋体"/>
                <w:sz w:val="18"/>
                <w:szCs w:val="18"/>
              </w:rPr>
              <w:t>0℃）</w:t>
            </w:r>
          </w:p>
        </w:tc>
        <w:tc>
          <w:tcPr>
            <w:tcW w:w="1701" w:type="dxa"/>
            <w:tcBorders>
              <w:bottom w:val="single" w:color="auto" w:sz="4" w:space="0"/>
              <w:tl2br w:val="nil"/>
              <w:tr2bl w:val="nil"/>
            </w:tcBorders>
            <w:vAlign w:val="center"/>
          </w:tcPr>
          <w:p w14:paraId="6709A96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.3.2</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12D8C586">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0.4.2条</w:t>
            </w:r>
          </w:p>
        </w:tc>
        <w:tc>
          <w:tcPr>
            <w:tcW w:w="766" w:type="dxa"/>
            <w:tcBorders>
              <w:bottom w:val="single" w:color="auto" w:sz="4" w:space="0"/>
              <w:tl2br w:val="nil"/>
              <w:tr2bl w:val="nil"/>
            </w:tcBorders>
            <w:shd w:val="clear" w:color="auto" w:fill="auto"/>
            <w:vAlign w:val="center"/>
          </w:tcPr>
          <w:p w14:paraId="4C5172A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043FE33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2A83B0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5F6DD5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245E68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11D9411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1</w:t>
            </w:r>
          </w:p>
        </w:tc>
        <w:tc>
          <w:tcPr>
            <w:tcW w:w="425" w:type="dxa"/>
            <w:vMerge w:val="continue"/>
            <w:tcBorders>
              <w:tl2br w:val="nil"/>
              <w:tr2bl w:val="nil"/>
            </w:tcBorders>
            <w:vAlign w:val="center"/>
          </w:tcPr>
          <w:p w14:paraId="38B525ED">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5F3751C3">
            <w:pPr>
              <w:pStyle w:val="124"/>
              <w:ind w:right="-90" w:rightChars="-50"/>
              <w:jc w:val="left"/>
              <w:rPr>
                <w:rFonts w:hAnsi="宋体"/>
                <w:sz w:val="18"/>
                <w:szCs w:val="18"/>
              </w:rPr>
            </w:pPr>
            <w:r>
              <w:rPr>
                <w:rFonts w:hint="eastAsia" w:hAnsi="宋体"/>
                <w:sz w:val="18"/>
                <w:szCs w:val="18"/>
              </w:rPr>
              <w:t>绝缘电阻试验（</w:t>
            </w:r>
            <w:r>
              <w:rPr>
                <w:rFonts w:hAnsi="宋体"/>
                <w:sz w:val="18"/>
                <w:szCs w:val="18"/>
              </w:rPr>
              <w:t>90℃）</w:t>
            </w:r>
          </w:p>
        </w:tc>
        <w:tc>
          <w:tcPr>
            <w:tcW w:w="1701" w:type="dxa"/>
            <w:tcBorders>
              <w:bottom w:val="single" w:color="auto" w:sz="4" w:space="0"/>
              <w:tl2br w:val="nil"/>
              <w:tr2bl w:val="nil"/>
            </w:tcBorders>
            <w:vAlign w:val="center"/>
          </w:tcPr>
          <w:p w14:paraId="5EEFE92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.3.2</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3A762236">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0.4.2条</w:t>
            </w:r>
          </w:p>
        </w:tc>
        <w:tc>
          <w:tcPr>
            <w:tcW w:w="766" w:type="dxa"/>
            <w:tcBorders>
              <w:bottom w:val="single" w:color="auto" w:sz="4" w:space="0"/>
              <w:tl2br w:val="nil"/>
              <w:tr2bl w:val="nil"/>
            </w:tcBorders>
            <w:shd w:val="clear" w:color="auto" w:fill="auto"/>
            <w:vAlign w:val="center"/>
          </w:tcPr>
          <w:p w14:paraId="6BC8873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571ACD5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394DE7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FEFEBC3">
            <w:pPr>
              <w:snapToGrid w:val="0"/>
              <w:spacing w:after="0" w:line="240" w:lineRule="auto"/>
              <w:rPr>
                <w:rFonts w:asciiTheme="minorEastAsia" w:hAnsiTheme="minorEastAsia" w:eastAsiaTheme="minorEastAsia"/>
              </w:rPr>
            </w:pPr>
            <w:bookmarkStart w:id="119" w:name="OLE_LINK146"/>
            <w:bookmarkStart w:id="120" w:name="OLE_LINK147"/>
            <w:r>
              <w:rPr>
                <w:rFonts w:asciiTheme="minorEastAsia" w:hAnsiTheme="minorEastAsia" w:eastAsiaTheme="minorEastAsia"/>
              </w:rPr>
              <w:t>—</w:t>
            </w:r>
            <w:bookmarkEnd w:id="119"/>
            <w:bookmarkEnd w:id="120"/>
          </w:p>
        </w:tc>
      </w:tr>
      <w:tr w14:paraId="324990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45821A6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2</w:t>
            </w:r>
          </w:p>
        </w:tc>
        <w:tc>
          <w:tcPr>
            <w:tcW w:w="425" w:type="dxa"/>
            <w:vMerge w:val="continue"/>
            <w:tcBorders>
              <w:tl2br w:val="nil"/>
              <w:tr2bl w:val="nil"/>
            </w:tcBorders>
            <w:vAlign w:val="center"/>
          </w:tcPr>
          <w:p w14:paraId="6986B9D3">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25ED36E7">
            <w:pPr>
              <w:pStyle w:val="124"/>
              <w:ind w:right="-90" w:rightChars="-50"/>
              <w:jc w:val="left"/>
              <w:rPr>
                <w:rFonts w:hAnsi="宋体"/>
                <w:sz w:val="18"/>
                <w:szCs w:val="18"/>
              </w:rPr>
            </w:pPr>
            <w:r>
              <w:rPr>
                <w:rFonts w:hint="eastAsia" w:hAnsi="宋体"/>
                <w:sz w:val="18"/>
                <w:szCs w:val="18"/>
              </w:rPr>
              <w:t>耐压试验</w:t>
            </w:r>
          </w:p>
        </w:tc>
        <w:tc>
          <w:tcPr>
            <w:tcW w:w="1701" w:type="dxa"/>
            <w:tcBorders>
              <w:bottom w:val="single" w:color="auto" w:sz="4" w:space="0"/>
              <w:tl2br w:val="nil"/>
              <w:tr2bl w:val="nil"/>
            </w:tcBorders>
            <w:vAlign w:val="center"/>
          </w:tcPr>
          <w:p w14:paraId="5769CE9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.3.3</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6BE30413">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0.4.3条</w:t>
            </w:r>
          </w:p>
        </w:tc>
        <w:tc>
          <w:tcPr>
            <w:tcW w:w="766" w:type="dxa"/>
            <w:tcBorders>
              <w:bottom w:val="single" w:color="auto" w:sz="4" w:space="0"/>
              <w:tl2br w:val="nil"/>
              <w:tr2bl w:val="nil"/>
            </w:tcBorders>
            <w:shd w:val="clear" w:color="auto" w:fill="auto"/>
            <w:vAlign w:val="center"/>
          </w:tcPr>
          <w:p w14:paraId="6D233D4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F51029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7C6402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2BE97F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3C983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4F6429E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3</w:t>
            </w:r>
          </w:p>
        </w:tc>
        <w:tc>
          <w:tcPr>
            <w:tcW w:w="425" w:type="dxa"/>
            <w:vMerge w:val="continue"/>
            <w:tcBorders>
              <w:tl2br w:val="nil"/>
              <w:tr2bl w:val="nil"/>
            </w:tcBorders>
            <w:vAlign w:val="center"/>
          </w:tcPr>
          <w:p w14:paraId="18D4CC7F">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689FD427">
            <w:pPr>
              <w:pStyle w:val="124"/>
              <w:ind w:right="-90" w:rightChars="-50"/>
              <w:jc w:val="left"/>
              <w:rPr>
                <w:rFonts w:hAnsi="宋体"/>
                <w:sz w:val="18"/>
                <w:szCs w:val="18"/>
              </w:rPr>
            </w:pPr>
            <w:r>
              <w:rPr>
                <w:rFonts w:hint="eastAsia" w:hAnsi="宋体"/>
                <w:sz w:val="18"/>
                <w:szCs w:val="18"/>
              </w:rPr>
              <w:t>击穿电压试验</w:t>
            </w:r>
          </w:p>
        </w:tc>
        <w:tc>
          <w:tcPr>
            <w:tcW w:w="1701" w:type="dxa"/>
            <w:tcBorders>
              <w:bottom w:val="single" w:color="auto" w:sz="4" w:space="0"/>
              <w:tl2br w:val="nil"/>
              <w:tr2bl w:val="nil"/>
            </w:tcBorders>
            <w:vAlign w:val="center"/>
          </w:tcPr>
          <w:p w14:paraId="2A65994B">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.3.4</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6C60CC31">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0.4.4条</w:t>
            </w:r>
          </w:p>
        </w:tc>
        <w:tc>
          <w:tcPr>
            <w:tcW w:w="766" w:type="dxa"/>
            <w:tcBorders>
              <w:bottom w:val="single" w:color="auto" w:sz="4" w:space="0"/>
              <w:tl2br w:val="nil"/>
              <w:tr2bl w:val="nil"/>
            </w:tcBorders>
            <w:shd w:val="clear" w:color="auto" w:fill="auto"/>
            <w:vAlign w:val="center"/>
          </w:tcPr>
          <w:p w14:paraId="7250ED1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1E8575A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EF3BB9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CFD416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29932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223253F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4</w:t>
            </w:r>
          </w:p>
        </w:tc>
        <w:tc>
          <w:tcPr>
            <w:tcW w:w="425" w:type="dxa"/>
            <w:vMerge w:val="continue"/>
            <w:tcBorders>
              <w:tl2br w:val="nil"/>
              <w:tr2bl w:val="nil"/>
            </w:tcBorders>
            <w:vAlign w:val="center"/>
          </w:tcPr>
          <w:p w14:paraId="69659142">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64461CEC">
            <w:pPr>
              <w:pStyle w:val="124"/>
              <w:ind w:right="-90" w:rightChars="-50"/>
              <w:jc w:val="left"/>
              <w:rPr>
                <w:rFonts w:hAnsi="宋体"/>
                <w:sz w:val="18"/>
                <w:szCs w:val="18"/>
              </w:rPr>
            </w:pPr>
            <w:r>
              <w:rPr>
                <w:rFonts w:hint="eastAsia" w:hAnsi="宋体"/>
                <w:sz w:val="18"/>
                <w:szCs w:val="18"/>
              </w:rPr>
              <w:t>直流稳定性试验</w:t>
            </w:r>
          </w:p>
        </w:tc>
        <w:tc>
          <w:tcPr>
            <w:tcW w:w="1701" w:type="dxa"/>
            <w:tcBorders>
              <w:bottom w:val="single" w:color="auto" w:sz="4" w:space="0"/>
              <w:tl2br w:val="nil"/>
              <w:tr2bl w:val="nil"/>
            </w:tcBorders>
            <w:vAlign w:val="center"/>
          </w:tcPr>
          <w:p w14:paraId="38194177">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.3.7</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1073D933">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0.4.7条</w:t>
            </w:r>
          </w:p>
        </w:tc>
        <w:tc>
          <w:tcPr>
            <w:tcW w:w="766" w:type="dxa"/>
            <w:tcBorders>
              <w:bottom w:val="single" w:color="auto" w:sz="4" w:space="0"/>
              <w:tl2br w:val="nil"/>
              <w:tr2bl w:val="nil"/>
            </w:tcBorders>
            <w:shd w:val="clear" w:color="auto" w:fill="auto"/>
            <w:vAlign w:val="center"/>
          </w:tcPr>
          <w:p w14:paraId="5EDA16C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3A910F2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12B5F2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89E677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BEDB6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76B9C0A6">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5</w:t>
            </w:r>
          </w:p>
        </w:tc>
        <w:tc>
          <w:tcPr>
            <w:tcW w:w="425" w:type="dxa"/>
            <w:vMerge w:val="continue"/>
            <w:tcBorders>
              <w:tl2br w:val="nil"/>
              <w:tr2bl w:val="nil"/>
            </w:tcBorders>
            <w:vAlign w:val="center"/>
          </w:tcPr>
          <w:p w14:paraId="7C8CB549">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06A42562">
            <w:pPr>
              <w:pStyle w:val="124"/>
              <w:ind w:right="-90" w:rightChars="-50"/>
              <w:jc w:val="left"/>
              <w:rPr>
                <w:rFonts w:hAnsi="宋体"/>
                <w:sz w:val="18"/>
                <w:szCs w:val="18"/>
              </w:rPr>
            </w:pPr>
            <w:r>
              <w:rPr>
                <w:rFonts w:hint="eastAsia" w:hAnsi="宋体"/>
                <w:sz w:val="18"/>
                <w:szCs w:val="18"/>
              </w:rPr>
              <w:t>耐臭氧试验</w:t>
            </w:r>
          </w:p>
        </w:tc>
        <w:tc>
          <w:tcPr>
            <w:tcW w:w="1701" w:type="dxa"/>
            <w:tcBorders>
              <w:bottom w:val="single" w:color="auto" w:sz="4" w:space="0"/>
              <w:tl2br w:val="nil"/>
              <w:tr2bl w:val="nil"/>
            </w:tcBorders>
            <w:vAlign w:val="center"/>
          </w:tcPr>
          <w:p w14:paraId="4A038B3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.2.3</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2F8D388B">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0.3.3</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1F39E78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5D96CDF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974A9B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505926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2C2F5F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0B9464A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6</w:t>
            </w:r>
          </w:p>
        </w:tc>
        <w:tc>
          <w:tcPr>
            <w:tcW w:w="425" w:type="dxa"/>
            <w:vMerge w:val="continue"/>
            <w:tcBorders>
              <w:tl2br w:val="nil"/>
              <w:tr2bl w:val="nil"/>
            </w:tcBorders>
            <w:vAlign w:val="center"/>
          </w:tcPr>
          <w:p w14:paraId="4F312679">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4FE275CE">
            <w:pPr>
              <w:adjustRightInd w:val="0"/>
              <w:snapToGrid w:val="0"/>
              <w:spacing w:after="0" w:line="240" w:lineRule="auto"/>
              <w:jc w:val="left"/>
              <w:rPr>
                <w:rFonts w:asciiTheme="minorEastAsia" w:hAnsiTheme="minorEastAsia" w:eastAsiaTheme="minorEastAsia"/>
              </w:rPr>
            </w:pPr>
            <w:r>
              <w:t>耐矿物油试</w:t>
            </w:r>
            <w:r>
              <w:rPr>
                <w:rFonts w:hint="eastAsia"/>
              </w:rPr>
              <w:t>验</w:t>
            </w:r>
          </w:p>
        </w:tc>
        <w:tc>
          <w:tcPr>
            <w:tcW w:w="1701" w:type="dxa"/>
            <w:tcBorders>
              <w:bottom w:val="single" w:color="auto" w:sz="4" w:space="0"/>
              <w:tl2br w:val="nil"/>
              <w:tr2bl w:val="nil"/>
            </w:tcBorders>
            <w:vAlign w:val="center"/>
          </w:tcPr>
          <w:p w14:paraId="14B9131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.2.4</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41078DDA">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0.3.4</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0559FC0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27DCD58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A21A69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51DD59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ECB9F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1224678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7</w:t>
            </w:r>
          </w:p>
        </w:tc>
        <w:tc>
          <w:tcPr>
            <w:tcW w:w="425" w:type="dxa"/>
            <w:vMerge w:val="continue"/>
            <w:tcBorders>
              <w:tl2br w:val="nil"/>
              <w:tr2bl w:val="nil"/>
            </w:tcBorders>
            <w:vAlign w:val="center"/>
          </w:tcPr>
          <w:p w14:paraId="602A1040">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0EAA1507">
            <w:pPr>
              <w:adjustRightInd w:val="0"/>
              <w:snapToGrid w:val="0"/>
              <w:spacing w:after="0" w:line="240" w:lineRule="auto"/>
              <w:jc w:val="left"/>
            </w:pPr>
            <w:r>
              <w:t>耐燃料油</w:t>
            </w:r>
            <w:r>
              <w:rPr>
                <w:rFonts w:hint="eastAsia"/>
              </w:rPr>
              <w:t>试验</w:t>
            </w:r>
          </w:p>
        </w:tc>
        <w:tc>
          <w:tcPr>
            <w:tcW w:w="1701" w:type="dxa"/>
            <w:tcBorders>
              <w:bottom w:val="single" w:color="auto" w:sz="4" w:space="0"/>
              <w:tl2br w:val="nil"/>
              <w:tr2bl w:val="nil"/>
            </w:tcBorders>
            <w:vAlign w:val="center"/>
          </w:tcPr>
          <w:p w14:paraId="7AD4435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.2.4</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1C09DAFD">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0.3.4</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7DE838A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22ED83E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1B8EB0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6F665C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35D26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6E76D21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8</w:t>
            </w:r>
          </w:p>
        </w:tc>
        <w:tc>
          <w:tcPr>
            <w:tcW w:w="425" w:type="dxa"/>
            <w:vMerge w:val="continue"/>
            <w:tcBorders>
              <w:tl2br w:val="nil"/>
              <w:tr2bl w:val="nil"/>
            </w:tcBorders>
            <w:vAlign w:val="center"/>
          </w:tcPr>
          <w:p w14:paraId="40AB1924">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2F612F82">
            <w:pPr>
              <w:pStyle w:val="124"/>
              <w:ind w:right="-90" w:rightChars="-50"/>
              <w:jc w:val="left"/>
              <w:rPr>
                <w:rFonts w:hAnsi="宋体"/>
                <w:sz w:val="18"/>
                <w:szCs w:val="18"/>
              </w:rPr>
            </w:pPr>
            <w:r>
              <w:rPr>
                <w:rFonts w:hint="eastAsia" w:hAnsi="宋体"/>
                <w:sz w:val="18"/>
                <w:szCs w:val="18"/>
              </w:rPr>
              <w:t>抗酸性试验</w:t>
            </w:r>
          </w:p>
        </w:tc>
        <w:tc>
          <w:tcPr>
            <w:tcW w:w="1701" w:type="dxa"/>
            <w:tcBorders>
              <w:bottom w:val="single" w:color="auto" w:sz="4" w:space="0"/>
              <w:tl2br w:val="nil"/>
              <w:tr2bl w:val="nil"/>
            </w:tcBorders>
            <w:vAlign w:val="center"/>
          </w:tcPr>
          <w:p w14:paraId="5AF298D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.2.6</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6BBBCE97">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0.3.6</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4D99D08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03F06D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262895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C67C92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7D2D1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5BC2A02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9</w:t>
            </w:r>
          </w:p>
        </w:tc>
        <w:tc>
          <w:tcPr>
            <w:tcW w:w="425" w:type="dxa"/>
            <w:vMerge w:val="continue"/>
            <w:tcBorders>
              <w:tl2br w:val="nil"/>
              <w:tr2bl w:val="nil"/>
            </w:tcBorders>
            <w:vAlign w:val="center"/>
          </w:tcPr>
          <w:p w14:paraId="2AABE45B">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17D703E0">
            <w:pPr>
              <w:pStyle w:val="124"/>
              <w:ind w:right="-90" w:rightChars="-50"/>
              <w:jc w:val="left"/>
              <w:rPr>
                <w:rFonts w:hAnsi="宋体"/>
                <w:sz w:val="18"/>
                <w:szCs w:val="18"/>
              </w:rPr>
            </w:pPr>
            <w:r>
              <w:rPr>
                <w:rFonts w:hint="eastAsia" w:hAnsi="宋体"/>
                <w:sz w:val="18"/>
                <w:szCs w:val="18"/>
              </w:rPr>
              <w:t>抗碱性试验</w:t>
            </w:r>
          </w:p>
        </w:tc>
        <w:tc>
          <w:tcPr>
            <w:tcW w:w="1701" w:type="dxa"/>
            <w:tcBorders>
              <w:bottom w:val="single" w:color="auto" w:sz="4" w:space="0"/>
              <w:tl2br w:val="nil"/>
              <w:tr2bl w:val="nil"/>
            </w:tcBorders>
            <w:vAlign w:val="center"/>
          </w:tcPr>
          <w:p w14:paraId="34864C2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.2.6</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66CCD3F9">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0.3.6</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23219CC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4BDF76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E6196E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A6799C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D6A8B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bottom w:val="single" w:color="auto" w:sz="4" w:space="0"/>
              <w:tl2br w:val="nil"/>
              <w:tr2bl w:val="nil"/>
            </w:tcBorders>
            <w:shd w:val="clear" w:color="auto" w:fill="auto"/>
            <w:vAlign w:val="center"/>
          </w:tcPr>
          <w:p w14:paraId="245948D6">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0</w:t>
            </w:r>
          </w:p>
        </w:tc>
        <w:tc>
          <w:tcPr>
            <w:tcW w:w="425" w:type="dxa"/>
            <w:vMerge w:val="continue"/>
            <w:tcBorders>
              <w:tl2br w:val="nil"/>
              <w:tr2bl w:val="nil"/>
            </w:tcBorders>
            <w:vAlign w:val="center"/>
          </w:tcPr>
          <w:p w14:paraId="125D694A">
            <w:pPr>
              <w:adjustRightInd w:val="0"/>
              <w:snapToGrid w:val="0"/>
              <w:spacing w:after="0" w:line="240" w:lineRule="auto"/>
              <w:rPr>
                <w:rFonts w:asciiTheme="minorEastAsia" w:hAnsiTheme="minorEastAsia" w:eastAsiaTheme="minorEastAsia"/>
              </w:rPr>
            </w:pPr>
          </w:p>
        </w:tc>
        <w:tc>
          <w:tcPr>
            <w:tcW w:w="2278" w:type="dxa"/>
            <w:gridSpan w:val="2"/>
            <w:tcBorders>
              <w:bottom w:val="single" w:color="auto" w:sz="4" w:space="0"/>
              <w:tl2br w:val="nil"/>
              <w:tr2bl w:val="nil"/>
            </w:tcBorders>
            <w:vAlign w:val="center"/>
          </w:tcPr>
          <w:p w14:paraId="79F120E1">
            <w:pPr>
              <w:pStyle w:val="124"/>
              <w:ind w:right="-90" w:rightChars="-50"/>
              <w:jc w:val="left"/>
              <w:rPr>
                <w:rFonts w:hAnsi="宋体"/>
                <w:sz w:val="18"/>
                <w:szCs w:val="18"/>
              </w:rPr>
            </w:pPr>
            <w:r>
              <w:rPr>
                <w:rFonts w:hint="eastAsia" w:hAnsi="宋体"/>
                <w:sz w:val="18"/>
                <w:szCs w:val="18"/>
              </w:rPr>
              <w:t>热延伸试验</w:t>
            </w:r>
            <w:r>
              <w:rPr>
                <w:rFonts w:hint="eastAsia" w:hAnsi="宋体"/>
                <w:sz w:val="18"/>
                <w:szCs w:val="18"/>
                <w:vertAlign w:val="superscript"/>
              </w:rPr>
              <w:t>a</w:t>
            </w:r>
          </w:p>
        </w:tc>
        <w:tc>
          <w:tcPr>
            <w:tcW w:w="1701" w:type="dxa"/>
            <w:tcBorders>
              <w:bottom w:val="single" w:color="auto" w:sz="4" w:space="0"/>
              <w:tl2br w:val="nil"/>
              <w:tr2bl w:val="nil"/>
            </w:tcBorders>
            <w:vAlign w:val="center"/>
          </w:tcPr>
          <w:p w14:paraId="2603BFF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.2.7</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1AF054EA">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0.3.7</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1B7C591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0DB8864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A42BEF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D51BB1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DE86E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82" w:hRule="atLeast"/>
          <w:jc w:val="center"/>
        </w:trPr>
        <w:tc>
          <w:tcPr>
            <w:tcW w:w="558" w:type="dxa"/>
            <w:tcBorders>
              <w:tl2br w:val="nil"/>
              <w:tr2bl w:val="nil"/>
            </w:tcBorders>
            <w:shd w:val="clear" w:color="auto" w:fill="auto"/>
            <w:vAlign w:val="center"/>
          </w:tcPr>
          <w:p w14:paraId="58726D10">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1</w:t>
            </w:r>
          </w:p>
        </w:tc>
        <w:tc>
          <w:tcPr>
            <w:tcW w:w="425" w:type="dxa"/>
            <w:vMerge w:val="continue"/>
            <w:tcBorders>
              <w:tl2br w:val="nil"/>
              <w:tr2bl w:val="nil"/>
            </w:tcBorders>
            <w:vAlign w:val="center"/>
          </w:tcPr>
          <w:p w14:paraId="7874142F">
            <w:pPr>
              <w:adjustRightInd w:val="0"/>
              <w:snapToGrid w:val="0"/>
              <w:spacing w:after="0" w:line="240" w:lineRule="auto"/>
              <w:rPr>
                <w:rFonts w:asciiTheme="minorEastAsia" w:hAnsiTheme="minorEastAsia" w:eastAsiaTheme="minorEastAsia"/>
              </w:rPr>
            </w:pPr>
          </w:p>
        </w:tc>
        <w:tc>
          <w:tcPr>
            <w:tcW w:w="992" w:type="dxa"/>
            <w:vMerge w:val="restart"/>
            <w:tcBorders>
              <w:tl2br w:val="nil"/>
              <w:tr2bl w:val="nil"/>
            </w:tcBorders>
            <w:vAlign w:val="center"/>
          </w:tcPr>
          <w:p w14:paraId="3C92E8AA">
            <w:pPr>
              <w:pStyle w:val="124"/>
              <w:ind w:left="7" w:leftChars="4" w:right="-90" w:rightChars="-50"/>
              <w:jc w:val="left"/>
              <w:rPr>
                <w:rFonts w:hAnsi="宋体"/>
                <w:sz w:val="18"/>
                <w:szCs w:val="18"/>
              </w:rPr>
            </w:pPr>
            <w:r>
              <w:rPr>
                <w:rFonts w:hAnsi="宋体"/>
                <w:sz w:val="18"/>
                <w:szCs w:val="18"/>
              </w:rPr>
              <w:t>剥离试验</w:t>
            </w:r>
          </w:p>
        </w:tc>
        <w:tc>
          <w:tcPr>
            <w:tcW w:w="1286" w:type="dxa"/>
            <w:tcBorders>
              <w:tl2br w:val="nil"/>
              <w:tr2bl w:val="nil"/>
            </w:tcBorders>
            <w:vAlign w:val="center"/>
          </w:tcPr>
          <w:p w14:paraId="70307E15">
            <w:pPr>
              <w:pStyle w:val="124"/>
              <w:ind w:right="-90" w:rightChars="-50"/>
              <w:jc w:val="left"/>
              <w:rPr>
                <w:rFonts w:hAnsi="宋体"/>
                <w:sz w:val="18"/>
                <w:szCs w:val="18"/>
              </w:rPr>
            </w:pPr>
            <w:r>
              <w:rPr>
                <w:rFonts w:hint="eastAsia" w:hAnsi="宋体"/>
                <w:sz w:val="18"/>
                <w:szCs w:val="18"/>
              </w:rPr>
              <w:t>剥离性试验</w:t>
            </w:r>
          </w:p>
        </w:tc>
        <w:tc>
          <w:tcPr>
            <w:tcW w:w="1701" w:type="dxa"/>
            <w:tcBorders>
              <w:tl2br w:val="nil"/>
              <w:tr2bl w:val="nil"/>
            </w:tcBorders>
            <w:vAlign w:val="center"/>
          </w:tcPr>
          <w:p w14:paraId="35093ED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.2.14.1</w:t>
            </w:r>
            <w:r>
              <w:rPr>
                <w:rFonts w:hint="eastAsia" w:asciiTheme="minorEastAsia" w:hAnsiTheme="minorEastAsia" w:eastAsiaTheme="minorEastAsia"/>
                <w:sz w:val="16"/>
              </w:rPr>
              <w:t>条</w:t>
            </w:r>
          </w:p>
        </w:tc>
        <w:tc>
          <w:tcPr>
            <w:tcW w:w="1560" w:type="dxa"/>
            <w:tcBorders>
              <w:tl2br w:val="nil"/>
              <w:tr2bl w:val="nil"/>
            </w:tcBorders>
          </w:tcPr>
          <w:p w14:paraId="2A15F550">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0.3.8.1</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37B3C78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0F9B497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9522E8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BD22346">
            <w:pPr>
              <w:snapToGrid w:val="0"/>
              <w:spacing w:after="0" w:line="240" w:lineRule="auto"/>
              <w:rPr>
                <w:rFonts w:asciiTheme="minorEastAsia" w:hAnsiTheme="minorEastAsia" w:eastAsiaTheme="minorEastAsia"/>
              </w:rPr>
            </w:pPr>
            <w:bookmarkStart w:id="121" w:name="OLE_LINK125"/>
            <w:bookmarkStart w:id="122" w:name="OLE_LINK124"/>
            <w:r>
              <w:rPr>
                <w:rFonts w:asciiTheme="minorEastAsia" w:hAnsiTheme="minorEastAsia" w:eastAsiaTheme="minorEastAsia"/>
              </w:rPr>
              <w:t>—</w:t>
            </w:r>
            <w:bookmarkEnd w:id="121"/>
            <w:bookmarkEnd w:id="122"/>
          </w:p>
        </w:tc>
      </w:tr>
      <w:tr w14:paraId="78480D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82" w:hRule="atLeast"/>
          <w:jc w:val="center"/>
        </w:trPr>
        <w:tc>
          <w:tcPr>
            <w:tcW w:w="558" w:type="dxa"/>
            <w:tcBorders>
              <w:tl2br w:val="nil"/>
              <w:tr2bl w:val="nil"/>
            </w:tcBorders>
            <w:shd w:val="clear" w:color="auto" w:fill="auto"/>
            <w:vAlign w:val="center"/>
          </w:tcPr>
          <w:p w14:paraId="1EB4996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2</w:t>
            </w:r>
          </w:p>
        </w:tc>
        <w:tc>
          <w:tcPr>
            <w:tcW w:w="425" w:type="dxa"/>
            <w:vMerge w:val="continue"/>
            <w:tcBorders>
              <w:tl2br w:val="nil"/>
              <w:tr2bl w:val="nil"/>
            </w:tcBorders>
            <w:vAlign w:val="center"/>
          </w:tcPr>
          <w:p w14:paraId="53EBDE2A">
            <w:pPr>
              <w:adjustRightInd w:val="0"/>
              <w:snapToGrid w:val="0"/>
              <w:spacing w:after="0" w:line="240" w:lineRule="auto"/>
              <w:rPr>
                <w:rFonts w:asciiTheme="minorEastAsia" w:hAnsiTheme="minorEastAsia" w:eastAsiaTheme="minorEastAsia"/>
              </w:rPr>
            </w:pPr>
          </w:p>
        </w:tc>
        <w:tc>
          <w:tcPr>
            <w:tcW w:w="992" w:type="dxa"/>
            <w:vMerge w:val="continue"/>
            <w:tcBorders>
              <w:tl2br w:val="nil"/>
              <w:tr2bl w:val="nil"/>
            </w:tcBorders>
            <w:vAlign w:val="center"/>
          </w:tcPr>
          <w:p w14:paraId="5D2A6E4B">
            <w:pPr>
              <w:pStyle w:val="124"/>
              <w:spacing w:line="400" w:lineRule="exact"/>
              <w:ind w:left="7" w:leftChars="4" w:right="-90" w:rightChars="-50"/>
              <w:jc w:val="left"/>
              <w:rPr>
                <w:rFonts w:hAnsi="宋体"/>
                <w:sz w:val="18"/>
                <w:szCs w:val="18"/>
              </w:rPr>
            </w:pPr>
          </w:p>
        </w:tc>
        <w:tc>
          <w:tcPr>
            <w:tcW w:w="1286" w:type="dxa"/>
            <w:tcBorders>
              <w:tl2br w:val="nil"/>
              <w:tr2bl w:val="nil"/>
            </w:tcBorders>
            <w:vAlign w:val="center"/>
          </w:tcPr>
          <w:p w14:paraId="3E6B6B76">
            <w:pPr>
              <w:pStyle w:val="124"/>
              <w:ind w:right="-90" w:rightChars="-50"/>
              <w:jc w:val="left"/>
              <w:rPr>
                <w:rFonts w:hAnsi="宋体"/>
                <w:sz w:val="18"/>
                <w:szCs w:val="18"/>
              </w:rPr>
            </w:pPr>
            <w:r>
              <w:rPr>
                <w:rFonts w:hint="eastAsia" w:hAnsi="宋体"/>
                <w:sz w:val="18"/>
                <w:szCs w:val="18"/>
              </w:rPr>
              <w:t>粘附性试验</w:t>
            </w:r>
          </w:p>
        </w:tc>
        <w:tc>
          <w:tcPr>
            <w:tcW w:w="1701" w:type="dxa"/>
            <w:tcBorders>
              <w:tl2br w:val="nil"/>
              <w:tr2bl w:val="nil"/>
            </w:tcBorders>
            <w:vAlign w:val="center"/>
          </w:tcPr>
          <w:p w14:paraId="7704ED7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.2.14.2</w:t>
            </w:r>
            <w:r>
              <w:rPr>
                <w:rFonts w:hint="eastAsia" w:asciiTheme="minorEastAsia" w:hAnsiTheme="minorEastAsia" w:eastAsiaTheme="minorEastAsia"/>
                <w:sz w:val="16"/>
              </w:rPr>
              <w:t>条</w:t>
            </w:r>
          </w:p>
        </w:tc>
        <w:tc>
          <w:tcPr>
            <w:tcW w:w="1560" w:type="dxa"/>
            <w:tcBorders>
              <w:tl2br w:val="nil"/>
              <w:tr2bl w:val="nil"/>
            </w:tcBorders>
          </w:tcPr>
          <w:p w14:paraId="6B1D19ED">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0.3.8.2</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3EE13D1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63A45E2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8" w:type="dxa"/>
            <w:tcBorders>
              <w:tl2br w:val="nil"/>
              <w:tr2bl w:val="nil"/>
            </w:tcBorders>
            <w:shd w:val="clear" w:color="auto" w:fill="auto"/>
            <w:vAlign w:val="center"/>
          </w:tcPr>
          <w:p w14:paraId="1BF63F9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834AEC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27FEB8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82" w:hRule="atLeast"/>
          <w:jc w:val="center"/>
        </w:trPr>
        <w:tc>
          <w:tcPr>
            <w:tcW w:w="558" w:type="dxa"/>
            <w:tcBorders>
              <w:tl2br w:val="nil"/>
              <w:tr2bl w:val="nil"/>
            </w:tcBorders>
            <w:shd w:val="clear" w:color="auto" w:fill="auto"/>
            <w:vAlign w:val="center"/>
          </w:tcPr>
          <w:p w14:paraId="4FCDCC1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3</w:t>
            </w:r>
          </w:p>
        </w:tc>
        <w:tc>
          <w:tcPr>
            <w:tcW w:w="425" w:type="dxa"/>
            <w:vMerge w:val="continue"/>
            <w:tcBorders>
              <w:tl2br w:val="nil"/>
              <w:tr2bl w:val="nil"/>
            </w:tcBorders>
            <w:vAlign w:val="center"/>
          </w:tcPr>
          <w:p w14:paraId="55C19BE2">
            <w:pPr>
              <w:adjustRightInd w:val="0"/>
              <w:snapToGrid w:val="0"/>
              <w:spacing w:after="0" w:line="240" w:lineRule="auto"/>
              <w:rPr>
                <w:rFonts w:asciiTheme="minorEastAsia" w:hAnsiTheme="minorEastAsia" w:eastAsiaTheme="minorEastAsia"/>
              </w:rPr>
            </w:pPr>
          </w:p>
        </w:tc>
        <w:tc>
          <w:tcPr>
            <w:tcW w:w="2278" w:type="dxa"/>
            <w:gridSpan w:val="2"/>
            <w:tcBorders>
              <w:tl2br w:val="nil"/>
              <w:tr2bl w:val="nil"/>
            </w:tcBorders>
            <w:vAlign w:val="center"/>
          </w:tcPr>
          <w:p w14:paraId="225BED39">
            <w:pPr>
              <w:adjustRightInd w:val="0"/>
              <w:snapToGrid w:val="0"/>
              <w:spacing w:after="0" w:line="240" w:lineRule="auto"/>
              <w:jc w:val="left"/>
              <w:rPr>
                <w:rFonts w:asciiTheme="minorEastAsia" w:hAnsiTheme="minorEastAsia" w:eastAsiaTheme="minorEastAsia"/>
              </w:rPr>
            </w:pPr>
            <w:r>
              <w:rPr>
                <w:rFonts w:hint="eastAsia"/>
              </w:rPr>
              <w:t>热收缩试验</w:t>
            </w:r>
          </w:p>
        </w:tc>
        <w:tc>
          <w:tcPr>
            <w:tcW w:w="1701" w:type="dxa"/>
            <w:tcBorders>
              <w:tl2br w:val="nil"/>
              <w:tr2bl w:val="nil"/>
            </w:tcBorders>
            <w:vAlign w:val="center"/>
          </w:tcPr>
          <w:p w14:paraId="1E989BE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.2.15</w:t>
            </w:r>
            <w:r>
              <w:rPr>
                <w:rFonts w:hint="eastAsia" w:asciiTheme="minorEastAsia" w:hAnsiTheme="minorEastAsia" w:eastAsiaTheme="minorEastAsia"/>
                <w:sz w:val="16"/>
              </w:rPr>
              <w:t>条</w:t>
            </w:r>
          </w:p>
        </w:tc>
        <w:tc>
          <w:tcPr>
            <w:tcW w:w="1560" w:type="dxa"/>
            <w:tcBorders>
              <w:tl2br w:val="nil"/>
              <w:tr2bl w:val="nil"/>
            </w:tcBorders>
          </w:tcPr>
          <w:p w14:paraId="6FFFDB47">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0.3.9</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425D56B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1D7F623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905338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701BBD3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8B099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58" w:type="dxa"/>
            <w:tcBorders>
              <w:tl2br w:val="nil"/>
              <w:tr2bl w:val="nil"/>
            </w:tcBorders>
            <w:shd w:val="clear" w:color="auto" w:fill="auto"/>
            <w:vAlign w:val="center"/>
          </w:tcPr>
          <w:p w14:paraId="68AAD93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4</w:t>
            </w:r>
          </w:p>
        </w:tc>
        <w:tc>
          <w:tcPr>
            <w:tcW w:w="425" w:type="dxa"/>
            <w:vMerge w:val="continue"/>
            <w:tcBorders>
              <w:tl2br w:val="nil"/>
              <w:tr2bl w:val="nil"/>
            </w:tcBorders>
            <w:vAlign w:val="center"/>
          </w:tcPr>
          <w:p w14:paraId="4D54077A">
            <w:pPr>
              <w:adjustRightInd w:val="0"/>
              <w:snapToGrid w:val="0"/>
              <w:spacing w:after="0" w:line="240" w:lineRule="auto"/>
              <w:rPr>
                <w:rFonts w:asciiTheme="minorEastAsia" w:hAnsiTheme="minorEastAsia" w:eastAsiaTheme="minorEastAsia"/>
              </w:rPr>
            </w:pPr>
          </w:p>
        </w:tc>
        <w:tc>
          <w:tcPr>
            <w:tcW w:w="2278" w:type="dxa"/>
            <w:gridSpan w:val="2"/>
            <w:tcBorders>
              <w:tl2br w:val="nil"/>
              <w:tr2bl w:val="nil"/>
            </w:tcBorders>
            <w:vAlign w:val="center"/>
          </w:tcPr>
          <w:p w14:paraId="1B661E6A">
            <w:pPr>
              <w:pStyle w:val="124"/>
              <w:ind w:right="-90" w:rightChars="-50"/>
              <w:jc w:val="left"/>
              <w:rPr>
                <w:rFonts w:hAnsi="宋体"/>
                <w:sz w:val="18"/>
                <w:szCs w:val="18"/>
              </w:rPr>
            </w:pPr>
            <w:r>
              <w:rPr>
                <w:rFonts w:hint="eastAsia" w:hAnsi="宋体"/>
                <w:sz w:val="18"/>
                <w:szCs w:val="18"/>
              </w:rPr>
              <w:t>低温卷绕试验</w:t>
            </w:r>
          </w:p>
        </w:tc>
        <w:tc>
          <w:tcPr>
            <w:tcW w:w="1701" w:type="dxa"/>
            <w:tcBorders>
              <w:tl2br w:val="nil"/>
              <w:tr2bl w:val="nil"/>
            </w:tcBorders>
            <w:vAlign w:val="center"/>
          </w:tcPr>
          <w:p w14:paraId="0B6C23C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.2.8.1</w:t>
            </w:r>
            <w:r>
              <w:rPr>
                <w:rFonts w:hint="eastAsia" w:asciiTheme="minorEastAsia" w:hAnsiTheme="minorEastAsia" w:eastAsiaTheme="minorEastAsia"/>
                <w:sz w:val="16"/>
              </w:rPr>
              <w:t>条</w:t>
            </w:r>
          </w:p>
        </w:tc>
        <w:tc>
          <w:tcPr>
            <w:tcW w:w="1560" w:type="dxa"/>
            <w:tcBorders>
              <w:tl2br w:val="nil"/>
              <w:tr2bl w:val="nil"/>
            </w:tcBorders>
          </w:tcPr>
          <w:p w14:paraId="666820DC">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0.3.10.1</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1980819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29E2BF8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41B7577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1EEBF2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bl>
    <w:p w14:paraId="5222D7C7">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8</w:t>
      </w:r>
      <w:r>
        <w:rPr>
          <w:rFonts w:hint="eastAsia" w:ascii="黑体" w:hAnsi="黑体" w:eastAsia="黑体"/>
        </w:rPr>
        <w:t xml:space="preserve">  （续）</w:t>
      </w:r>
    </w:p>
    <w:tbl>
      <w:tblPr>
        <w:tblStyle w:val="25"/>
        <w:tblW w:w="959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58"/>
        <w:gridCol w:w="425"/>
        <w:gridCol w:w="2278"/>
        <w:gridCol w:w="1701"/>
        <w:gridCol w:w="1560"/>
        <w:gridCol w:w="766"/>
        <w:gridCol w:w="766"/>
        <w:gridCol w:w="768"/>
        <w:gridCol w:w="768"/>
      </w:tblGrid>
      <w:tr w14:paraId="5ECF2C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58" w:type="dxa"/>
            <w:tcBorders>
              <w:bottom w:val="single" w:color="auto" w:sz="8" w:space="0"/>
            </w:tcBorders>
            <w:vAlign w:val="center"/>
          </w:tcPr>
          <w:p w14:paraId="4854EF9A">
            <w:pPr>
              <w:snapToGrid w:val="0"/>
              <w:spacing w:after="0" w:line="240" w:lineRule="auto"/>
              <w:ind w:leftChars="-65" w:right="-106" w:rightChars="-59" w:hanging="117" w:hangingChars="65"/>
              <w:rPr>
                <w:rFonts w:asciiTheme="minorEastAsia" w:hAnsiTheme="minorEastAsia" w:eastAsiaTheme="minorEastAsia"/>
              </w:rPr>
            </w:pPr>
            <w:r>
              <w:rPr>
                <w:rFonts w:asciiTheme="minorEastAsia" w:hAnsiTheme="minorEastAsia" w:eastAsiaTheme="minorEastAsia"/>
              </w:rPr>
              <w:t>序号</w:t>
            </w:r>
          </w:p>
        </w:tc>
        <w:tc>
          <w:tcPr>
            <w:tcW w:w="2703" w:type="dxa"/>
            <w:gridSpan w:val="2"/>
            <w:tcBorders>
              <w:bottom w:val="single" w:color="auto" w:sz="8" w:space="0"/>
            </w:tcBorders>
            <w:vAlign w:val="center"/>
          </w:tcPr>
          <w:p w14:paraId="4BE2D561">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1701" w:type="dxa"/>
            <w:tcBorders>
              <w:bottom w:val="single" w:color="auto" w:sz="8" w:space="0"/>
            </w:tcBorders>
            <w:vAlign w:val="center"/>
          </w:tcPr>
          <w:p w14:paraId="60F3317A">
            <w:pPr>
              <w:snapToGrid w:val="0"/>
              <w:spacing w:after="0" w:line="240" w:lineRule="auto"/>
              <w:rPr>
                <w:rFonts w:asciiTheme="minorEastAsia" w:hAnsiTheme="minorEastAsia" w:eastAsiaTheme="minorEastAsia"/>
              </w:rPr>
            </w:pPr>
            <w:r>
              <w:rPr>
                <w:rFonts w:asciiTheme="minorEastAsia" w:hAnsiTheme="minorEastAsia" w:eastAsiaTheme="minorEastAsia"/>
              </w:rPr>
              <w:t>技术要</w:t>
            </w:r>
            <w:r>
              <w:rPr>
                <w:rFonts w:hint="eastAsia" w:asciiTheme="minorEastAsia" w:hAnsiTheme="minorEastAsia" w:eastAsiaTheme="minorEastAsia"/>
              </w:rPr>
              <w:t>求</w:t>
            </w:r>
          </w:p>
        </w:tc>
        <w:tc>
          <w:tcPr>
            <w:tcW w:w="1560" w:type="dxa"/>
            <w:tcBorders>
              <w:bottom w:val="single" w:color="auto" w:sz="8" w:space="0"/>
            </w:tcBorders>
            <w:vAlign w:val="center"/>
          </w:tcPr>
          <w:p w14:paraId="1CE6A891">
            <w:pPr>
              <w:snapToGrid w:val="0"/>
              <w:spacing w:after="0" w:line="240" w:lineRule="auto"/>
              <w:rPr>
                <w:rFonts w:asciiTheme="minorEastAsia" w:hAnsiTheme="minorEastAsia" w:eastAsiaTheme="minorEastAsia"/>
              </w:rPr>
            </w:pPr>
            <w:r>
              <w:rPr>
                <w:rFonts w:asciiTheme="minorEastAsia" w:hAnsiTheme="minorEastAsia" w:eastAsiaTheme="minorEastAsia"/>
              </w:rPr>
              <w:t>试验方法</w:t>
            </w:r>
          </w:p>
        </w:tc>
        <w:tc>
          <w:tcPr>
            <w:tcW w:w="766" w:type="dxa"/>
            <w:tcBorders>
              <w:bottom w:val="single" w:color="auto" w:sz="8" w:space="0"/>
            </w:tcBorders>
            <w:vAlign w:val="center"/>
          </w:tcPr>
          <w:p w14:paraId="2FE0D139">
            <w:pPr>
              <w:snapToGrid w:val="0"/>
              <w:spacing w:after="0" w:line="240" w:lineRule="auto"/>
              <w:rPr>
                <w:rFonts w:asciiTheme="minorEastAsia" w:hAnsiTheme="minorEastAsia" w:eastAsiaTheme="minorEastAsia"/>
              </w:rPr>
            </w:pPr>
            <w:r>
              <w:rPr>
                <w:rFonts w:asciiTheme="minorEastAsia" w:hAnsiTheme="minorEastAsia" w:eastAsiaTheme="minorEastAsia"/>
              </w:rPr>
              <w:t>型式</w:t>
            </w:r>
          </w:p>
          <w:p w14:paraId="4BFCD9A7">
            <w:pPr>
              <w:snapToGrid w:val="0"/>
              <w:spacing w:after="0" w:line="240" w:lineRule="auto"/>
              <w:rPr>
                <w:rFonts w:asciiTheme="minorEastAsia" w:hAnsiTheme="minorEastAsia" w:eastAsiaTheme="minorEastAsia"/>
              </w:rPr>
            </w:pPr>
            <w:r>
              <w:rPr>
                <w:rFonts w:asciiTheme="minorEastAsia" w:hAnsiTheme="minorEastAsia" w:eastAsiaTheme="minorEastAsia"/>
              </w:rPr>
              <w:t>检验</w:t>
            </w:r>
          </w:p>
        </w:tc>
        <w:tc>
          <w:tcPr>
            <w:tcW w:w="766" w:type="dxa"/>
            <w:tcBorders>
              <w:bottom w:val="single" w:color="auto" w:sz="8" w:space="0"/>
            </w:tcBorders>
            <w:vAlign w:val="center"/>
          </w:tcPr>
          <w:p w14:paraId="32F808D8">
            <w:pPr>
              <w:snapToGrid w:val="0"/>
              <w:spacing w:after="0" w:line="240" w:lineRule="auto"/>
              <w:rPr>
                <w:rFonts w:asciiTheme="minorEastAsia" w:hAnsiTheme="minorEastAsia" w:eastAsiaTheme="minorEastAsia"/>
              </w:rPr>
            </w:pPr>
            <w:r>
              <w:rPr>
                <w:rFonts w:asciiTheme="minorEastAsia" w:hAnsiTheme="minorEastAsia" w:eastAsiaTheme="minorEastAsia"/>
              </w:rPr>
              <w:t>重要性</w:t>
            </w:r>
          </w:p>
          <w:p w14:paraId="742721AE">
            <w:pPr>
              <w:snapToGrid w:val="0"/>
              <w:spacing w:after="0" w:line="240" w:lineRule="auto"/>
              <w:rPr>
                <w:rFonts w:asciiTheme="minorEastAsia" w:hAnsiTheme="minorEastAsia" w:eastAsiaTheme="minorEastAsia"/>
              </w:rPr>
            </w:pPr>
            <w:r>
              <w:rPr>
                <w:rFonts w:asciiTheme="minorEastAsia" w:hAnsiTheme="minorEastAsia" w:eastAsiaTheme="minorEastAsia"/>
              </w:rPr>
              <w:t>能项目</w:t>
            </w:r>
          </w:p>
        </w:tc>
        <w:tc>
          <w:tcPr>
            <w:tcW w:w="768" w:type="dxa"/>
            <w:tcBorders>
              <w:bottom w:val="single" w:color="auto" w:sz="8" w:space="0"/>
            </w:tcBorders>
            <w:vAlign w:val="center"/>
          </w:tcPr>
          <w:p w14:paraId="5531125B">
            <w:pPr>
              <w:snapToGrid w:val="0"/>
              <w:spacing w:after="0" w:line="240" w:lineRule="auto"/>
              <w:rPr>
                <w:rFonts w:asciiTheme="minorEastAsia" w:hAnsiTheme="minorEastAsia" w:eastAsiaTheme="minorEastAsia"/>
              </w:rPr>
            </w:pPr>
            <w:r>
              <w:rPr>
                <w:rFonts w:asciiTheme="minorEastAsia" w:hAnsiTheme="minorEastAsia" w:eastAsiaTheme="minorEastAsia"/>
              </w:rPr>
              <w:t>监督</w:t>
            </w:r>
          </w:p>
          <w:p w14:paraId="47CE3215">
            <w:pPr>
              <w:snapToGrid w:val="0"/>
              <w:spacing w:after="0" w:line="240" w:lineRule="auto"/>
              <w:rPr>
                <w:rFonts w:asciiTheme="minorEastAsia" w:hAnsiTheme="minorEastAsia" w:eastAsiaTheme="minorEastAsia"/>
              </w:rPr>
            </w:pPr>
            <w:r>
              <w:rPr>
                <w:rFonts w:asciiTheme="minorEastAsia" w:hAnsiTheme="minorEastAsia" w:eastAsiaTheme="minorEastAsia"/>
              </w:rPr>
              <w:t>检测</w:t>
            </w:r>
          </w:p>
        </w:tc>
        <w:tc>
          <w:tcPr>
            <w:tcW w:w="768" w:type="dxa"/>
            <w:tcBorders>
              <w:bottom w:val="single" w:color="auto" w:sz="8" w:space="0"/>
            </w:tcBorders>
            <w:vAlign w:val="center"/>
          </w:tcPr>
          <w:p w14:paraId="55917566">
            <w:pPr>
              <w:snapToGrid w:val="0"/>
              <w:spacing w:after="0" w:line="240" w:lineRule="auto"/>
              <w:rPr>
                <w:rFonts w:asciiTheme="minorEastAsia" w:hAnsiTheme="minorEastAsia" w:eastAsiaTheme="minorEastAsia"/>
              </w:rPr>
            </w:pPr>
            <w:r>
              <w:rPr>
                <w:rFonts w:asciiTheme="minorEastAsia" w:hAnsiTheme="minorEastAsia" w:eastAsiaTheme="minorEastAsia"/>
              </w:rPr>
              <w:t>现场</w:t>
            </w:r>
          </w:p>
          <w:p w14:paraId="3FC6502F">
            <w:pPr>
              <w:snapToGrid w:val="0"/>
              <w:spacing w:after="0" w:line="240" w:lineRule="auto"/>
              <w:rPr>
                <w:rFonts w:asciiTheme="minorEastAsia" w:hAnsiTheme="minorEastAsia" w:eastAsiaTheme="minorEastAsia"/>
              </w:rPr>
            </w:pPr>
            <w:r>
              <w:rPr>
                <w:rFonts w:asciiTheme="minorEastAsia" w:hAnsiTheme="minorEastAsia" w:eastAsiaTheme="minorEastAsia"/>
              </w:rPr>
              <w:t>检查</w:t>
            </w:r>
          </w:p>
        </w:tc>
      </w:tr>
      <w:tr w14:paraId="5260AC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275AF9C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5</w:t>
            </w:r>
          </w:p>
        </w:tc>
        <w:tc>
          <w:tcPr>
            <w:tcW w:w="425" w:type="dxa"/>
            <w:vMerge w:val="restart"/>
            <w:tcBorders>
              <w:tl2br w:val="nil"/>
              <w:tr2bl w:val="nil"/>
            </w:tcBorders>
            <w:vAlign w:val="center"/>
          </w:tcPr>
          <w:p w14:paraId="25C37480">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绝缘物理机械性能</w:t>
            </w:r>
          </w:p>
        </w:tc>
        <w:tc>
          <w:tcPr>
            <w:tcW w:w="2278" w:type="dxa"/>
            <w:tcBorders>
              <w:tl2br w:val="nil"/>
              <w:tr2bl w:val="nil"/>
            </w:tcBorders>
            <w:vAlign w:val="center"/>
          </w:tcPr>
          <w:p w14:paraId="59B33AEC">
            <w:pPr>
              <w:pStyle w:val="124"/>
              <w:ind w:right="-90" w:rightChars="-50"/>
              <w:jc w:val="left"/>
              <w:rPr>
                <w:rFonts w:hAnsi="宋体"/>
                <w:sz w:val="18"/>
                <w:szCs w:val="18"/>
              </w:rPr>
            </w:pPr>
            <w:bookmarkStart w:id="123" w:name="OLE_LINK129"/>
            <w:bookmarkStart w:id="124" w:name="OLE_LINK130"/>
            <w:r>
              <w:rPr>
                <w:rFonts w:hint="eastAsia" w:hAnsi="宋体"/>
                <w:sz w:val="18"/>
                <w:szCs w:val="18"/>
              </w:rPr>
              <w:t>耐刮磨试验</w:t>
            </w:r>
            <w:bookmarkEnd w:id="123"/>
            <w:bookmarkEnd w:id="124"/>
          </w:p>
        </w:tc>
        <w:tc>
          <w:tcPr>
            <w:tcW w:w="1701" w:type="dxa"/>
            <w:tcBorders>
              <w:tl2br w:val="nil"/>
              <w:tr2bl w:val="nil"/>
            </w:tcBorders>
            <w:vAlign w:val="center"/>
          </w:tcPr>
          <w:p w14:paraId="6F7941A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第9.2.9条</w:t>
            </w:r>
          </w:p>
        </w:tc>
        <w:tc>
          <w:tcPr>
            <w:tcW w:w="1560" w:type="dxa"/>
            <w:tcBorders>
              <w:tl2br w:val="nil"/>
              <w:tr2bl w:val="nil"/>
            </w:tcBorders>
            <w:vAlign w:val="center"/>
          </w:tcPr>
          <w:p w14:paraId="3B4F320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第10.3.11条</w:t>
            </w:r>
          </w:p>
        </w:tc>
        <w:tc>
          <w:tcPr>
            <w:tcW w:w="766" w:type="dxa"/>
            <w:tcBorders>
              <w:tl2br w:val="nil"/>
              <w:tr2bl w:val="nil"/>
            </w:tcBorders>
            <w:shd w:val="clear" w:color="auto" w:fill="auto"/>
            <w:vAlign w:val="center"/>
          </w:tcPr>
          <w:p w14:paraId="63A6875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68BD6E3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B40A4D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90FA1D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9D8F9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44DD766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6</w:t>
            </w:r>
          </w:p>
        </w:tc>
        <w:tc>
          <w:tcPr>
            <w:tcW w:w="425" w:type="dxa"/>
            <w:vMerge w:val="continue"/>
            <w:tcBorders>
              <w:tl2br w:val="nil"/>
              <w:tr2bl w:val="nil"/>
            </w:tcBorders>
            <w:vAlign w:val="center"/>
          </w:tcPr>
          <w:p w14:paraId="0E7E30AA">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3E151AE8">
            <w:pPr>
              <w:pStyle w:val="124"/>
              <w:ind w:right="-90" w:rightChars="-50"/>
              <w:jc w:val="left"/>
              <w:rPr>
                <w:rFonts w:hAnsi="宋体"/>
                <w:sz w:val="18"/>
                <w:szCs w:val="18"/>
              </w:rPr>
            </w:pPr>
            <w:r>
              <w:rPr>
                <w:rFonts w:hint="eastAsia" w:hAnsi="宋体"/>
                <w:sz w:val="18"/>
                <w:szCs w:val="18"/>
              </w:rPr>
              <w:t>动态切通试验</w:t>
            </w:r>
          </w:p>
        </w:tc>
        <w:tc>
          <w:tcPr>
            <w:tcW w:w="1701" w:type="dxa"/>
            <w:tcBorders>
              <w:tl2br w:val="nil"/>
              <w:tr2bl w:val="nil"/>
            </w:tcBorders>
            <w:vAlign w:val="center"/>
          </w:tcPr>
          <w:p w14:paraId="73913B2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第9.2.12条</w:t>
            </w:r>
          </w:p>
        </w:tc>
        <w:tc>
          <w:tcPr>
            <w:tcW w:w="1560" w:type="dxa"/>
            <w:tcBorders>
              <w:tl2br w:val="nil"/>
              <w:tr2bl w:val="nil"/>
            </w:tcBorders>
            <w:vAlign w:val="center"/>
          </w:tcPr>
          <w:p w14:paraId="11B9A5A0">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第10.3.13条</w:t>
            </w:r>
          </w:p>
        </w:tc>
        <w:tc>
          <w:tcPr>
            <w:tcW w:w="766" w:type="dxa"/>
            <w:tcBorders>
              <w:tl2br w:val="nil"/>
              <w:tr2bl w:val="nil"/>
            </w:tcBorders>
            <w:shd w:val="clear" w:color="auto" w:fill="auto"/>
            <w:vAlign w:val="center"/>
          </w:tcPr>
          <w:p w14:paraId="259A307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498FCBE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C2A50E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D19236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FB987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7B62CA68">
            <w:pPr>
              <w:snapToGrid w:val="0"/>
              <w:spacing w:after="0" w:line="240" w:lineRule="auto"/>
              <w:rPr>
                <w:rFonts w:asciiTheme="minorEastAsia" w:hAnsiTheme="minorEastAsia" w:eastAsiaTheme="minorEastAsia"/>
              </w:rPr>
            </w:pPr>
            <w:bookmarkStart w:id="125" w:name="_Hlk205808634"/>
            <w:r>
              <w:rPr>
                <w:rFonts w:hint="eastAsia" w:asciiTheme="minorEastAsia" w:hAnsiTheme="minorEastAsia" w:eastAsiaTheme="minorEastAsia"/>
              </w:rPr>
              <w:t>2</w:t>
            </w:r>
            <w:r>
              <w:rPr>
                <w:rFonts w:asciiTheme="minorEastAsia" w:hAnsiTheme="minorEastAsia" w:eastAsiaTheme="minorEastAsia"/>
              </w:rPr>
              <w:t>7</w:t>
            </w:r>
          </w:p>
        </w:tc>
        <w:tc>
          <w:tcPr>
            <w:tcW w:w="425" w:type="dxa"/>
            <w:vMerge w:val="continue"/>
            <w:tcBorders>
              <w:tl2br w:val="nil"/>
              <w:tr2bl w:val="nil"/>
            </w:tcBorders>
            <w:vAlign w:val="center"/>
          </w:tcPr>
          <w:p w14:paraId="43B2C464">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35A5A13E">
            <w:pPr>
              <w:pStyle w:val="124"/>
              <w:ind w:right="-90" w:rightChars="-50"/>
              <w:jc w:val="left"/>
              <w:rPr>
                <w:rFonts w:hAnsi="宋体"/>
                <w:sz w:val="18"/>
                <w:szCs w:val="18"/>
              </w:rPr>
            </w:pPr>
            <w:r>
              <w:rPr>
                <w:rFonts w:hint="eastAsia" w:hAnsi="宋体"/>
                <w:sz w:val="18"/>
                <w:szCs w:val="18"/>
              </w:rPr>
              <w:t>切口扩展试验</w:t>
            </w:r>
          </w:p>
        </w:tc>
        <w:tc>
          <w:tcPr>
            <w:tcW w:w="1701" w:type="dxa"/>
            <w:tcBorders>
              <w:tl2br w:val="nil"/>
              <w:tr2bl w:val="nil"/>
            </w:tcBorders>
            <w:vAlign w:val="center"/>
          </w:tcPr>
          <w:p w14:paraId="2F8466F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第9.2.13条</w:t>
            </w:r>
          </w:p>
        </w:tc>
        <w:tc>
          <w:tcPr>
            <w:tcW w:w="1560" w:type="dxa"/>
            <w:tcBorders>
              <w:tl2br w:val="nil"/>
              <w:tr2bl w:val="nil"/>
            </w:tcBorders>
            <w:vAlign w:val="center"/>
          </w:tcPr>
          <w:p w14:paraId="57F1D4F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第10.3.14条</w:t>
            </w:r>
          </w:p>
        </w:tc>
        <w:tc>
          <w:tcPr>
            <w:tcW w:w="766" w:type="dxa"/>
            <w:tcBorders>
              <w:tl2br w:val="nil"/>
              <w:tr2bl w:val="nil"/>
            </w:tcBorders>
            <w:shd w:val="clear" w:color="auto" w:fill="auto"/>
            <w:vAlign w:val="center"/>
          </w:tcPr>
          <w:p w14:paraId="35F3824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1E08416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E49B95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69A2A1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4CFDB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50B9F109">
            <w:pPr>
              <w:snapToGrid w:val="0"/>
              <w:spacing w:after="0" w:line="240" w:lineRule="auto"/>
              <w:rPr>
                <w:rFonts w:asciiTheme="minorEastAsia" w:hAnsiTheme="minorEastAsia" w:eastAsiaTheme="minorEastAsia"/>
              </w:rPr>
            </w:pPr>
            <w:bookmarkStart w:id="126" w:name="_Hlk205817720"/>
            <w:r>
              <w:rPr>
                <w:rFonts w:hint="eastAsia" w:asciiTheme="minorEastAsia" w:hAnsiTheme="minorEastAsia" w:eastAsiaTheme="minorEastAsia"/>
              </w:rPr>
              <w:t>2</w:t>
            </w:r>
            <w:r>
              <w:rPr>
                <w:rFonts w:asciiTheme="minorEastAsia" w:hAnsiTheme="minorEastAsia" w:eastAsiaTheme="minorEastAsia"/>
              </w:rPr>
              <w:t>8</w:t>
            </w:r>
          </w:p>
        </w:tc>
        <w:tc>
          <w:tcPr>
            <w:tcW w:w="425" w:type="dxa"/>
            <w:vMerge w:val="continue"/>
            <w:tcBorders>
              <w:tl2br w:val="nil"/>
              <w:tr2bl w:val="nil"/>
            </w:tcBorders>
            <w:vAlign w:val="center"/>
          </w:tcPr>
          <w:p w14:paraId="61CC8B6F">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28A51329">
            <w:pPr>
              <w:pStyle w:val="124"/>
              <w:ind w:right="-90" w:rightChars="-50"/>
              <w:jc w:val="left"/>
              <w:rPr>
                <w:rFonts w:hAnsi="宋体"/>
                <w:sz w:val="18"/>
                <w:szCs w:val="18"/>
              </w:rPr>
            </w:pPr>
            <w:r>
              <w:rPr>
                <w:rFonts w:hint="eastAsia" w:hAnsi="宋体"/>
                <w:sz w:val="18"/>
                <w:szCs w:val="18"/>
              </w:rPr>
              <w:t>相容性试验</w:t>
            </w:r>
          </w:p>
        </w:tc>
        <w:tc>
          <w:tcPr>
            <w:tcW w:w="1701" w:type="dxa"/>
            <w:tcBorders>
              <w:tl2br w:val="nil"/>
              <w:tr2bl w:val="nil"/>
            </w:tcBorders>
            <w:vAlign w:val="center"/>
          </w:tcPr>
          <w:p w14:paraId="3218441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第9.2.16条</w:t>
            </w:r>
          </w:p>
        </w:tc>
        <w:tc>
          <w:tcPr>
            <w:tcW w:w="1560" w:type="dxa"/>
            <w:tcBorders>
              <w:tl2br w:val="nil"/>
              <w:tr2bl w:val="nil"/>
            </w:tcBorders>
            <w:vAlign w:val="center"/>
          </w:tcPr>
          <w:p w14:paraId="44574DC7">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第10.3.15条</w:t>
            </w:r>
          </w:p>
        </w:tc>
        <w:tc>
          <w:tcPr>
            <w:tcW w:w="766" w:type="dxa"/>
            <w:tcBorders>
              <w:tl2br w:val="nil"/>
              <w:tr2bl w:val="nil"/>
            </w:tcBorders>
            <w:shd w:val="clear" w:color="auto" w:fill="auto"/>
            <w:vAlign w:val="center"/>
          </w:tcPr>
          <w:p w14:paraId="442AC1C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53C8C3E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DD8FE9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4F304BD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bookmarkEnd w:id="125"/>
      <w:bookmarkEnd w:id="126"/>
      <w:tr w14:paraId="029F4A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0D30EC7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9</w:t>
            </w:r>
          </w:p>
        </w:tc>
        <w:tc>
          <w:tcPr>
            <w:tcW w:w="425" w:type="dxa"/>
            <w:vMerge w:val="continue"/>
            <w:tcBorders>
              <w:tl2br w:val="nil"/>
              <w:tr2bl w:val="nil"/>
            </w:tcBorders>
            <w:vAlign w:val="center"/>
          </w:tcPr>
          <w:p w14:paraId="3E320333">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43CB84B9">
            <w:pPr>
              <w:adjustRightInd w:val="0"/>
              <w:snapToGrid w:val="0"/>
              <w:spacing w:after="0" w:line="240" w:lineRule="auto"/>
              <w:jc w:val="left"/>
              <w:rPr>
                <w:rFonts w:asciiTheme="minorEastAsia" w:hAnsiTheme="minorEastAsia" w:eastAsiaTheme="minorEastAsia"/>
              </w:rPr>
            </w:pPr>
            <w:r>
              <w:rPr>
                <w:rFonts w:hint="eastAsia" w:asciiTheme="minorEastAsia" w:hAnsiTheme="minorEastAsia" w:eastAsiaTheme="minorEastAsia"/>
              </w:rPr>
              <w:t>应力开裂试验</w:t>
            </w:r>
            <w:r>
              <w:rPr>
                <w:rFonts w:hint="eastAsia" w:asciiTheme="minorEastAsia" w:hAnsiTheme="minorEastAsia" w:eastAsiaTheme="minorEastAsia"/>
                <w:vertAlign w:val="superscript"/>
              </w:rPr>
              <w:t>b</w:t>
            </w:r>
          </w:p>
        </w:tc>
        <w:tc>
          <w:tcPr>
            <w:tcW w:w="1701" w:type="dxa"/>
            <w:tcBorders>
              <w:tl2br w:val="nil"/>
              <w:tr2bl w:val="nil"/>
            </w:tcBorders>
            <w:vAlign w:val="center"/>
          </w:tcPr>
          <w:p w14:paraId="1BE9E7CB">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第9.2.17条</w:t>
            </w:r>
          </w:p>
        </w:tc>
        <w:tc>
          <w:tcPr>
            <w:tcW w:w="1560" w:type="dxa"/>
            <w:tcBorders>
              <w:tl2br w:val="nil"/>
              <w:tr2bl w:val="nil"/>
            </w:tcBorders>
            <w:vAlign w:val="center"/>
          </w:tcPr>
          <w:p w14:paraId="3D343B7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第10.3.16条</w:t>
            </w:r>
          </w:p>
        </w:tc>
        <w:tc>
          <w:tcPr>
            <w:tcW w:w="766" w:type="dxa"/>
            <w:tcBorders>
              <w:tl2br w:val="nil"/>
              <w:tr2bl w:val="nil"/>
            </w:tcBorders>
            <w:shd w:val="clear" w:color="auto" w:fill="auto"/>
            <w:vAlign w:val="center"/>
          </w:tcPr>
          <w:p w14:paraId="74C2394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27CE1D6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AB22DA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4C0FEE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1D969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219AD9E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0</w:t>
            </w:r>
          </w:p>
        </w:tc>
        <w:tc>
          <w:tcPr>
            <w:tcW w:w="425" w:type="dxa"/>
            <w:vMerge w:val="continue"/>
            <w:tcBorders>
              <w:tl2br w:val="nil"/>
              <w:tr2bl w:val="nil"/>
            </w:tcBorders>
            <w:vAlign w:val="center"/>
          </w:tcPr>
          <w:p w14:paraId="10A8B41E">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7644AB8B">
            <w:pPr>
              <w:adjustRightInd w:val="0"/>
              <w:snapToGrid w:val="0"/>
              <w:spacing w:after="0" w:line="240" w:lineRule="auto"/>
              <w:jc w:val="left"/>
              <w:rPr>
                <w:rFonts w:asciiTheme="minorEastAsia" w:hAnsiTheme="minorEastAsia" w:eastAsiaTheme="minorEastAsia"/>
              </w:rPr>
            </w:pPr>
            <w:r>
              <w:rPr>
                <w:rFonts w:hint="eastAsia" w:asciiTheme="minorEastAsia" w:hAnsiTheme="minorEastAsia" w:eastAsiaTheme="minorEastAsia"/>
              </w:rPr>
              <w:t>高温压力试验</w:t>
            </w:r>
          </w:p>
        </w:tc>
        <w:tc>
          <w:tcPr>
            <w:tcW w:w="1701" w:type="dxa"/>
            <w:tcBorders>
              <w:tl2br w:val="nil"/>
              <w:tr2bl w:val="nil"/>
            </w:tcBorders>
            <w:vAlign w:val="center"/>
          </w:tcPr>
          <w:p w14:paraId="22EA51C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第9.2.18条</w:t>
            </w:r>
          </w:p>
        </w:tc>
        <w:tc>
          <w:tcPr>
            <w:tcW w:w="1560" w:type="dxa"/>
            <w:tcBorders>
              <w:tl2br w:val="nil"/>
              <w:tr2bl w:val="nil"/>
            </w:tcBorders>
            <w:vAlign w:val="center"/>
          </w:tcPr>
          <w:p w14:paraId="18EF1CC6">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第10.3.17条</w:t>
            </w:r>
          </w:p>
        </w:tc>
        <w:tc>
          <w:tcPr>
            <w:tcW w:w="766" w:type="dxa"/>
            <w:tcBorders>
              <w:tl2br w:val="nil"/>
              <w:tr2bl w:val="nil"/>
            </w:tcBorders>
            <w:shd w:val="clear" w:color="auto" w:fill="auto"/>
            <w:vAlign w:val="center"/>
          </w:tcPr>
          <w:p w14:paraId="64BF439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0F98810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15BA9C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7E16BA0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2DFFD4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37" w:hRule="atLeast"/>
          <w:jc w:val="center"/>
        </w:trPr>
        <w:tc>
          <w:tcPr>
            <w:tcW w:w="558" w:type="dxa"/>
            <w:tcBorders>
              <w:tl2br w:val="nil"/>
              <w:tr2bl w:val="nil"/>
            </w:tcBorders>
            <w:shd w:val="clear" w:color="auto" w:fill="auto"/>
            <w:vAlign w:val="center"/>
          </w:tcPr>
          <w:p w14:paraId="68112BC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1</w:t>
            </w:r>
          </w:p>
        </w:tc>
        <w:tc>
          <w:tcPr>
            <w:tcW w:w="425" w:type="dxa"/>
            <w:vMerge w:val="continue"/>
            <w:tcBorders>
              <w:tl2br w:val="nil"/>
              <w:tr2bl w:val="nil"/>
            </w:tcBorders>
            <w:vAlign w:val="center"/>
          </w:tcPr>
          <w:p w14:paraId="6A05EA99">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0CCC5576">
            <w:pPr>
              <w:adjustRightInd w:val="0"/>
              <w:snapToGrid w:val="0"/>
              <w:spacing w:after="0" w:line="240" w:lineRule="auto"/>
              <w:jc w:val="left"/>
              <w:rPr>
                <w:rFonts w:asciiTheme="minorEastAsia" w:hAnsiTheme="minorEastAsia" w:eastAsiaTheme="minorEastAsia"/>
              </w:rPr>
            </w:pPr>
            <w:r>
              <w:rPr>
                <w:rFonts w:hint="eastAsia" w:asciiTheme="minorEastAsia" w:hAnsiTheme="minorEastAsia" w:eastAsiaTheme="minorEastAsia"/>
              </w:rPr>
              <w:t>绝缘不粘连试验</w:t>
            </w:r>
          </w:p>
        </w:tc>
        <w:tc>
          <w:tcPr>
            <w:tcW w:w="1701" w:type="dxa"/>
            <w:tcBorders>
              <w:tl2br w:val="nil"/>
              <w:tr2bl w:val="nil"/>
            </w:tcBorders>
            <w:vAlign w:val="center"/>
          </w:tcPr>
          <w:p w14:paraId="743223B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.2.19</w:t>
            </w:r>
            <w:r>
              <w:rPr>
                <w:rFonts w:hint="eastAsia" w:asciiTheme="minorEastAsia" w:hAnsiTheme="minorEastAsia" w:eastAsiaTheme="minorEastAsia"/>
                <w:sz w:val="16"/>
              </w:rPr>
              <w:t>条</w:t>
            </w:r>
          </w:p>
        </w:tc>
        <w:tc>
          <w:tcPr>
            <w:tcW w:w="1560" w:type="dxa"/>
            <w:tcBorders>
              <w:tl2br w:val="nil"/>
              <w:tr2bl w:val="nil"/>
            </w:tcBorders>
            <w:vAlign w:val="center"/>
          </w:tcPr>
          <w:p w14:paraId="5B15C6E8">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第10.3.18条</w:t>
            </w:r>
          </w:p>
        </w:tc>
        <w:tc>
          <w:tcPr>
            <w:tcW w:w="766" w:type="dxa"/>
            <w:tcBorders>
              <w:tl2br w:val="nil"/>
              <w:tr2bl w:val="nil"/>
            </w:tcBorders>
            <w:shd w:val="clear" w:color="auto" w:fill="auto"/>
            <w:vAlign w:val="center"/>
          </w:tcPr>
          <w:p w14:paraId="7D4969D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3BB6BC1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44DF59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F88810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BEF25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3C26AA2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2</w:t>
            </w:r>
          </w:p>
        </w:tc>
        <w:tc>
          <w:tcPr>
            <w:tcW w:w="425" w:type="dxa"/>
            <w:vMerge w:val="continue"/>
            <w:tcBorders>
              <w:tl2br w:val="nil"/>
              <w:tr2bl w:val="nil"/>
            </w:tcBorders>
            <w:vAlign w:val="center"/>
          </w:tcPr>
          <w:p w14:paraId="064A35FD">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34AB8F1D">
            <w:pPr>
              <w:adjustRightInd w:val="0"/>
              <w:snapToGrid w:val="0"/>
              <w:spacing w:after="0" w:line="240" w:lineRule="auto"/>
              <w:jc w:val="left"/>
              <w:rPr>
                <w:rFonts w:asciiTheme="minorEastAsia" w:hAnsiTheme="minorEastAsia" w:eastAsiaTheme="minorEastAsia"/>
              </w:rPr>
            </w:pPr>
            <w:r>
              <w:rPr>
                <w:rFonts w:hint="eastAsia" w:asciiTheme="minorEastAsia" w:hAnsiTheme="minorEastAsia" w:eastAsiaTheme="minorEastAsia"/>
              </w:rPr>
              <w:t>柔软性试验</w:t>
            </w:r>
          </w:p>
        </w:tc>
        <w:tc>
          <w:tcPr>
            <w:tcW w:w="1701" w:type="dxa"/>
            <w:tcBorders>
              <w:tl2br w:val="nil"/>
              <w:tr2bl w:val="nil"/>
            </w:tcBorders>
            <w:vAlign w:val="center"/>
          </w:tcPr>
          <w:p w14:paraId="15791EF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第9.2.1</w:t>
            </w:r>
            <w:r>
              <w:rPr>
                <w:rFonts w:asciiTheme="minorEastAsia" w:hAnsiTheme="minorEastAsia" w:eastAsiaTheme="minorEastAsia"/>
                <w:sz w:val="16"/>
              </w:rPr>
              <w:t>1</w:t>
            </w:r>
            <w:r>
              <w:rPr>
                <w:rFonts w:hint="eastAsia" w:asciiTheme="minorEastAsia" w:hAnsiTheme="minorEastAsia" w:eastAsiaTheme="minorEastAsia"/>
                <w:sz w:val="16"/>
              </w:rPr>
              <w:t>条</w:t>
            </w:r>
          </w:p>
        </w:tc>
        <w:tc>
          <w:tcPr>
            <w:tcW w:w="1560" w:type="dxa"/>
            <w:tcBorders>
              <w:tl2br w:val="nil"/>
              <w:tr2bl w:val="nil"/>
            </w:tcBorders>
            <w:vAlign w:val="center"/>
          </w:tcPr>
          <w:p w14:paraId="1635E491">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第10.3.19条</w:t>
            </w:r>
          </w:p>
        </w:tc>
        <w:tc>
          <w:tcPr>
            <w:tcW w:w="766" w:type="dxa"/>
            <w:tcBorders>
              <w:tl2br w:val="nil"/>
              <w:tr2bl w:val="nil"/>
            </w:tcBorders>
            <w:shd w:val="clear" w:color="auto" w:fill="auto"/>
            <w:vAlign w:val="center"/>
          </w:tcPr>
          <w:p w14:paraId="6F0D5DA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54586DE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D635FC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76A1EAC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33638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37" w:hRule="atLeast"/>
          <w:jc w:val="center"/>
        </w:trPr>
        <w:tc>
          <w:tcPr>
            <w:tcW w:w="558" w:type="dxa"/>
            <w:tcBorders>
              <w:tl2br w:val="nil"/>
              <w:tr2bl w:val="nil"/>
            </w:tcBorders>
            <w:shd w:val="clear" w:color="auto" w:fill="auto"/>
            <w:vAlign w:val="center"/>
          </w:tcPr>
          <w:p w14:paraId="28DED4A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3</w:t>
            </w:r>
          </w:p>
        </w:tc>
        <w:tc>
          <w:tcPr>
            <w:tcW w:w="425" w:type="dxa"/>
            <w:vMerge w:val="restart"/>
            <w:tcBorders>
              <w:tl2br w:val="nil"/>
              <w:tr2bl w:val="nil"/>
            </w:tcBorders>
            <w:vAlign w:val="center"/>
          </w:tcPr>
          <w:p w14:paraId="13DF4C37">
            <w:pPr>
              <w:adjustRightInd w:val="0"/>
              <w:snapToGrid w:val="0"/>
              <w:spacing w:after="0" w:line="240" w:lineRule="auto"/>
              <w:rPr>
                <w:rFonts w:asciiTheme="minorEastAsia" w:hAnsiTheme="minorEastAsia" w:eastAsiaTheme="minorEastAsia"/>
              </w:rPr>
            </w:pPr>
            <w:bookmarkStart w:id="127" w:name="OLE_LINK135"/>
            <w:r>
              <w:rPr>
                <w:rFonts w:hint="eastAsia" w:asciiTheme="minorEastAsia" w:hAnsiTheme="minorEastAsia" w:eastAsiaTheme="minorEastAsia"/>
              </w:rPr>
              <w:t>护套</w:t>
            </w:r>
            <w:r>
              <w:rPr>
                <w:rFonts w:asciiTheme="minorEastAsia" w:hAnsiTheme="minorEastAsia" w:eastAsiaTheme="minorEastAsia"/>
              </w:rPr>
              <w:t>物理机械性能</w:t>
            </w:r>
            <w:bookmarkEnd w:id="127"/>
          </w:p>
        </w:tc>
        <w:tc>
          <w:tcPr>
            <w:tcW w:w="2278" w:type="dxa"/>
            <w:tcBorders>
              <w:tl2br w:val="nil"/>
              <w:tr2bl w:val="nil"/>
            </w:tcBorders>
            <w:vAlign w:val="center"/>
          </w:tcPr>
          <w:p w14:paraId="52D2E849">
            <w:pPr>
              <w:pStyle w:val="124"/>
              <w:ind w:left="-16" w:leftChars="-9" w:right="-52" w:rightChars="-29"/>
              <w:jc w:val="left"/>
              <w:rPr>
                <w:rFonts w:hAnsi="宋体"/>
                <w:sz w:val="18"/>
                <w:szCs w:val="18"/>
              </w:rPr>
            </w:pPr>
            <w:r>
              <w:rPr>
                <w:rFonts w:hint="eastAsia" w:hAnsi="宋体"/>
                <w:sz w:val="18"/>
                <w:szCs w:val="18"/>
              </w:rPr>
              <w:t>老化前抗张强度</w:t>
            </w:r>
          </w:p>
        </w:tc>
        <w:tc>
          <w:tcPr>
            <w:tcW w:w="1701" w:type="dxa"/>
            <w:tcBorders>
              <w:tl2br w:val="nil"/>
              <w:tr2bl w:val="nil"/>
            </w:tcBorders>
            <w:vAlign w:val="center"/>
          </w:tcPr>
          <w:p w14:paraId="3B4E288F">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第9</w:t>
            </w:r>
            <w:r>
              <w:rPr>
                <w:rFonts w:asciiTheme="minorEastAsia" w:hAnsiTheme="minorEastAsia" w:eastAsiaTheme="minorEastAsia"/>
                <w:sz w:val="16"/>
              </w:rPr>
              <w:t>.2.1</w:t>
            </w:r>
            <w:r>
              <w:rPr>
                <w:rFonts w:hint="eastAsia" w:asciiTheme="minorEastAsia" w:hAnsiTheme="minorEastAsia" w:eastAsiaTheme="minorEastAsia"/>
                <w:sz w:val="16"/>
              </w:rPr>
              <w:t>条</w:t>
            </w:r>
          </w:p>
        </w:tc>
        <w:tc>
          <w:tcPr>
            <w:tcW w:w="1560" w:type="dxa"/>
            <w:tcBorders>
              <w:tl2br w:val="nil"/>
              <w:tr2bl w:val="nil"/>
            </w:tcBorders>
            <w:vAlign w:val="center"/>
          </w:tcPr>
          <w:p w14:paraId="7B2C40FE">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4686545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7F8922D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18A909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114E878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FDDB2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1B3E4EF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4</w:t>
            </w:r>
          </w:p>
        </w:tc>
        <w:tc>
          <w:tcPr>
            <w:tcW w:w="425" w:type="dxa"/>
            <w:vMerge w:val="continue"/>
            <w:tcBorders>
              <w:tl2br w:val="nil"/>
              <w:tr2bl w:val="nil"/>
            </w:tcBorders>
            <w:vAlign w:val="center"/>
          </w:tcPr>
          <w:p w14:paraId="137C39B0">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29904D12">
            <w:pPr>
              <w:pStyle w:val="124"/>
              <w:ind w:left="-16" w:leftChars="-9" w:right="-52" w:rightChars="-29"/>
              <w:jc w:val="left"/>
              <w:rPr>
                <w:rFonts w:hAnsi="宋体"/>
                <w:sz w:val="18"/>
                <w:szCs w:val="18"/>
              </w:rPr>
            </w:pPr>
            <w:r>
              <w:rPr>
                <w:rFonts w:hint="eastAsia" w:hAnsi="宋体"/>
                <w:sz w:val="18"/>
                <w:szCs w:val="18"/>
              </w:rPr>
              <w:t>老化前断裂伸长率</w:t>
            </w:r>
          </w:p>
        </w:tc>
        <w:tc>
          <w:tcPr>
            <w:tcW w:w="1701" w:type="dxa"/>
            <w:tcBorders>
              <w:tl2br w:val="nil"/>
              <w:tr2bl w:val="nil"/>
            </w:tcBorders>
            <w:vAlign w:val="center"/>
          </w:tcPr>
          <w:p w14:paraId="2AD75502">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第9</w:t>
            </w:r>
            <w:r>
              <w:rPr>
                <w:rFonts w:asciiTheme="minorEastAsia" w:hAnsiTheme="minorEastAsia" w:eastAsiaTheme="minorEastAsia"/>
                <w:sz w:val="16"/>
              </w:rPr>
              <w:t>.2.1</w:t>
            </w:r>
            <w:r>
              <w:rPr>
                <w:rFonts w:hint="eastAsia" w:asciiTheme="minorEastAsia" w:hAnsiTheme="minorEastAsia" w:eastAsiaTheme="minorEastAsia"/>
                <w:sz w:val="16"/>
              </w:rPr>
              <w:t>条</w:t>
            </w:r>
          </w:p>
        </w:tc>
        <w:tc>
          <w:tcPr>
            <w:tcW w:w="1560" w:type="dxa"/>
            <w:tcBorders>
              <w:tl2br w:val="nil"/>
              <w:tr2bl w:val="nil"/>
            </w:tcBorders>
            <w:vAlign w:val="center"/>
          </w:tcPr>
          <w:p w14:paraId="4BDE8880">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29CDC94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1163925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20F4BC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46ED12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3576A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37" w:hRule="atLeast"/>
          <w:jc w:val="center"/>
        </w:trPr>
        <w:tc>
          <w:tcPr>
            <w:tcW w:w="558" w:type="dxa"/>
            <w:tcBorders>
              <w:tl2br w:val="nil"/>
              <w:tr2bl w:val="nil"/>
            </w:tcBorders>
            <w:shd w:val="clear" w:color="auto" w:fill="auto"/>
            <w:vAlign w:val="center"/>
          </w:tcPr>
          <w:p w14:paraId="4D946ABE">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5</w:t>
            </w:r>
          </w:p>
        </w:tc>
        <w:tc>
          <w:tcPr>
            <w:tcW w:w="425" w:type="dxa"/>
            <w:vMerge w:val="continue"/>
            <w:tcBorders>
              <w:tl2br w:val="nil"/>
              <w:tr2bl w:val="nil"/>
            </w:tcBorders>
            <w:vAlign w:val="center"/>
          </w:tcPr>
          <w:p w14:paraId="24F9881A">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2421E316">
            <w:pPr>
              <w:pStyle w:val="124"/>
              <w:ind w:right="-90" w:rightChars="-50"/>
              <w:jc w:val="left"/>
              <w:rPr>
                <w:rFonts w:hAnsi="宋体"/>
                <w:sz w:val="18"/>
                <w:szCs w:val="18"/>
              </w:rPr>
            </w:pPr>
            <w:r>
              <w:rPr>
                <w:rFonts w:hint="eastAsia" w:hAnsi="宋体"/>
                <w:sz w:val="18"/>
                <w:szCs w:val="18"/>
              </w:rPr>
              <w:t>老化后抗张强度变化率</w:t>
            </w:r>
          </w:p>
        </w:tc>
        <w:tc>
          <w:tcPr>
            <w:tcW w:w="1701" w:type="dxa"/>
            <w:tcBorders>
              <w:tl2br w:val="nil"/>
              <w:tr2bl w:val="nil"/>
            </w:tcBorders>
            <w:vAlign w:val="center"/>
          </w:tcPr>
          <w:p w14:paraId="7A3CD3F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.2.2</w:t>
            </w:r>
            <w:r>
              <w:rPr>
                <w:rFonts w:hint="eastAsia" w:asciiTheme="minorEastAsia" w:hAnsiTheme="minorEastAsia" w:eastAsiaTheme="minorEastAsia"/>
                <w:sz w:val="16"/>
              </w:rPr>
              <w:t>条</w:t>
            </w:r>
          </w:p>
        </w:tc>
        <w:tc>
          <w:tcPr>
            <w:tcW w:w="1560" w:type="dxa"/>
            <w:tcBorders>
              <w:tl2br w:val="nil"/>
              <w:tr2bl w:val="nil"/>
            </w:tcBorders>
          </w:tcPr>
          <w:p w14:paraId="37D9AB66">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0.3.2</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40664B8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2650963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4E0A83A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B949DFC">
            <w:pPr>
              <w:snapToGrid w:val="0"/>
              <w:spacing w:after="0" w:line="240" w:lineRule="auto"/>
              <w:rPr>
                <w:rFonts w:asciiTheme="minorEastAsia" w:hAnsiTheme="minorEastAsia" w:eastAsiaTheme="minorEastAsia"/>
              </w:rPr>
            </w:pPr>
            <w:bookmarkStart w:id="128" w:name="OLE_LINK126"/>
            <w:r>
              <w:rPr>
                <w:rFonts w:asciiTheme="minorEastAsia" w:hAnsiTheme="minorEastAsia" w:eastAsiaTheme="minorEastAsia"/>
              </w:rPr>
              <w:t>—</w:t>
            </w:r>
            <w:bookmarkEnd w:id="128"/>
          </w:p>
        </w:tc>
      </w:tr>
      <w:tr w14:paraId="49DA8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68C3B6A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6</w:t>
            </w:r>
          </w:p>
        </w:tc>
        <w:tc>
          <w:tcPr>
            <w:tcW w:w="425" w:type="dxa"/>
            <w:vMerge w:val="continue"/>
            <w:tcBorders>
              <w:tl2br w:val="nil"/>
              <w:tr2bl w:val="nil"/>
            </w:tcBorders>
            <w:vAlign w:val="center"/>
          </w:tcPr>
          <w:p w14:paraId="65971792">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3C68DCEE">
            <w:pPr>
              <w:pStyle w:val="124"/>
              <w:ind w:right="-90" w:rightChars="-50"/>
              <w:jc w:val="left"/>
              <w:rPr>
                <w:rFonts w:hAnsi="宋体"/>
                <w:sz w:val="18"/>
                <w:szCs w:val="18"/>
              </w:rPr>
            </w:pPr>
            <w:r>
              <w:rPr>
                <w:rFonts w:hint="eastAsia" w:hAnsi="宋体"/>
                <w:sz w:val="18"/>
                <w:szCs w:val="18"/>
              </w:rPr>
              <w:t>老化后断裂伸长率变化率</w:t>
            </w:r>
          </w:p>
        </w:tc>
        <w:tc>
          <w:tcPr>
            <w:tcW w:w="1701" w:type="dxa"/>
            <w:tcBorders>
              <w:tl2br w:val="nil"/>
              <w:tr2bl w:val="nil"/>
            </w:tcBorders>
            <w:vAlign w:val="center"/>
          </w:tcPr>
          <w:p w14:paraId="0A7020D0">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.2.2</w:t>
            </w:r>
            <w:r>
              <w:rPr>
                <w:rFonts w:hint="eastAsia" w:asciiTheme="minorEastAsia" w:hAnsiTheme="minorEastAsia" w:eastAsiaTheme="minorEastAsia"/>
                <w:sz w:val="16"/>
              </w:rPr>
              <w:t>条</w:t>
            </w:r>
          </w:p>
        </w:tc>
        <w:tc>
          <w:tcPr>
            <w:tcW w:w="1560" w:type="dxa"/>
            <w:tcBorders>
              <w:tl2br w:val="nil"/>
              <w:tr2bl w:val="nil"/>
            </w:tcBorders>
          </w:tcPr>
          <w:p w14:paraId="18D196A7">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0.3.2</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55FD7EF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52BBF53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5CC02E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4AB3A11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3C651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37" w:hRule="atLeast"/>
          <w:jc w:val="center"/>
        </w:trPr>
        <w:tc>
          <w:tcPr>
            <w:tcW w:w="558" w:type="dxa"/>
            <w:tcBorders>
              <w:tl2br w:val="nil"/>
              <w:tr2bl w:val="nil"/>
            </w:tcBorders>
            <w:shd w:val="clear" w:color="auto" w:fill="auto"/>
            <w:vAlign w:val="center"/>
          </w:tcPr>
          <w:p w14:paraId="70F111D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7</w:t>
            </w:r>
          </w:p>
        </w:tc>
        <w:tc>
          <w:tcPr>
            <w:tcW w:w="425" w:type="dxa"/>
            <w:vMerge w:val="continue"/>
            <w:tcBorders>
              <w:tl2br w:val="nil"/>
              <w:tr2bl w:val="nil"/>
            </w:tcBorders>
            <w:vAlign w:val="center"/>
          </w:tcPr>
          <w:p w14:paraId="5E54C53E">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0E77C3F5">
            <w:pPr>
              <w:pStyle w:val="124"/>
              <w:ind w:right="-90" w:rightChars="-50"/>
              <w:jc w:val="left"/>
              <w:rPr>
                <w:rFonts w:hAnsi="宋体"/>
                <w:sz w:val="18"/>
                <w:szCs w:val="18"/>
              </w:rPr>
            </w:pPr>
            <w:r>
              <w:rPr>
                <w:rFonts w:hint="eastAsia" w:hAnsi="宋体"/>
                <w:sz w:val="18"/>
                <w:szCs w:val="18"/>
              </w:rPr>
              <w:t>老化后耐压试验</w:t>
            </w:r>
            <w:r>
              <w:rPr>
                <w:rFonts w:hint="eastAsia" w:hAnsi="宋体"/>
                <w:sz w:val="18"/>
                <w:szCs w:val="18"/>
                <w:vertAlign w:val="superscript"/>
              </w:rPr>
              <w:t>c</w:t>
            </w:r>
          </w:p>
        </w:tc>
        <w:tc>
          <w:tcPr>
            <w:tcW w:w="1701" w:type="dxa"/>
            <w:tcBorders>
              <w:tl2br w:val="nil"/>
              <w:tr2bl w:val="nil"/>
            </w:tcBorders>
            <w:vAlign w:val="center"/>
          </w:tcPr>
          <w:p w14:paraId="77D8ED6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.2.2</w:t>
            </w:r>
            <w:r>
              <w:rPr>
                <w:rFonts w:hint="eastAsia" w:asciiTheme="minorEastAsia" w:hAnsiTheme="minorEastAsia" w:eastAsiaTheme="minorEastAsia"/>
                <w:sz w:val="16"/>
              </w:rPr>
              <w:t>条</w:t>
            </w:r>
          </w:p>
        </w:tc>
        <w:tc>
          <w:tcPr>
            <w:tcW w:w="1560" w:type="dxa"/>
            <w:tcBorders>
              <w:tl2br w:val="nil"/>
              <w:tr2bl w:val="nil"/>
            </w:tcBorders>
          </w:tcPr>
          <w:p w14:paraId="6E1E5531">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0.3.2</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798EACF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087A01A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E360ED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4549B9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4209A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37" w:hRule="atLeast"/>
          <w:jc w:val="center"/>
        </w:trPr>
        <w:tc>
          <w:tcPr>
            <w:tcW w:w="558" w:type="dxa"/>
            <w:tcBorders>
              <w:tl2br w:val="nil"/>
              <w:tr2bl w:val="nil"/>
            </w:tcBorders>
            <w:shd w:val="clear" w:color="auto" w:fill="auto"/>
            <w:vAlign w:val="center"/>
          </w:tcPr>
          <w:p w14:paraId="1F10759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8</w:t>
            </w:r>
          </w:p>
        </w:tc>
        <w:tc>
          <w:tcPr>
            <w:tcW w:w="425" w:type="dxa"/>
            <w:vMerge w:val="continue"/>
            <w:tcBorders>
              <w:tl2br w:val="nil"/>
              <w:tr2bl w:val="nil"/>
            </w:tcBorders>
            <w:vAlign w:val="center"/>
          </w:tcPr>
          <w:p w14:paraId="53C1AA1F">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2ADD32F6">
            <w:pPr>
              <w:pStyle w:val="124"/>
              <w:ind w:right="-90" w:rightChars="-50"/>
              <w:jc w:val="left"/>
              <w:rPr>
                <w:rFonts w:hAnsi="宋体"/>
                <w:sz w:val="18"/>
                <w:szCs w:val="18"/>
              </w:rPr>
            </w:pPr>
            <w:r>
              <w:rPr>
                <w:rFonts w:hint="eastAsia" w:hAnsi="宋体"/>
                <w:sz w:val="18"/>
                <w:szCs w:val="18"/>
              </w:rPr>
              <w:t>耐臭氧试验</w:t>
            </w:r>
          </w:p>
        </w:tc>
        <w:tc>
          <w:tcPr>
            <w:tcW w:w="1701" w:type="dxa"/>
            <w:tcBorders>
              <w:tl2br w:val="nil"/>
              <w:tr2bl w:val="nil"/>
            </w:tcBorders>
            <w:vAlign w:val="center"/>
          </w:tcPr>
          <w:p w14:paraId="2942CFD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.2.3</w:t>
            </w:r>
            <w:r>
              <w:rPr>
                <w:rFonts w:hint="eastAsia" w:asciiTheme="minorEastAsia" w:hAnsiTheme="minorEastAsia" w:eastAsiaTheme="minorEastAsia"/>
                <w:sz w:val="16"/>
              </w:rPr>
              <w:t>条</w:t>
            </w:r>
          </w:p>
        </w:tc>
        <w:tc>
          <w:tcPr>
            <w:tcW w:w="1560" w:type="dxa"/>
            <w:tcBorders>
              <w:tl2br w:val="nil"/>
              <w:tr2bl w:val="nil"/>
            </w:tcBorders>
          </w:tcPr>
          <w:p w14:paraId="01D64B17">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0.3.3</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4EE4C82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3DACF52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8" w:type="dxa"/>
            <w:tcBorders>
              <w:tl2br w:val="nil"/>
              <w:tr2bl w:val="nil"/>
            </w:tcBorders>
            <w:shd w:val="clear" w:color="auto" w:fill="auto"/>
            <w:vAlign w:val="center"/>
          </w:tcPr>
          <w:p w14:paraId="3C24A8E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D55549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1631B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67B37B2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9</w:t>
            </w:r>
          </w:p>
        </w:tc>
        <w:tc>
          <w:tcPr>
            <w:tcW w:w="425" w:type="dxa"/>
            <w:vMerge w:val="continue"/>
            <w:tcBorders>
              <w:tl2br w:val="nil"/>
              <w:tr2bl w:val="nil"/>
            </w:tcBorders>
            <w:vAlign w:val="center"/>
          </w:tcPr>
          <w:p w14:paraId="0E21EB92">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49688F46">
            <w:pPr>
              <w:adjustRightInd w:val="0"/>
              <w:snapToGrid w:val="0"/>
              <w:spacing w:after="0" w:line="240" w:lineRule="auto"/>
              <w:jc w:val="left"/>
              <w:rPr>
                <w:rFonts w:asciiTheme="minorEastAsia" w:hAnsiTheme="minorEastAsia" w:eastAsiaTheme="minorEastAsia"/>
              </w:rPr>
            </w:pPr>
            <w:r>
              <w:t>耐矿物油试</w:t>
            </w:r>
            <w:r>
              <w:rPr>
                <w:rFonts w:hint="eastAsia"/>
              </w:rPr>
              <w:t>验</w:t>
            </w:r>
          </w:p>
        </w:tc>
        <w:tc>
          <w:tcPr>
            <w:tcW w:w="1701" w:type="dxa"/>
            <w:tcBorders>
              <w:tl2br w:val="nil"/>
              <w:tr2bl w:val="nil"/>
            </w:tcBorders>
            <w:vAlign w:val="center"/>
          </w:tcPr>
          <w:p w14:paraId="695E1F7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.2.4</w:t>
            </w:r>
            <w:r>
              <w:rPr>
                <w:rFonts w:hint="eastAsia" w:asciiTheme="minorEastAsia" w:hAnsiTheme="minorEastAsia" w:eastAsiaTheme="minorEastAsia"/>
                <w:sz w:val="16"/>
              </w:rPr>
              <w:t>条</w:t>
            </w:r>
          </w:p>
        </w:tc>
        <w:tc>
          <w:tcPr>
            <w:tcW w:w="1560" w:type="dxa"/>
            <w:tcBorders>
              <w:tl2br w:val="nil"/>
              <w:tr2bl w:val="nil"/>
            </w:tcBorders>
          </w:tcPr>
          <w:p w14:paraId="461288D6">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0.3.4</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7E7CDD5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52879C1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12636A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9C71D8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6866A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33DBB11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0</w:t>
            </w:r>
          </w:p>
        </w:tc>
        <w:tc>
          <w:tcPr>
            <w:tcW w:w="425" w:type="dxa"/>
            <w:vMerge w:val="continue"/>
            <w:tcBorders>
              <w:tl2br w:val="nil"/>
              <w:tr2bl w:val="nil"/>
            </w:tcBorders>
            <w:vAlign w:val="center"/>
          </w:tcPr>
          <w:p w14:paraId="15860659">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4C89CB54">
            <w:pPr>
              <w:adjustRightInd w:val="0"/>
              <w:snapToGrid w:val="0"/>
              <w:spacing w:after="0" w:line="240" w:lineRule="auto"/>
              <w:jc w:val="left"/>
            </w:pPr>
            <w:r>
              <w:t>耐燃料油</w:t>
            </w:r>
            <w:r>
              <w:rPr>
                <w:rFonts w:hint="eastAsia"/>
              </w:rPr>
              <w:t>试验</w:t>
            </w:r>
          </w:p>
        </w:tc>
        <w:tc>
          <w:tcPr>
            <w:tcW w:w="1701" w:type="dxa"/>
            <w:tcBorders>
              <w:tl2br w:val="nil"/>
              <w:tr2bl w:val="nil"/>
            </w:tcBorders>
            <w:vAlign w:val="center"/>
          </w:tcPr>
          <w:p w14:paraId="14F8BA5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.2.4</w:t>
            </w:r>
            <w:r>
              <w:rPr>
                <w:rFonts w:hint="eastAsia" w:asciiTheme="minorEastAsia" w:hAnsiTheme="minorEastAsia" w:eastAsiaTheme="minorEastAsia"/>
                <w:sz w:val="16"/>
              </w:rPr>
              <w:t>条</w:t>
            </w:r>
          </w:p>
        </w:tc>
        <w:tc>
          <w:tcPr>
            <w:tcW w:w="1560" w:type="dxa"/>
            <w:tcBorders>
              <w:tl2br w:val="nil"/>
              <w:tr2bl w:val="nil"/>
            </w:tcBorders>
          </w:tcPr>
          <w:p w14:paraId="4079871F">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0.3.4</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524A21F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1A6BE60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4070439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14C013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B72C4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6F8BEF5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1</w:t>
            </w:r>
          </w:p>
        </w:tc>
        <w:tc>
          <w:tcPr>
            <w:tcW w:w="425" w:type="dxa"/>
            <w:vMerge w:val="continue"/>
            <w:tcBorders>
              <w:tl2br w:val="nil"/>
              <w:tr2bl w:val="nil"/>
            </w:tcBorders>
            <w:vAlign w:val="center"/>
          </w:tcPr>
          <w:p w14:paraId="248347D2">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1E9E02EA">
            <w:pPr>
              <w:pStyle w:val="124"/>
              <w:ind w:right="-90" w:rightChars="-50"/>
              <w:jc w:val="left"/>
              <w:rPr>
                <w:rFonts w:hAnsi="宋体"/>
                <w:sz w:val="18"/>
                <w:szCs w:val="18"/>
              </w:rPr>
            </w:pPr>
            <w:r>
              <w:rPr>
                <w:rFonts w:hint="eastAsia" w:hAnsi="宋体"/>
                <w:sz w:val="18"/>
                <w:szCs w:val="18"/>
              </w:rPr>
              <w:t>抗酸性试验</w:t>
            </w:r>
          </w:p>
        </w:tc>
        <w:tc>
          <w:tcPr>
            <w:tcW w:w="1701" w:type="dxa"/>
            <w:tcBorders>
              <w:tl2br w:val="nil"/>
              <w:tr2bl w:val="nil"/>
            </w:tcBorders>
            <w:vAlign w:val="center"/>
          </w:tcPr>
          <w:p w14:paraId="10A24E6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.2.6</w:t>
            </w:r>
            <w:r>
              <w:rPr>
                <w:rFonts w:hint="eastAsia" w:asciiTheme="minorEastAsia" w:hAnsiTheme="minorEastAsia" w:eastAsiaTheme="minorEastAsia"/>
                <w:sz w:val="16"/>
              </w:rPr>
              <w:t>条</w:t>
            </w:r>
          </w:p>
        </w:tc>
        <w:tc>
          <w:tcPr>
            <w:tcW w:w="1560" w:type="dxa"/>
            <w:tcBorders>
              <w:tl2br w:val="nil"/>
              <w:tr2bl w:val="nil"/>
            </w:tcBorders>
          </w:tcPr>
          <w:p w14:paraId="3C960D98">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0.3.6</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1B1BCB0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3DFFF92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A4ABA2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7D4BEB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EDB0F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73A13DA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2</w:t>
            </w:r>
          </w:p>
        </w:tc>
        <w:tc>
          <w:tcPr>
            <w:tcW w:w="425" w:type="dxa"/>
            <w:vMerge w:val="continue"/>
            <w:tcBorders>
              <w:tl2br w:val="nil"/>
              <w:tr2bl w:val="nil"/>
            </w:tcBorders>
            <w:vAlign w:val="center"/>
          </w:tcPr>
          <w:p w14:paraId="4929D626">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29FD4B14">
            <w:pPr>
              <w:pStyle w:val="124"/>
              <w:ind w:right="-90" w:rightChars="-50"/>
              <w:jc w:val="left"/>
              <w:rPr>
                <w:rFonts w:hAnsi="宋体"/>
                <w:sz w:val="18"/>
                <w:szCs w:val="18"/>
              </w:rPr>
            </w:pPr>
            <w:r>
              <w:rPr>
                <w:rFonts w:hint="eastAsia" w:hAnsi="宋体"/>
                <w:sz w:val="18"/>
                <w:szCs w:val="18"/>
              </w:rPr>
              <w:t>抗碱性试验</w:t>
            </w:r>
          </w:p>
        </w:tc>
        <w:tc>
          <w:tcPr>
            <w:tcW w:w="1701" w:type="dxa"/>
            <w:tcBorders>
              <w:tl2br w:val="nil"/>
              <w:tr2bl w:val="nil"/>
            </w:tcBorders>
            <w:vAlign w:val="center"/>
          </w:tcPr>
          <w:p w14:paraId="745575A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.2.6</w:t>
            </w:r>
            <w:r>
              <w:rPr>
                <w:rFonts w:hint="eastAsia" w:asciiTheme="minorEastAsia" w:hAnsiTheme="minorEastAsia" w:eastAsiaTheme="minorEastAsia"/>
                <w:sz w:val="16"/>
              </w:rPr>
              <w:t>条</w:t>
            </w:r>
          </w:p>
        </w:tc>
        <w:tc>
          <w:tcPr>
            <w:tcW w:w="1560" w:type="dxa"/>
            <w:tcBorders>
              <w:tl2br w:val="nil"/>
              <w:tr2bl w:val="nil"/>
            </w:tcBorders>
          </w:tcPr>
          <w:p w14:paraId="420B88F3">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0.3.6</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64012D1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77C5DFB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CAE32B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6A1A98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0E825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7631AB2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3</w:t>
            </w:r>
          </w:p>
        </w:tc>
        <w:tc>
          <w:tcPr>
            <w:tcW w:w="425" w:type="dxa"/>
            <w:vMerge w:val="continue"/>
            <w:tcBorders>
              <w:tl2br w:val="nil"/>
              <w:tr2bl w:val="nil"/>
            </w:tcBorders>
            <w:vAlign w:val="center"/>
          </w:tcPr>
          <w:p w14:paraId="7F7C0ED7">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3F559873">
            <w:pPr>
              <w:pStyle w:val="124"/>
              <w:ind w:right="-90" w:rightChars="-50"/>
              <w:jc w:val="left"/>
              <w:rPr>
                <w:rFonts w:hAnsi="宋体"/>
                <w:sz w:val="18"/>
                <w:szCs w:val="18"/>
              </w:rPr>
            </w:pPr>
            <w:r>
              <w:rPr>
                <w:rFonts w:hint="eastAsia" w:hAnsi="宋体"/>
                <w:sz w:val="18"/>
                <w:szCs w:val="18"/>
              </w:rPr>
              <w:t>热延伸试验</w:t>
            </w:r>
          </w:p>
        </w:tc>
        <w:tc>
          <w:tcPr>
            <w:tcW w:w="1701" w:type="dxa"/>
            <w:tcBorders>
              <w:tl2br w:val="nil"/>
              <w:tr2bl w:val="nil"/>
            </w:tcBorders>
            <w:vAlign w:val="center"/>
          </w:tcPr>
          <w:p w14:paraId="74435737">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.2.7</w:t>
            </w:r>
            <w:r>
              <w:rPr>
                <w:rFonts w:hint="eastAsia" w:asciiTheme="minorEastAsia" w:hAnsiTheme="minorEastAsia" w:eastAsiaTheme="minorEastAsia"/>
                <w:sz w:val="16"/>
              </w:rPr>
              <w:t>条</w:t>
            </w:r>
          </w:p>
        </w:tc>
        <w:tc>
          <w:tcPr>
            <w:tcW w:w="1560" w:type="dxa"/>
            <w:tcBorders>
              <w:tl2br w:val="nil"/>
              <w:tr2bl w:val="nil"/>
            </w:tcBorders>
          </w:tcPr>
          <w:p w14:paraId="33D88EF3">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0.3.7</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300DA25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304A857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D47597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067CB0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3D027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7AE5F87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4</w:t>
            </w:r>
          </w:p>
        </w:tc>
        <w:tc>
          <w:tcPr>
            <w:tcW w:w="425" w:type="dxa"/>
            <w:vMerge w:val="continue"/>
            <w:tcBorders>
              <w:tl2br w:val="nil"/>
              <w:tr2bl w:val="nil"/>
            </w:tcBorders>
            <w:vAlign w:val="center"/>
          </w:tcPr>
          <w:p w14:paraId="3FEA0EB6">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7BC8EB6F">
            <w:pPr>
              <w:pStyle w:val="124"/>
              <w:ind w:right="-90" w:rightChars="-50"/>
              <w:jc w:val="left"/>
              <w:rPr>
                <w:rFonts w:hAnsi="宋体"/>
                <w:sz w:val="18"/>
                <w:szCs w:val="18"/>
              </w:rPr>
            </w:pPr>
            <w:r>
              <w:rPr>
                <w:rFonts w:hint="eastAsia" w:hAnsi="宋体"/>
                <w:sz w:val="18"/>
                <w:szCs w:val="18"/>
              </w:rPr>
              <w:t>低温卷绕试验</w:t>
            </w:r>
          </w:p>
        </w:tc>
        <w:tc>
          <w:tcPr>
            <w:tcW w:w="1701" w:type="dxa"/>
            <w:tcBorders>
              <w:tl2br w:val="nil"/>
              <w:tr2bl w:val="nil"/>
            </w:tcBorders>
            <w:vAlign w:val="center"/>
          </w:tcPr>
          <w:p w14:paraId="4672C6C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.2.8.1</w:t>
            </w:r>
            <w:r>
              <w:rPr>
                <w:rFonts w:hint="eastAsia" w:asciiTheme="minorEastAsia" w:hAnsiTheme="minorEastAsia" w:eastAsiaTheme="minorEastAsia"/>
                <w:sz w:val="16"/>
              </w:rPr>
              <w:t>条</w:t>
            </w:r>
          </w:p>
        </w:tc>
        <w:tc>
          <w:tcPr>
            <w:tcW w:w="1560" w:type="dxa"/>
            <w:tcBorders>
              <w:tl2br w:val="nil"/>
              <w:tr2bl w:val="nil"/>
            </w:tcBorders>
          </w:tcPr>
          <w:p w14:paraId="2720227B">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0.3.10.1</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32EC672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34B91D3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79F9135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4B350A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91A4C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6CA9E83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5</w:t>
            </w:r>
          </w:p>
        </w:tc>
        <w:tc>
          <w:tcPr>
            <w:tcW w:w="425" w:type="dxa"/>
            <w:vMerge w:val="continue"/>
            <w:tcBorders>
              <w:tl2br w:val="nil"/>
              <w:tr2bl w:val="nil"/>
            </w:tcBorders>
            <w:vAlign w:val="center"/>
          </w:tcPr>
          <w:p w14:paraId="558BC9C8">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5C0B2D12">
            <w:pPr>
              <w:pStyle w:val="124"/>
              <w:ind w:left="7" w:leftChars="4" w:right="-90" w:rightChars="-50"/>
              <w:jc w:val="left"/>
              <w:rPr>
                <w:rFonts w:hAnsi="宋体"/>
                <w:sz w:val="18"/>
                <w:szCs w:val="18"/>
              </w:rPr>
            </w:pPr>
            <w:r>
              <w:rPr>
                <w:rFonts w:hint="eastAsia" w:hAnsi="宋体"/>
                <w:sz w:val="18"/>
                <w:szCs w:val="18"/>
              </w:rPr>
              <w:t>低温拉伸试验</w:t>
            </w:r>
          </w:p>
        </w:tc>
        <w:tc>
          <w:tcPr>
            <w:tcW w:w="1701" w:type="dxa"/>
            <w:tcBorders>
              <w:tl2br w:val="nil"/>
              <w:tr2bl w:val="nil"/>
            </w:tcBorders>
            <w:vAlign w:val="center"/>
          </w:tcPr>
          <w:p w14:paraId="4532141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.2.8.2</w:t>
            </w:r>
            <w:r>
              <w:rPr>
                <w:rFonts w:hint="eastAsia" w:asciiTheme="minorEastAsia" w:hAnsiTheme="minorEastAsia" w:eastAsiaTheme="minorEastAsia"/>
                <w:sz w:val="16"/>
              </w:rPr>
              <w:t>条</w:t>
            </w:r>
          </w:p>
        </w:tc>
        <w:tc>
          <w:tcPr>
            <w:tcW w:w="1560" w:type="dxa"/>
            <w:tcBorders>
              <w:tl2br w:val="nil"/>
              <w:tr2bl w:val="nil"/>
            </w:tcBorders>
          </w:tcPr>
          <w:p w14:paraId="763EBF75">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0.3.10.2</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52D6ECE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460853C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4E709A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49C1207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37B64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14CD1B1E">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6</w:t>
            </w:r>
          </w:p>
        </w:tc>
        <w:tc>
          <w:tcPr>
            <w:tcW w:w="425" w:type="dxa"/>
            <w:vMerge w:val="continue"/>
            <w:tcBorders>
              <w:tl2br w:val="nil"/>
              <w:tr2bl w:val="nil"/>
            </w:tcBorders>
            <w:vAlign w:val="center"/>
          </w:tcPr>
          <w:p w14:paraId="0B6E15C3">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1F50BDB9">
            <w:pPr>
              <w:pStyle w:val="124"/>
              <w:ind w:right="-90" w:rightChars="-50"/>
              <w:jc w:val="left"/>
              <w:rPr>
                <w:rFonts w:hAnsi="宋体"/>
                <w:sz w:val="18"/>
                <w:szCs w:val="18"/>
              </w:rPr>
            </w:pPr>
            <w:r>
              <w:rPr>
                <w:rFonts w:hint="eastAsia" w:hAnsi="宋体"/>
                <w:sz w:val="18"/>
                <w:szCs w:val="18"/>
              </w:rPr>
              <w:t>护套层的吸水试验</w:t>
            </w:r>
          </w:p>
        </w:tc>
        <w:tc>
          <w:tcPr>
            <w:tcW w:w="1701" w:type="dxa"/>
            <w:tcBorders>
              <w:tl2br w:val="nil"/>
              <w:tr2bl w:val="nil"/>
            </w:tcBorders>
            <w:vAlign w:val="center"/>
          </w:tcPr>
          <w:p w14:paraId="6B9D2FE7">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.2.5</w:t>
            </w:r>
            <w:r>
              <w:rPr>
                <w:rFonts w:hint="eastAsia" w:asciiTheme="minorEastAsia" w:hAnsiTheme="minorEastAsia" w:eastAsiaTheme="minorEastAsia"/>
                <w:sz w:val="16"/>
              </w:rPr>
              <w:t>条</w:t>
            </w:r>
          </w:p>
        </w:tc>
        <w:tc>
          <w:tcPr>
            <w:tcW w:w="1560" w:type="dxa"/>
            <w:tcBorders>
              <w:tl2br w:val="nil"/>
              <w:tr2bl w:val="nil"/>
            </w:tcBorders>
          </w:tcPr>
          <w:p w14:paraId="3EDF73BE">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0.3.5</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384DB52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tl2br w:val="nil"/>
              <w:tr2bl w:val="nil"/>
            </w:tcBorders>
            <w:shd w:val="clear" w:color="auto" w:fill="auto"/>
            <w:vAlign w:val="center"/>
          </w:tcPr>
          <w:p w14:paraId="6F4B1FC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71BCBA1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135ACE7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C32D1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0CE6366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7</w:t>
            </w:r>
          </w:p>
        </w:tc>
        <w:tc>
          <w:tcPr>
            <w:tcW w:w="425" w:type="dxa"/>
            <w:vMerge w:val="continue"/>
            <w:tcBorders>
              <w:tl2br w:val="nil"/>
              <w:tr2bl w:val="nil"/>
            </w:tcBorders>
            <w:vAlign w:val="center"/>
          </w:tcPr>
          <w:p w14:paraId="74A83DF0">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3BC0B7BA">
            <w:pPr>
              <w:adjustRightInd w:val="0"/>
              <w:snapToGrid w:val="0"/>
              <w:spacing w:after="0" w:line="240" w:lineRule="auto"/>
              <w:jc w:val="left"/>
              <w:rPr>
                <w:rFonts w:asciiTheme="minorEastAsia" w:hAnsiTheme="minorEastAsia" w:eastAsiaTheme="minorEastAsia"/>
              </w:rPr>
            </w:pPr>
            <w:r>
              <w:rPr>
                <w:rFonts w:hint="eastAsia" w:asciiTheme="minorEastAsia" w:hAnsiTheme="minorEastAsia" w:eastAsiaTheme="minorEastAsia"/>
              </w:rPr>
              <w:t>高温压力试验</w:t>
            </w:r>
          </w:p>
        </w:tc>
        <w:tc>
          <w:tcPr>
            <w:tcW w:w="1701" w:type="dxa"/>
            <w:tcBorders>
              <w:tl2br w:val="nil"/>
              <w:tr2bl w:val="nil"/>
            </w:tcBorders>
            <w:vAlign w:val="center"/>
          </w:tcPr>
          <w:p w14:paraId="74F733D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第9.2.18条</w:t>
            </w:r>
          </w:p>
        </w:tc>
        <w:tc>
          <w:tcPr>
            <w:tcW w:w="1560" w:type="dxa"/>
            <w:tcBorders>
              <w:tl2br w:val="nil"/>
              <w:tr2bl w:val="nil"/>
            </w:tcBorders>
            <w:vAlign w:val="center"/>
          </w:tcPr>
          <w:p w14:paraId="15B7920E">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第10.3.17条</w:t>
            </w:r>
          </w:p>
        </w:tc>
        <w:tc>
          <w:tcPr>
            <w:tcW w:w="766" w:type="dxa"/>
            <w:tcBorders>
              <w:tl2br w:val="nil"/>
              <w:tr2bl w:val="nil"/>
            </w:tcBorders>
            <w:shd w:val="clear" w:color="auto" w:fill="auto"/>
            <w:vAlign w:val="center"/>
          </w:tcPr>
          <w:p w14:paraId="1743B37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3926F9A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24C8F2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6AD7E1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943A8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4579B2E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8</w:t>
            </w:r>
          </w:p>
        </w:tc>
        <w:tc>
          <w:tcPr>
            <w:tcW w:w="425" w:type="dxa"/>
            <w:vMerge w:val="continue"/>
            <w:tcBorders>
              <w:tl2br w:val="nil"/>
              <w:tr2bl w:val="nil"/>
            </w:tcBorders>
            <w:vAlign w:val="center"/>
          </w:tcPr>
          <w:p w14:paraId="4BF2F3DE">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25116573">
            <w:pPr>
              <w:pStyle w:val="124"/>
              <w:ind w:right="-90" w:rightChars="-50"/>
              <w:jc w:val="left"/>
              <w:rPr>
                <w:rFonts w:hAnsi="宋体"/>
                <w:sz w:val="18"/>
                <w:szCs w:val="18"/>
              </w:rPr>
            </w:pPr>
            <w:r>
              <w:rPr>
                <w:rFonts w:hint="eastAsia" w:hAnsi="宋体"/>
                <w:sz w:val="18"/>
                <w:szCs w:val="18"/>
              </w:rPr>
              <w:t>护套耐刮磨试验</w:t>
            </w:r>
          </w:p>
        </w:tc>
        <w:tc>
          <w:tcPr>
            <w:tcW w:w="1701" w:type="dxa"/>
            <w:tcBorders>
              <w:tl2br w:val="nil"/>
              <w:tr2bl w:val="nil"/>
            </w:tcBorders>
            <w:vAlign w:val="center"/>
          </w:tcPr>
          <w:p w14:paraId="5D80BC5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第9.2.9条</w:t>
            </w:r>
          </w:p>
        </w:tc>
        <w:tc>
          <w:tcPr>
            <w:tcW w:w="1560" w:type="dxa"/>
            <w:tcBorders>
              <w:tl2br w:val="nil"/>
              <w:tr2bl w:val="nil"/>
            </w:tcBorders>
            <w:vAlign w:val="center"/>
          </w:tcPr>
          <w:p w14:paraId="5898C54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第10.3.11条</w:t>
            </w:r>
          </w:p>
        </w:tc>
        <w:tc>
          <w:tcPr>
            <w:tcW w:w="766" w:type="dxa"/>
            <w:tcBorders>
              <w:tl2br w:val="nil"/>
              <w:tr2bl w:val="nil"/>
            </w:tcBorders>
            <w:shd w:val="clear" w:color="auto" w:fill="auto"/>
            <w:vAlign w:val="center"/>
          </w:tcPr>
          <w:p w14:paraId="455A4146">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tl2br w:val="nil"/>
              <w:tr2bl w:val="nil"/>
            </w:tcBorders>
            <w:shd w:val="clear" w:color="auto" w:fill="auto"/>
            <w:vAlign w:val="center"/>
          </w:tcPr>
          <w:p w14:paraId="180C7F2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A9DDC4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1293D5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2BF128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73BF42A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9</w:t>
            </w:r>
          </w:p>
        </w:tc>
        <w:tc>
          <w:tcPr>
            <w:tcW w:w="425" w:type="dxa"/>
            <w:vMerge w:val="continue"/>
            <w:tcBorders>
              <w:tl2br w:val="nil"/>
              <w:tr2bl w:val="nil"/>
            </w:tcBorders>
            <w:vAlign w:val="center"/>
          </w:tcPr>
          <w:p w14:paraId="434D7D06">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55B418B1">
            <w:pPr>
              <w:pStyle w:val="124"/>
              <w:ind w:right="-90" w:rightChars="-50"/>
              <w:jc w:val="left"/>
              <w:rPr>
                <w:rFonts w:hAnsi="宋体"/>
                <w:sz w:val="18"/>
                <w:szCs w:val="18"/>
              </w:rPr>
            </w:pPr>
            <w:r>
              <w:rPr>
                <w:rFonts w:hint="eastAsia" w:hAnsi="宋体"/>
                <w:sz w:val="18"/>
                <w:szCs w:val="18"/>
              </w:rPr>
              <w:t>护套动态切通试验</w:t>
            </w:r>
            <w:r>
              <w:rPr>
                <w:rFonts w:hint="eastAsia" w:hAnsi="宋体"/>
                <w:sz w:val="18"/>
                <w:szCs w:val="18"/>
                <w:vertAlign w:val="superscript"/>
              </w:rPr>
              <w:t>c</w:t>
            </w:r>
          </w:p>
        </w:tc>
        <w:tc>
          <w:tcPr>
            <w:tcW w:w="1701" w:type="dxa"/>
            <w:tcBorders>
              <w:tl2br w:val="nil"/>
              <w:tr2bl w:val="nil"/>
            </w:tcBorders>
            <w:vAlign w:val="center"/>
          </w:tcPr>
          <w:p w14:paraId="3371C07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第9.2.12条</w:t>
            </w:r>
          </w:p>
        </w:tc>
        <w:tc>
          <w:tcPr>
            <w:tcW w:w="1560" w:type="dxa"/>
            <w:tcBorders>
              <w:tl2br w:val="nil"/>
              <w:tr2bl w:val="nil"/>
            </w:tcBorders>
            <w:vAlign w:val="center"/>
          </w:tcPr>
          <w:p w14:paraId="2194266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第10.3.13条</w:t>
            </w:r>
          </w:p>
        </w:tc>
        <w:tc>
          <w:tcPr>
            <w:tcW w:w="766" w:type="dxa"/>
            <w:tcBorders>
              <w:tl2br w:val="nil"/>
              <w:tr2bl w:val="nil"/>
            </w:tcBorders>
            <w:shd w:val="clear" w:color="auto" w:fill="auto"/>
            <w:vAlign w:val="center"/>
          </w:tcPr>
          <w:p w14:paraId="40B375E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00AE8A4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33783D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450BAA5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99411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58" w:type="dxa"/>
            <w:tcBorders>
              <w:tl2br w:val="nil"/>
              <w:tr2bl w:val="nil"/>
            </w:tcBorders>
            <w:shd w:val="clear" w:color="auto" w:fill="auto"/>
            <w:vAlign w:val="center"/>
          </w:tcPr>
          <w:p w14:paraId="0B43510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5</w:t>
            </w:r>
            <w:r>
              <w:rPr>
                <w:rFonts w:asciiTheme="minorEastAsia" w:hAnsiTheme="minorEastAsia" w:eastAsiaTheme="minorEastAsia"/>
              </w:rPr>
              <w:t>0</w:t>
            </w:r>
          </w:p>
        </w:tc>
        <w:tc>
          <w:tcPr>
            <w:tcW w:w="425" w:type="dxa"/>
            <w:vMerge w:val="continue"/>
            <w:tcBorders>
              <w:tl2br w:val="nil"/>
              <w:tr2bl w:val="nil"/>
            </w:tcBorders>
            <w:vAlign w:val="center"/>
          </w:tcPr>
          <w:p w14:paraId="76358DE6">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4446E253">
            <w:pPr>
              <w:pStyle w:val="124"/>
              <w:ind w:right="-90" w:rightChars="-50"/>
              <w:jc w:val="left"/>
              <w:rPr>
                <w:rFonts w:hAnsi="宋体"/>
                <w:sz w:val="18"/>
                <w:szCs w:val="18"/>
              </w:rPr>
            </w:pPr>
            <w:r>
              <w:rPr>
                <w:rFonts w:hint="eastAsia" w:hAnsi="宋体"/>
                <w:sz w:val="18"/>
                <w:szCs w:val="18"/>
              </w:rPr>
              <w:t>切口扩展试验</w:t>
            </w:r>
          </w:p>
        </w:tc>
        <w:tc>
          <w:tcPr>
            <w:tcW w:w="1701" w:type="dxa"/>
            <w:tcBorders>
              <w:tl2br w:val="nil"/>
              <w:tr2bl w:val="nil"/>
            </w:tcBorders>
            <w:vAlign w:val="center"/>
          </w:tcPr>
          <w:p w14:paraId="78A944C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第9.2.13条</w:t>
            </w:r>
          </w:p>
        </w:tc>
        <w:tc>
          <w:tcPr>
            <w:tcW w:w="1560" w:type="dxa"/>
            <w:tcBorders>
              <w:tl2br w:val="nil"/>
              <w:tr2bl w:val="nil"/>
            </w:tcBorders>
            <w:vAlign w:val="center"/>
          </w:tcPr>
          <w:p w14:paraId="69DB5D7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第10.3.14条</w:t>
            </w:r>
          </w:p>
        </w:tc>
        <w:tc>
          <w:tcPr>
            <w:tcW w:w="766" w:type="dxa"/>
            <w:tcBorders>
              <w:tl2br w:val="nil"/>
              <w:tr2bl w:val="nil"/>
            </w:tcBorders>
            <w:shd w:val="clear" w:color="auto" w:fill="auto"/>
            <w:vAlign w:val="center"/>
          </w:tcPr>
          <w:p w14:paraId="76A3652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1EF03BF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A5E6F8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11779E0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2F89C0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37" w:hRule="atLeast"/>
          <w:jc w:val="center"/>
        </w:trPr>
        <w:tc>
          <w:tcPr>
            <w:tcW w:w="558" w:type="dxa"/>
            <w:tcBorders>
              <w:tl2br w:val="nil"/>
              <w:tr2bl w:val="nil"/>
            </w:tcBorders>
            <w:shd w:val="clear" w:color="auto" w:fill="auto"/>
            <w:vAlign w:val="center"/>
          </w:tcPr>
          <w:p w14:paraId="38120C2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5</w:t>
            </w:r>
            <w:r>
              <w:rPr>
                <w:rFonts w:asciiTheme="minorEastAsia" w:hAnsiTheme="minorEastAsia" w:eastAsiaTheme="minorEastAsia"/>
              </w:rPr>
              <w:t>1</w:t>
            </w:r>
          </w:p>
        </w:tc>
        <w:tc>
          <w:tcPr>
            <w:tcW w:w="425" w:type="dxa"/>
            <w:vMerge w:val="continue"/>
            <w:tcBorders>
              <w:tl2br w:val="nil"/>
              <w:tr2bl w:val="nil"/>
            </w:tcBorders>
            <w:vAlign w:val="center"/>
          </w:tcPr>
          <w:p w14:paraId="73A27F1D">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5C3A00DF">
            <w:pPr>
              <w:pStyle w:val="124"/>
              <w:ind w:right="-90" w:rightChars="-50"/>
              <w:jc w:val="left"/>
              <w:rPr>
                <w:rFonts w:hAnsi="宋体"/>
                <w:sz w:val="18"/>
                <w:szCs w:val="18"/>
              </w:rPr>
            </w:pPr>
            <w:r>
              <w:rPr>
                <w:rFonts w:hint="eastAsia" w:hAnsi="宋体"/>
                <w:sz w:val="18"/>
                <w:szCs w:val="18"/>
              </w:rPr>
              <w:t>薄壁护套应力开裂试验</w:t>
            </w:r>
            <w:r>
              <w:rPr>
                <w:rFonts w:hint="eastAsia" w:hAnsi="宋体"/>
                <w:sz w:val="18"/>
                <w:szCs w:val="18"/>
                <w:vertAlign w:val="superscript"/>
              </w:rPr>
              <w:t>b</w:t>
            </w:r>
          </w:p>
        </w:tc>
        <w:tc>
          <w:tcPr>
            <w:tcW w:w="1701" w:type="dxa"/>
            <w:tcBorders>
              <w:tl2br w:val="nil"/>
              <w:tr2bl w:val="nil"/>
            </w:tcBorders>
            <w:vAlign w:val="center"/>
          </w:tcPr>
          <w:p w14:paraId="69822F4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第9.2.1</w:t>
            </w:r>
            <w:r>
              <w:rPr>
                <w:rFonts w:asciiTheme="minorEastAsia" w:hAnsiTheme="minorEastAsia" w:eastAsiaTheme="minorEastAsia"/>
                <w:sz w:val="16"/>
              </w:rPr>
              <w:t>7</w:t>
            </w:r>
            <w:r>
              <w:rPr>
                <w:rFonts w:hint="eastAsia" w:asciiTheme="minorEastAsia" w:hAnsiTheme="minorEastAsia" w:eastAsiaTheme="minorEastAsia"/>
                <w:sz w:val="16"/>
              </w:rPr>
              <w:t>条</w:t>
            </w:r>
          </w:p>
        </w:tc>
        <w:tc>
          <w:tcPr>
            <w:tcW w:w="1560" w:type="dxa"/>
            <w:tcBorders>
              <w:tl2br w:val="nil"/>
              <w:tr2bl w:val="nil"/>
            </w:tcBorders>
            <w:vAlign w:val="center"/>
          </w:tcPr>
          <w:p w14:paraId="30765EC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第10.3.1</w:t>
            </w:r>
            <w:r>
              <w:rPr>
                <w:rFonts w:asciiTheme="minorEastAsia" w:hAnsiTheme="minorEastAsia" w:eastAsiaTheme="minorEastAsia"/>
                <w:sz w:val="16"/>
              </w:rPr>
              <w:t>6</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38DB97F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058566C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4328B79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839D95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bl>
    <w:p w14:paraId="3BE8832B">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8</w:t>
      </w:r>
      <w:r>
        <w:rPr>
          <w:rFonts w:hint="eastAsia" w:ascii="黑体" w:hAnsi="黑体" w:eastAsia="黑体"/>
        </w:rPr>
        <w:t xml:space="preserve">  （续）</w:t>
      </w:r>
    </w:p>
    <w:tbl>
      <w:tblPr>
        <w:tblStyle w:val="25"/>
        <w:tblW w:w="959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58"/>
        <w:gridCol w:w="425"/>
        <w:gridCol w:w="2278"/>
        <w:gridCol w:w="1701"/>
        <w:gridCol w:w="1560"/>
        <w:gridCol w:w="766"/>
        <w:gridCol w:w="766"/>
        <w:gridCol w:w="768"/>
        <w:gridCol w:w="768"/>
      </w:tblGrid>
      <w:tr w14:paraId="51B2C0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58" w:type="dxa"/>
            <w:tcBorders>
              <w:bottom w:val="single" w:color="auto" w:sz="8" w:space="0"/>
            </w:tcBorders>
            <w:vAlign w:val="center"/>
          </w:tcPr>
          <w:p w14:paraId="511BF32A">
            <w:pPr>
              <w:snapToGrid w:val="0"/>
              <w:spacing w:after="0" w:line="240" w:lineRule="auto"/>
              <w:ind w:leftChars="-65" w:right="-106" w:rightChars="-59" w:hanging="117" w:hangingChars="65"/>
              <w:rPr>
                <w:rFonts w:asciiTheme="minorEastAsia" w:hAnsiTheme="minorEastAsia" w:eastAsiaTheme="minorEastAsia"/>
              </w:rPr>
            </w:pPr>
            <w:r>
              <w:rPr>
                <w:rFonts w:asciiTheme="minorEastAsia" w:hAnsiTheme="minorEastAsia" w:eastAsiaTheme="minorEastAsia"/>
              </w:rPr>
              <w:t>序号</w:t>
            </w:r>
          </w:p>
        </w:tc>
        <w:tc>
          <w:tcPr>
            <w:tcW w:w="2703" w:type="dxa"/>
            <w:gridSpan w:val="2"/>
            <w:tcBorders>
              <w:bottom w:val="single" w:color="auto" w:sz="8" w:space="0"/>
            </w:tcBorders>
            <w:vAlign w:val="center"/>
          </w:tcPr>
          <w:p w14:paraId="2B28276F">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1701" w:type="dxa"/>
            <w:tcBorders>
              <w:bottom w:val="single" w:color="auto" w:sz="8" w:space="0"/>
            </w:tcBorders>
            <w:vAlign w:val="center"/>
          </w:tcPr>
          <w:p w14:paraId="650AA85F">
            <w:pPr>
              <w:snapToGrid w:val="0"/>
              <w:spacing w:after="0" w:line="240" w:lineRule="auto"/>
              <w:rPr>
                <w:rFonts w:asciiTheme="minorEastAsia" w:hAnsiTheme="minorEastAsia" w:eastAsiaTheme="minorEastAsia"/>
              </w:rPr>
            </w:pPr>
            <w:r>
              <w:rPr>
                <w:rFonts w:asciiTheme="minorEastAsia" w:hAnsiTheme="minorEastAsia" w:eastAsiaTheme="minorEastAsia"/>
              </w:rPr>
              <w:t>技术要</w:t>
            </w:r>
            <w:r>
              <w:rPr>
                <w:rFonts w:hint="eastAsia" w:asciiTheme="minorEastAsia" w:hAnsiTheme="minorEastAsia" w:eastAsiaTheme="minorEastAsia"/>
              </w:rPr>
              <w:t>求</w:t>
            </w:r>
          </w:p>
        </w:tc>
        <w:tc>
          <w:tcPr>
            <w:tcW w:w="1560" w:type="dxa"/>
            <w:tcBorders>
              <w:bottom w:val="single" w:color="auto" w:sz="8" w:space="0"/>
            </w:tcBorders>
            <w:vAlign w:val="center"/>
          </w:tcPr>
          <w:p w14:paraId="7AC4675C">
            <w:pPr>
              <w:snapToGrid w:val="0"/>
              <w:spacing w:after="0" w:line="240" w:lineRule="auto"/>
              <w:rPr>
                <w:rFonts w:asciiTheme="minorEastAsia" w:hAnsiTheme="minorEastAsia" w:eastAsiaTheme="minorEastAsia"/>
              </w:rPr>
            </w:pPr>
            <w:r>
              <w:rPr>
                <w:rFonts w:asciiTheme="minorEastAsia" w:hAnsiTheme="minorEastAsia" w:eastAsiaTheme="minorEastAsia"/>
              </w:rPr>
              <w:t>试验方法</w:t>
            </w:r>
          </w:p>
        </w:tc>
        <w:tc>
          <w:tcPr>
            <w:tcW w:w="766" w:type="dxa"/>
            <w:tcBorders>
              <w:bottom w:val="single" w:color="auto" w:sz="8" w:space="0"/>
            </w:tcBorders>
            <w:vAlign w:val="center"/>
          </w:tcPr>
          <w:p w14:paraId="2661123A">
            <w:pPr>
              <w:snapToGrid w:val="0"/>
              <w:spacing w:after="0" w:line="240" w:lineRule="auto"/>
              <w:rPr>
                <w:rFonts w:asciiTheme="minorEastAsia" w:hAnsiTheme="minorEastAsia" w:eastAsiaTheme="minorEastAsia"/>
              </w:rPr>
            </w:pPr>
            <w:r>
              <w:rPr>
                <w:rFonts w:asciiTheme="minorEastAsia" w:hAnsiTheme="minorEastAsia" w:eastAsiaTheme="minorEastAsia"/>
              </w:rPr>
              <w:t>型式</w:t>
            </w:r>
          </w:p>
          <w:p w14:paraId="22BC94EE">
            <w:pPr>
              <w:snapToGrid w:val="0"/>
              <w:spacing w:after="0" w:line="240" w:lineRule="auto"/>
              <w:rPr>
                <w:rFonts w:asciiTheme="minorEastAsia" w:hAnsiTheme="minorEastAsia" w:eastAsiaTheme="minorEastAsia"/>
              </w:rPr>
            </w:pPr>
            <w:r>
              <w:rPr>
                <w:rFonts w:asciiTheme="minorEastAsia" w:hAnsiTheme="minorEastAsia" w:eastAsiaTheme="minorEastAsia"/>
              </w:rPr>
              <w:t>检验</w:t>
            </w:r>
          </w:p>
        </w:tc>
        <w:tc>
          <w:tcPr>
            <w:tcW w:w="766" w:type="dxa"/>
            <w:tcBorders>
              <w:bottom w:val="single" w:color="auto" w:sz="8" w:space="0"/>
            </w:tcBorders>
            <w:vAlign w:val="center"/>
          </w:tcPr>
          <w:p w14:paraId="234F8240">
            <w:pPr>
              <w:snapToGrid w:val="0"/>
              <w:spacing w:after="0" w:line="240" w:lineRule="auto"/>
              <w:rPr>
                <w:rFonts w:asciiTheme="minorEastAsia" w:hAnsiTheme="minorEastAsia" w:eastAsiaTheme="minorEastAsia"/>
              </w:rPr>
            </w:pPr>
            <w:r>
              <w:rPr>
                <w:rFonts w:asciiTheme="minorEastAsia" w:hAnsiTheme="minorEastAsia" w:eastAsiaTheme="minorEastAsia"/>
              </w:rPr>
              <w:t>重要性</w:t>
            </w:r>
          </w:p>
          <w:p w14:paraId="0F8F1CD4">
            <w:pPr>
              <w:snapToGrid w:val="0"/>
              <w:spacing w:after="0" w:line="240" w:lineRule="auto"/>
              <w:rPr>
                <w:rFonts w:asciiTheme="minorEastAsia" w:hAnsiTheme="minorEastAsia" w:eastAsiaTheme="minorEastAsia"/>
              </w:rPr>
            </w:pPr>
            <w:r>
              <w:rPr>
                <w:rFonts w:asciiTheme="minorEastAsia" w:hAnsiTheme="minorEastAsia" w:eastAsiaTheme="minorEastAsia"/>
              </w:rPr>
              <w:t>能项目</w:t>
            </w:r>
          </w:p>
        </w:tc>
        <w:tc>
          <w:tcPr>
            <w:tcW w:w="768" w:type="dxa"/>
            <w:tcBorders>
              <w:bottom w:val="single" w:color="auto" w:sz="8" w:space="0"/>
            </w:tcBorders>
            <w:vAlign w:val="center"/>
          </w:tcPr>
          <w:p w14:paraId="07E315A3">
            <w:pPr>
              <w:snapToGrid w:val="0"/>
              <w:spacing w:after="0" w:line="240" w:lineRule="auto"/>
              <w:rPr>
                <w:rFonts w:asciiTheme="minorEastAsia" w:hAnsiTheme="minorEastAsia" w:eastAsiaTheme="minorEastAsia"/>
              </w:rPr>
            </w:pPr>
            <w:r>
              <w:rPr>
                <w:rFonts w:asciiTheme="minorEastAsia" w:hAnsiTheme="minorEastAsia" w:eastAsiaTheme="minorEastAsia"/>
              </w:rPr>
              <w:t>监督</w:t>
            </w:r>
          </w:p>
          <w:p w14:paraId="2148AFE7">
            <w:pPr>
              <w:snapToGrid w:val="0"/>
              <w:spacing w:after="0" w:line="240" w:lineRule="auto"/>
              <w:rPr>
                <w:rFonts w:asciiTheme="minorEastAsia" w:hAnsiTheme="minorEastAsia" w:eastAsiaTheme="minorEastAsia"/>
              </w:rPr>
            </w:pPr>
            <w:r>
              <w:rPr>
                <w:rFonts w:asciiTheme="minorEastAsia" w:hAnsiTheme="minorEastAsia" w:eastAsiaTheme="minorEastAsia"/>
              </w:rPr>
              <w:t>检测</w:t>
            </w:r>
          </w:p>
        </w:tc>
        <w:tc>
          <w:tcPr>
            <w:tcW w:w="768" w:type="dxa"/>
            <w:tcBorders>
              <w:bottom w:val="single" w:color="auto" w:sz="8" w:space="0"/>
            </w:tcBorders>
            <w:vAlign w:val="center"/>
          </w:tcPr>
          <w:p w14:paraId="19517919">
            <w:pPr>
              <w:snapToGrid w:val="0"/>
              <w:spacing w:after="0" w:line="240" w:lineRule="auto"/>
              <w:rPr>
                <w:rFonts w:asciiTheme="minorEastAsia" w:hAnsiTheme="minorEastAsia" w:eastAsiaTheme="minorEastAsia"/>
              </w:rPr>
            </w:pPr>
            <w:r>
              <w:rPr>
                <w:rFonts w:asciiTheme="minorEastAsia" w:hAnsiTheme="minorEastAsia" w:eastAsiaTheme="minorEastAsia"/>
              </w:rPr>
              <w:t>现场</w:t>
            </w:r>
          </w:p>
          <w:p w14:paraId="26460BCF">
            <w:pPr>
              <w:snapToGrid w:val="0"/>
              <w:spacing w:after="0" w:line="240" w:lineRule="auto"/>
              <w:rPr>
                <w:rFonts w:asciiTheme="minorEastAsia" w:hAnsiTheme="minorEastAsia" w:eastAsiaTheme="minorEastAsia"/>
              </w:rPr>
            </w:pPr>
            <w:r>
              <w:rPr>
                <w:rFonts w:asciiTheme="minorEastAsia" w:hAnsiTheme="minorEastAsia" w:eastAsiaTheme="minorEastAsia"/>
              </w:rPr>
              <w:t>检查</w:t>
            </w:r>
          </w:p>
        </w:tc>
      </w:tr>
      <w:tr w14:paraId="02C00E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tl2br w:val="nil"/>
              <w:tr2bl w:val="nil"/>
            </w:tcBorders>
            <w:shd w:val="clear" w:color="auto" w:fill="auto"/>
            <w:vAlign w:val="center"/>
          </w:tcPr>
          <w:p w14:paraId="1B81F7D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5</w:t>
            </w:r>
            <w:r>
              <w:rPr>
                <w:rFonts w:asciiTheme="minorEastAsia" w:hAnsiTheme="minorEastAsia" w:eastAsiaTheme="minorEastAsia"/>
              </w:rPr>
              <w:t>2</w:t>
            </w:r>
          </w:p>
        </w:tc>
        <w:tc>
          <w:tcPr>
            <w:tcW w:w="425" w:type="dxa"/>
            <w:vMerge w:val="restart"/>
            <w:tcBorders>
              <w:tl2br w:val="nil"/>
              <w:tr2bl w:val="nil"/>
            </w:tcBorders>
            <w:vAlign w:val="center"/>
          </w:tcPr>
          <w:p w14:paraId="1136DAD3">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成品电缆性能</w:t>
            </w:r>
          </w:p>
        </w:tc>
        <w:tc>
          <w:tcPr>
            <w:tcW w:w="2278" w:type="dxa"/>
            <w:tcBorders>
              <w:tl2br w:val="nil"/>
              <w:tr2bl w:val="nil"/>
            </w:tcBorders>
            <w:vAlign w:val="center"/>
          </w:tcPr>
          <w:p w14:paraId="0D231396">
            <w:pPr>
              <w:pStyle w:val="124"/>
              <w:ind w:left="7" w:leftChars="4" w:right="-90" w:rightChars="-50"/>
              <w:jc w:val="left"/>
              <w:rPr>
                <w:rFonts w:hAnsi="宋体"/>
                <w:sz w:val="18"/>
                <w:szCs w:val="18"/>
              </w:rPr>
            </w:pPr>
            <w:r>
              <w:rPr>
                <w:rFonts w:hint="eastAsia" w:hAnsi="宋体"/>
                <w:sz w:val="18"/>
                <w:szCs w:val="18"/>
              </w:rPr>
              <w:t>低温冲击试验</w:t>
            </w:r>
          </w:p>
        </w:tc>
        <w:tc>
          <w:tcPr>
            <w:tcW w:w="1701" w:type="dxa"/>
            <w:tcBorders>
              <w:tl2br w:val="nil"/>
              <w:tr2bl w:val="nil"/>
            </w:tcBorders>
            <w:vAlign w:val="center"/>
          </w:tcPr>
          <w:p w14:paraId="283415A7">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.2.8.3</w:t>
            </w:r>
            <w:r>
              <w:rPr>
                <w:rFonts w:hint="eastAsia" w:asciiTheme="minorEastAsia" w:hAnsiTheme="minorEastAsia" w:eastAsiaTheme="minorEastAsia"/>
                <w:sz w:val="16"/>
              </w:rPr>
              <w:t>条</w:t>
            </w:r>
          </w:p>
        </w:tc>
        <w:tc>
          <w:tcPr>
            <w:tcW w:w="1560" w:type="dxa"/>
            <w:tcBorders>
              <w:tl2br w:val="nil"/>
              <w:tr2bl w:val="nil"/>
            </w:tcBorders>
            <w:vAlign w:val="center"/>
          </w:tcPr>
          <w:p w14:paraId="3CBF2EDD">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0.3.10.3</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7ADF114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tl2br w:val="nil"/>
              <w:tr2bl w:val="nil"/>
            </w:tcBorders>
            <w:shd w:val="clear" w:color="auto" w:fill="auto"/>
            <w:vAlign w:val="center"/>
          </w:tcPr>
          <w:p w14:paraId="782F29E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829FE1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518293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240C10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tl2br w:val="nil"/>
              <w:tr2bl w:val="nil"/>
            </w:tcBorders>
            <w:shd w:val="clear" w:color="auto" w:fill="auto"/>
            <w:vAlign w:val="center"/>
          </w:tcPr>
          <w:p w14:paraId="1226791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5</w:t>
            </w:r>
            <w:r>
              <w:rPr>
                <w:rFonts w:asciiTheme="minorEastAsia" w:hAnsiTheme="minorEastAsia" w:eastAsiaTheme="minorEastAsia"/>
              </w:rPr>
              <w:t>3</w:t>
            </w:r>
          </w:p>
        </w:tc>
        <w:tc>
          <w:tcPr>
            <w:tcW w:w="425" w:type="dxa"/>
            <w:vMerge w:val="continue"/>
            <w:tcBorders>
              <w:tl2br w:val="nil"/>
              <w:tr2bl w:val="nil"/>
            </w:tcBorders>
            <w:vAlign w:val="center"/>
          </w:tcPr>
          <w:p w14:paraId="731A5CB9">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75DACF2D">
            <w:pPr>
              <w:pStyle w:val="124"/>
              <w:ind w:right="-90" w:rightChars="-50"/>
              <w:jc w:val="left"/>
              <w:rPr>
                <w:rFonts w:hAnsi="宋体"/>
                <w:sz w:val="18"/>
                <w:szCs w:val="18"/>
              </w:rPr>
            </w:pPr>
            <w:r>
              <w:rPr>
                <w:rFonts w:hint="eastAsia" w:hAnsi="宋体"/>
                <w:sz w:val="18"/>
                <w:szCs w:val="18"/>
              </w:rPr>
              <w:t>相容性试验</w:t>
            </w:r>
            <w:r>
              <w:rPr>
                <w:rFonts w:hint="eastAsia" w:hAnsi="宋体"/>
                <w:sz w:val="18"/>
                <w:szCs w:val="18"/>
                <w:vertAlign w:val="superscript"/>
              </w:rPr>
              <w:t>d</w:t>
            </w:r>
          </w:p>
        </w:tc>
        <w:tc>
          <w:tcPr>
            <w:tcW w:w="1701" w:type="dxa"/>
            <w:tcBorders>
              <w:tl2br w:val="nil"/>
              <w:tr2bl w:val="nil"/>
            </w:tcBorders>
            <w:vAlign w:val="center"/>
          </w:tcPr>
          <w:p w14:paraId="4ACD77A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.2.16</w:t>
            </w:r>
            <w:r>
              <w:rPr>
                <w:rFonts w:hint="eastAsia" w:asciiTheme="minorEastAsia" w:hAnsiTheme="minorEastAsia" w:eastAsiaTheme="minorEastAsia"/>
                <w:sz w:val="16"/>
              </w:rPr>
              <w:t>条</w:t>
            </w:r>
          </w:p>
        </w:tc>
        <w:tc>
          <w:tcPr>
            <w:tcW w:w="1560" w:type="dxa"/>
            <w:tcBorders>
              <w:tl2br w:val="nil"/>
              <w:tr2bl w:val="nil"/>
            </w:tcBorders>
            <w:vAlign w:val="center"/>
          </w:tcPr>
          <w:p w14:paraId="4C755741">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0.3.15</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71BEA80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tl2br w:val="nil"/>
              <w:tr2bl w:val="nil"/>
            </w:tcBorders>
            <w:shd w:val="clear" w:color="auto" w:fill="auto"/>
            <w:vAlign w:val="center"/>
          </w:tcPr>
          <w:p w14:paraId="2EEBEC9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1EA13C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EF8F03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5303D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tl2br w:val="nil"/>
              <w:tr2bl w:val="nil"/>
            </w:tcBorders>
            <w:shd w:val="clear" w:color="auto" w:fill="auto"/>
            <w:vAlign w:val="center"/>
          </w:tcPr>
          <w:p w14:paraId="2FBD22B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5</w:t>
            </w:r>
            <w:r>
              <w:rPr>
                <w:rFonts w:asciiTheme="minorEastAsia" w:hAnsiTheme="minorEastAsia" w:eastAsiaTheme="minorEastAsia"/>
              </w:rPr>
              <w:t>4</w:t>
            </w:r>
          </w:p>
        </w:tc>
        <w:tc>
          <w:tcPr>
            <w:tcW w:w="425" w:type="dxa"/>
            <w:vMerge w:val="continue"/>
            <w:tcBorders>
              <w:tl2br w:val="nil"/>
              <w:tr2bl w:val="nil"/>
            </w:tcBorders>
            <w:vAlign w:val="center"/>
          </w:tcPr>
          <w:p w14:paraId="256B10D0">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46192970">
            <w:pPr>
              <w:pStyle w:val="124"/>
              <w:ind w:right="-90" w:rightChars="-50"/>
              <w:jc w:val="left"/>
              <w:rPr>
                <w:rFonts w:hAnsi="宋体"/>
                <w:sz w:val="18"/>
                <w:szCs w:val="18"/>
              </w:rPr>
            </w:pPr>
            <w:r>
              <w:rPr>
                <w:rFonts w:hint="eastAsia" w:hAnsi="宋体"/>
                <w:sz w:val="18"/>
                <w:szCs w:val="18"/>
              </w:rPr>
              <w:t>耐擦性试验</w:t>
            </w:r>
          </w:p>
        </w:tc>
        <w:tc>
          <w:tcPr>
            <w:tcW w:w="1701" w:type="dxa"/>
            <w:tcBorders>
              <w:tl2br w:val="nil"/>
              <w:tr2bl w:val="nil"/>
            </w:tcBorders>
            <w:vAlign w:val="center"/>
          </w:tcPr>
          <w:p w14:paraId="1A75C2F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.2.10</w:t>
            </w:r>
            <w:r>
              <w:rPr>
                <w:rFonts w:hint="eastAsia" w:asciiTheme="minorEastAsia" w:hAnsiTheme="minorEastAsia" w:eastAsiaTheme="minorEastAsia"/>
                <w:sz w:val="16"/>
              </w:rPr>
              <w:t>条</w:t>
            </w:r>
          </w:p>
        </w:tc>
        <w:tc>
          <w:tcPr>
            <w:tcW w:w="1560" w:type="dxa"/>
            <w:tcBorders>
              <w:tl2br w:val="nil"/>
              <w:tr2bl w:val="nil"/>
            </w:tcBorders>
            <w:vAlign w:val="center"/>
          </w:tcPr>
          <w:p w14:paraId="4EED50B1">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0.3.12</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1797848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tl2br w:val="nil"/>
              <w:tr2bl w:val="nil"/>
            </w:tcBorders>
            <w:shd w:val="clear" w:color="auto" w:fill="auto"/>
            <w:vAlign w:val="center"/>
          </w:tcPr>
          <w:p w14:paraId="2B62CB5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70F603A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486C16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E571E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tl2br w:val="nil"/>
              <w:tr2bl w:val="nil"/>
            </w:tcBorders>
            <w:shd w:val="clear" w:color="auto" w:fill="auto"/>
            <w:vAlign w:val="center"/>
          </w:tcPr>
          <w:p w14:paraId="76ABCFD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5</w:t>
            </w:r>
            <w:r>
              <w:rPr>
                <w:rFonts w:asciiTheme="minorEastAsia" w:hAnsiTheme="minorEastAsia" w:eastAsiaTheme="minorEastAsia"/>
              </w:rPr>
              <w:t>5</w:t>
            </w:r>
          </w:p>
        </w:tc>
        <w:tc>
          <w:tcPr>
            <w:tcW w:w="425" w:type="dxa"/>
            <w:vMerge w:val="continue"/>
            <w:tcBorders>
              <w:tl2br w:val="nil"/>
              <w:tr2bl w:val="nil"/>
            </w:tcBorders>
            <w:vAlign w:val="center"/>
          </w:tcPr>
          <w:p w14:paraId="0224A620">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063C7C8D">
            <w:pPr>
              <w:pStyle w:val="124"/>
              <w:ind w:right="-90" w:rightChars="-50"/>
              <w:jc w:val="left"/>
              <w:rPr>
                <w:rFonts w:hAnsi="宋体"/>
                <w:sz w:val="18"/>
                <w:szCs w:val="18"/>
              </w:rPr>
            </w:pPr>
            <w:r>
              <w:rPr>
                <w:rFonts w:hint="eastAsia" w:hAnsi="宋体"/>
                <w:sz w:val="18"/>
                <w:szCs w:val="18"/>
              </w:rPr>
              <w:t>单根燃烧试验</w:t>
            </w:r>
          </w:p>
        </w:tc>
        <w:tc>
          <w:tcPr>
            <w:tcW w:w="1701" w:type="dxa"/>
            <w:tcBorders>
              <w:tl2br w:val="nil"/>
              <w:tr2bl w:val="nil"/>
            </w:tcBorders>
            <w:vAlign w:val="center"/>
          </w:tcPr>
          <w:p w14:paraId="66C42CC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9.4.1</w:t>
            </w:r>
            <w:r>
              <w:rPr>
                <w:rFonts w:hint="eastAsia" w:asciiTheme="minorEastAsia" w:hAnsiTheme="minorEastAsia" w:eastAsiaTheme="minorEastAsia"/>
                <w:sz w:val="16"/>
              </w:rPr>
              <w:t>条</w:t>
            </w:r>
          </w:p>
        </w:tc>
        <w:tc>
          <w:tcPr>
            <w:tcW w:w="1560" w:type="dxa"/>
            <w:tcBorders>
              <w:tl2br w:val="nil"/>
              <w:tr2bl w:val="nil"/>
            </w:tcBorders>
            <w:vAlign w:val="center"/>
          </w:tcPr>
          <w:p w14:paraId="4304614D">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0.5.1条</w:t>
            </w:r>
          </w:p>
        </w:tc>
        <w:tc>
          <w:tcPr>
            <w:tcW w:w="766" w:type="dxa"/>
            <w:tcBorders>
              <w:tl2br w:val="nil"/>
              <w:tr2bl w:val="nil"/>
            </w:tcBorders>
            <w:shd w:val="clear" w:color="auto" w:fill="auto"/>
            <w:vAlign w:val="center"/>
          </w:tcPr>
          <w:p w14:paraId="197C7D5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18D4F07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3462C8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4BD9A5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B6387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tl2br w:val="nil"/>
              <w:tr2bl w:val="nil"/>
            </w:tcBorders>
            <w:shd w:val="clear" w:color="auto" w:fill="auto"/>
            <w:vAlign w:val="center"/>
          </w:tcPr>
          <w:p w14:paraId="15AD867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5</w:t>
            </w:r>
            <w:r>
              <w:rPr>
                <w:rFonts w:asciiTheme="minorEastAsia" w:hAnsiTheme="minorEastAsia" w:eastAsiaTheme="minorEastAsia"/>
              </w:rPr>
              <w:t>6</w:t>
            </w:r>
          </w:p>
        </w:tc>
        <w:tc>
          <w:tcPr>
            <w:tcW w:w="425" w:type="dxa"/>
            <w:vMerge w:val="continue"/>
            <w:tcBorders>
              <w:tl2br w:val="nil"/>
              <w:tr2bl w:val="nil"/>
            </w:tcBorders>
            <w:vAlign w:val="center"/>
          </w:tcPr>
          <w:p w14:paraId="12DEF771">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0FAF6BA3">
            <w:pPr>
              <w:pStyle w:val="124"/>
              <w:ind w:right="-90" w:rightChars="-50"/>
              <w:jc w:val="left"/>
              <w:rPr>
                <w:rFonts w:hAnsi="宋体"/>
                <w:sz w:val="18"/>
                <w:szCs w:val="18"/>
              </w:rPr>
            </w:pPr>
            <w:r>
              <w:rPr>
                <w:rFonts w:hint="eastAsia" w:hAnsi="宋体"/>
                <w:sz w:val="18"/>
                <w:szCs w:val="18"/>
              </w:rPr>
              <w:t>成束燃烧试验</w:t>
            </w:r>
          </w:p>
        </w:tc>
        <w:tc>
          <w:tcPr>
            <w:tcW w:w="1701" w:type="dxa"/>
            <w:tcBorders>
              <w:tl2br w:val="nil"/>
              <w:tr2bl w:val="nil"/>
            </w:tcBorders>
            <w:vAlign w:val="center"/>
          </w:tcPr>
          <w:p w14:paraId="08A174B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.4.2</w:t>
            </w:r>
            <w:r>
              <w:rPr>
                <w:rFonts w:hint="eastAsia" w:asciiTheme="minorEastAsia" w:hAnsiTheme="minorEastAsia" w:eastAsiaTheme="minorEastAsia"/>
                <w:sz w:val="16"/>
              </w:rPr>
              <w:t>条</w:t>
            </w:r>
          </w:p>
        </w:tc>
        <w:tc>
          <w:tcPr>
            <w:tcW w:w="1560" w:type="dxa"/>
            <w:tcBorders>
              <w:tl2br w:val="nil"/>
              <w:tr2bl w:val="nil"/>
            </w:tcBorders>
            <w:vAlign w:val="center"/>
          </w:tcPr>
          <w:p w14:paraId="5840FDE9">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0.5.1条</w:t>
            </w:r>
          </w:p>
        </w:tc>
        <w:tc>
          <w:tcPr>
            <w:tcW w:w="766" w:type="dxa"/>
            <w:tcBorders>
              <w:tl2br w:val="nil"/>
              <w:tr2bl w:val="nil"/>
            </w:tcBorders>
            <w:shd w:val="clear" w:color="auto" w:fill="auto"/>
            <w:vAlign w:val="center"/>
          </w:tcPr>
          <w:p w14:paraId="3DB100B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tl2br w:val="nil"/>
              <w:tr2bl w:val="nil"/>
            </w:tcBorders>
            <w:shd w:val="clear" w:color="auto" w:fill="auto"/>
            <w:vAlign w:val="center"/>
          </w:tcPr>
          <w:p w14:paraId="5411C01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95FC32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11F31A7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E4797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tl2br w:val="nil"/>
              <w:tr2bl w:val="nil"/>
            </w:tcBorders>
            <w:shd w:val="clear" w:color="auto" w:fill="auto"/>
            <w:vAlign w:val="center"/>
          </w:tcPr>
          <w:p w14:paraId="42AA28B6">
            <w:pPr>
              <w:snapToGrid w:val="0"/>
              <w:spacing w:after="0" w:line="240" w:lineRule="auto"/>
              <w:rPr>
                <w:rFonts w:asciiTheme="minorEastAsia" w:hAnsiTheme="minorEastAsia" w:eastAsiaTheme="minorEastAsia"/>
              </w:rPr>
            </w:pPr>
            <w:r>
              <w:rPr>
                <w:rFonts w:asciiTheme="minorEastAsia" w:hAnsiTheme="minorEastAsia" w:eastAsiaTheme="minorEastAsia"/>
              </w:rPr>
              <w:t>57</w:t>
            </w:r>
          </w:p>
        </w:tc>
        <w:tc>
          <w:tcPr>
            <w:tcW w:w="425" w:type="dxa"/>
            <w:vMerge w:val="continue"/>
            <w:tcBorders>
              <w:tl2br w:val="nil"/>
              <w:tr2bl w:val="nil"/>
            </w:tcBorders>
            <w:vAlign w:val="center"/>
          </w:tcPr>
          <w:p w14:paraId="653BAEE4">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612B3DDF">
            <w:pPr>
              <w:pStyle w:val="124"/>
              <w:ind w:right="-90" w:rightChars="-50"/>
              <w:jc w:val="left"/>
              <w:rPr>
                <w:rFonts w:hAnsi="宋体"/>
                <w:sz w:val="18"/>
                <w:szCs w:val="18"/>
              </w:rPr>
            </w:pPr>
            <w:r>
              <w:rPr>
                <w:rFonts w:hint="eastAsia" w:hAnsi="宋体"/>
                <w:sz w:val="18"/>
                <w:szCs w:val="18"/>
              </w:rPr>
              <w:t>烟密度试验</w:t>
            </w:r>
          </w:p>
        </w:tc>
        <w:tc>
          <w:tcPr>
            <w:tcW w:w="1701" w:type="dxa"/>
            <w:tcBorders>
              <w:tl2br w:val="nil"/>
              <w:tr2bl w:val="nil"/>
            </w:tcBorders>
            <w:vAlign w:val="center"/>
          </w:tcPr>
          <w:p w14:paraId="793A380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9.4.3</w:t>
            </w:r>
            <w:r>
              <w:rPr>
                <w:rFonts w:hint="eastAsia" w:asciiTheme="minorEastAsia" w:hAnsiTheme="minorEastAsia" w:eastAsiaTheme="minorEastAsia"/>
                <w:sz w:val="16"/>
              </w:rPr>
              <w:t>条</w:t>
            </w:r>
          </w:p>
        </w:tc>
        <w:tc>
          <w:tcPr>
            <w:tcW w:w="1560" w:type="dxa"/>
            <w:tcBorders>
              <w:tl2br w:val="nil"/>
              <w:tr2bl w:val="nil"/>
            </w:tcBorders>
            <w:vAlign w:val="center"/>
          </w:tcPr>
          <w:p w14:paraId="0AAA3BAC">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0.5.2条</w:t>
            </w:r>
          </w:p>
        </w:tc>
        <w:tc>
          <w:tcPr>
            <w:tcW w:w="766" w:type="dxa"/>
            <w:tcBorders>
              <w:tl2br w:val="nil"/>
              <w:tr2bl w:val="nil"/>
            </w:tcBorders>
            <w:shd w:val="clear" w:color="auto" w:fill="auto"/>
            <w:vAlign w:val="center"/>
          </w:tcPr>
          <w:p w14:paraId="433F8B9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37C97B5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07E5FA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3B2D16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C714D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tl2br w:val="nil"/>
              <w:tr2bl w:val="nil"/>
            </w:tcBorders>
            <w:shd w:val="clear" w:color="auto" w:fill="auto"/>
            <w:vAlign w:val="center"/>
          </w:tcPr>
          <w:p w14:paraId="2B8999DD">
            <w:pPr>
              <w:snapToGrid w:val="0"/>
              <w:spacing w:after="0" w:line="240" w:lineRule="auto"/>
              <w:rPr>
                <w:rFonts w:asciiTheme="minorEastAsia" w:hAnsiTheme="minorEastAsia" w:eastAsiaTheme="minorEastAsia"/>
              </w:rPr>
            </w:pPr>
            <w:r>
              <w:rPr>
                <w:rFonts w:asciiTheme="minorEastAsia" w:hAnsiTheme="minorEastAsia" w:eastAsiaTheme="minorEastAsia"/>
              </w:rPr>
              <w:t>58</w:t>
            </w:r>
          </w:p>
        </w:tc>
        <w:tc>
          <w:tcPr>
            <w:tcW w:w="425" w:type="dxa"/>
            <w:vMerge w:val="continue"/>
            <w:tcBorders>
              <w:tl2br w:val="nil"/>
              <w:tr2bl w:val="nil"/>
            </w:tcBorders>
            <w:vAlign w:val="center"/>
          </w:tcPr>
          <w:p w14:paraId="17C1F7FC">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67209FD9">
            <w:pPr>
              <w:pStyle w:val="124"/>
              <w:ind w:right="-90" w:rightChars="-50"/>
              <w:jc w:val="left"/>
              <w:rPr>
                <w:rFonts w:hAnsi="宋体"/>
                <w:sz w:val="18"/>
                <w:szCs w:val="18"/>
              </w:rPr>
            </w:pPr>
            <w:r>
              <w:rPr>
                <w:rFonts w:hAnsi="宋体"/>
                <w:sz w:val="18"/>
                <w:szCs w:val="18"/>
              </w:rPr>
              <w:t>pH</w:t>
            </w:r>
            <w:r>
              <w:rPr>
                <w:rFonts w:hint="eastAsia" w:hAnsi="宋体"/>
                <w:sz w:val="18"/>
                <w:szCs w:val="18"/>
              </w:rPr>
              <w:t>值和电导率试验</w:t>
            </w:r>
          </w:p>
        </w:tc>
        <w:tc>
          <w:tcPr>
            <w:tcW w:w="1701" w:type="dxa"/>
            <w:tcBorders>
              <w:tl2br w:val="nil"/>
              <w:tr2bl w:val="nil"/>
            </w:tcBorders>
            <w:vAlign w:val="center"/>
          </w:tcPr>
          <w:p w14:paraId="1D0BD51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9.4.4</w:t>
            </w:r>
            <w:r>
              <w:rPr>
                <w:rFonts w:hint="eastAsia" w:asciiTheme="minorEastAsia" w:hAnsiTheme="minorEastAsia" w:eastAsiaTheme="minorEastAsia"/>
                <w:sz w:val="16"/>
              </w:rPr>
              <w:t>条</w:t>
            </w:r>
          </w:p>
        </w:tc>
        <w:tc>
          <w:tcPr>
            <w:tcW w:w="1560" w:type="dxa"/>
            <w:tcBorders>
              <w:tl2br w:val="nil"/>
              <w:tr2bl w:val="nil"/>
            </w:tcBorders>
            <w:vAlign w:val="center"/>
          </w:tcPr>
          <w:p w14:paraId="648EBF2D">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0.5.3条</w:t>
            </w:r>
          </w:p>
        </w:tc>
        <w:tc>
          <w:tcPr>
            <w:tcW w:w="766" w:type="dxa"/>
            <w:tcBorders>
              <w:tl2br w:val="nil"/>
              <w:tr2bl w:val="nil"/>
            </w:tcBorders>
            <w:shd w:val="clear" w:color="auto" w:fill="auto"/>
            <w:vAlign w:val="center"/>
          </w:tcPr>
          <w:p w14:paraId="43C6E02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450C168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35BCF7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4BE7AD7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4A298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tl2br w:val="nil"/>
              <w:tr2bl w:val="nil"/>
            </w:tcBorders>
            <w:shd w:val="clear" w:color="auto" w:fill="auto"/>
            <w:vAlign w:val="center"/>
          </w:tcPr>
          <w:p w14:paraId="244D3C86">
            <w:pPr>
              <w:snapToGrid w:val="0"/>
              <w:spacing w:after="0" w:line="240" w:lineRule="auto"/>
              <w:rPr>
                <w:rFonts w:asciiTheme="minorEastAsia" w:hAnsiTheme="minorEastAsia" w:eastAsiaTheme="minorEastAsia"/>
              </w:rPr>
            </w:pPr>
            <w:r>
              <w:rPr>
                <w:rFonts w:asciiTheme="minorEastAsia" w:hAnsiTheme="minorEastAsia" w:eastAsiaTheme="minorEastAsia"/>
              </w:rPr>
              <w:t>59</w:t>
            </w:r>
          </w:p>
        </w:tc>
        <w:tc>
          <w:tcPr>
            <w:tcW w:w="425" w:type="dxa"/>
            <w:vMerge w:val="continue"/>
            <w:tcBorders>
              <w:tl2br w:val="nil"/>
              <w:tr2bl w:val="nil"/>
            </w:tcBorders>
            <w:vAlign w:val="center"/>
          </w:tcPr>
          <w:p w14:paraId="093E8377">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046A978B">
            <w:pPr>
              <w:pStyle w:val="124"/>
              <w:ind w:right="-90" w:rightChars="-50"/>
              <w:jc w:val="left"/>
              <w:rPr>
                <w:rFonts w:hAnsi="宋体"/>
                <w:sz w:val="18"/>
                <w:szCs w:val="18"/>
              </w:rPr>
            </w:pPr>
            <w:r>
              <w:rPr>
                <w:rFonts w:hint="eastAsia" w:hAnsi="宋体"/>
                <w:sz w:val="18"/>
                <w:szCs w:val="18"/>
              </w:rPr>
              <w:t>卤素含量试验</w:t>
            </w:r>
          </w:p>
        </w:tc>
        <w:tc>
          <w:tcPr>
            <w:tcW w:w="1701" w:type="dxa"/>
            <w:tcBorders>
              <w:tl2br w:val="nil"/>
              <w:tr2bl w:val="nil"/>
            </w:tcBorders>
            <w:vAlign w:val="center"/>
          </w:tcPr>
          <w:p w14:paraId="2A292B3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9.4.5</w:t>
            </w:r>
            <w:r>
              <w:rPr>
                <w:rFonts w:hint="eastAsia" w:asciiTheme="minorEastAsia" w:hAnsiTheme="minorEastAsia" w:eastAsiaTheme="minorEastAsia"/>
                <w:sz w:val="16"/>
              </w:rPr>
              <w:t>条</w:t>
            </w:r>
          </w:p>
        </w:tc>
        <w:tc>
          <w:tcPr>
            <w:tcW w:w="1560" w:type="dxa"/>
            <w:tcBorders>
              <w:tl2br w:val="nil"/>
              <w:tr2bl w:val="nil"/>
            </w:tcBorders>
            <w:vAlign w:val="center"/>
          </w:tcPr>
          <w:p w14:paraId="1598BE3A">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0.5.4条</w:t>
            </w:r>
          </w:p>
        </w:tc>
        <w:tc>
          <w:tcPr>
            <w:tcW w:w="766" w:type="dxa"/>
            <w:tcBorders>
              <w:tl2br w:val="nil"/>
              <w:tr2bl w:val="nil"/>
            </w:tcBorders>
            <w:shd w:val="clear" w:color="auto" w:fill="auto"/>
            <w:vAlign w:val="center"/>
          </w:tcPr>
          <w:p w14:paraId="0E46B9AE">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tl2br w:val="nil"/>
              <w:tr2bl w:val="nil"/>
            </w:tcBorders>
            <w:shd w:val="clear" w:color="auto" w:fill="auto"/>
            <w:vAlign w:val="center"/>
          </w:tcPr>
          <w:p w14:paraId="6F13105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F24862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05DE0F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32C28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tl2br w:val="nil"/>
              <w:tr2bl w:val="nil"/>
            </w:tcBorders>
            <w:shd w:val="clear" w:color="auto" w:fill="auto"/>
            <w:vAlign w:val="center"/>
          </w:tcPr>
          <w:p w14:paraId="1CB7C6DB">
            <w:pPr>
              <w:snapToGrid w:val="0"/>
              <w:spacing w:after="0" w:line="240" w:lineRule="auto"/>
              <w:rPr>
                <w:rFonts w:asciiTheme="minorEastAsia" w:hAnsiTheme="minorEastAsia" w:eastAsiaTheme="minorEastAsia"/>
              </w:rPr>
            </w:pPr>
            <w:r>
              <w:rPr>
                <w:rFonts w:asciiTheme="minorEastAsia" w:hAnsiTheme="minorEastAsia" w:eastAsiaTheme="minorEastAsia"/>
              </w:rPr>
              <w:t>60</w:t>
            </w:r>
          </w:p>
        </w:tc>
        <w:tc>
          <w:tcPr>
            <w:tcW w:w="425" w:type="dxa"/>
            <w:vMerge w:val="continue"/>
            <w:tcBorders>
              <w:tl2br w:val="nil"/>
              <w:tr2bl w:val="nil"/>
            </w:tcBorders>
            <w:vAlign w:val="center"/>
          </w:tcPr>
          <w:p w14:paraId="58F89369">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3D033FD7">
            <w:pPr>
              <w:pStyle w:val="124"/>
              <w:ind w:right="-90" w:rightChars="-50"/>
              <w:jc w:val="left"/>
              <w:rPr>
                <w:rFonts w:hAnsi="宋体"/>
                <w:sz w:val="18"/>
                <w:szCs w:val="18"/>
              </w:rPr>
            </w:pPr>
            <w:r>
              <w:rPr>
                <w:rFonts w:hint="eastAsia" w:hAnsi="宋体"/>
                <w:sz w:val="18"/>
                <w:szCs w:val="18"/>
              </w:rPr>
              <w:t>毒性指数试验</w:t>
            </w:r>
            <w:r>
              <w:rPr>
                <w:rFonts w:hint="eastAsia" w:hAnsi="宋体"/>
                <w:sz w:val="18"/>
                <w:szCs w:val="18"/>
                <w:vertAlign w:val="superscript"/>
              </w:rPr>
              <w:t>e</w:t>
            </w:r>
          </w:p>
        </w:tc>
        <w:tc>
          <w:tcPr>
            <w:tcW w:w="1701" w:type="dxa"/>
            <w:tcBorders>
              <w:tl2br w:val="nil"/>
              <w:tr2bl w:val="nil"/>
            </w:tcBorders>
            <w:vAlign w:val="center"/>
          </w:tcPr>
          <w:p w14:paraId="3EB86905">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9.4.6</w:t>
            </w:r>
            <w:r>
              <w:rPr>
                <w:rFonts w:hint="eastAsia" w:asciiTheme="minorEastAsia" w:hAnsiTheme="minorEastAsia" w:eastAsiaTheme="minorEastAsia"/>
                <w:sz w:val="16"/>
              </w:rPr>
              <w:t>条</w:t>
            </w:r>
          </w:p>
        </w:tc>
        <w:tc>
          <w:tcPr>
            <w:tcW w:w="1560" w:type="dxa"/>
            <w:tcBorders>
              <w:tl2br w:val="nil"/>
              <w:tr2bl w:val="nil"/>
            </w:tcBorders>
            <w:vAlign w:val="center"/>
          </w:tcPr>
          <w:p w14:paraId="2442605F">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0.5.5条</w:t>
            </w:r>
          </w:p>
        </w:tc>
        <w:tc>
          <w:tcPr>
            <w:tcW w:w="766" w:type="dxa"/>
            <w:tcBorders>
              <w:tl2br w:val="nil"/>
              <w:tr2bl w:val="nil"/>
            </w:tcBorders>
            <w:shd w:val="clear" w:color="auto" w:fill="auto"/>
            <w:vAlign w:val="center"/>
          </w:tcPr>
          <w:p w14:paraId="0C07E53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tl2br w:val="nil"/>
              <w:tr2bl w:val="nil"/>
            </w:tcBorders>
            <w:shd w:val="clear" w:color="auto" w:fill="auto"/>
            <w:vAlign w:val="center"/>
          </w:tcPr>
          <w:p w14:paraId="2CD6952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EEFED6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2D45FC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F5004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90" w:type="dxa"/>
            <w:gridSpan w:val="9"/>
            <w:tcBorders>
              <w:bottom w:val="single" w:color="auto" w:sz="4" w:space="0"/>
              <w:tl2br w:val="nil"/>
              <w:tr2bl w:val="nil"/>
            </w:tcBorders>
            <w:shd w:val="clear" w:color="auto" w:fill="auto"/>
            <w:vAlign w:val="center"/>
          </w:tcPr>
          <w:p w14:paraId="0DA3EAFF">
            <w:pPr>
              <w:snapToGrid w:val="0"/>
              <w:spacing w:after="0" w:line="240" w:lineRule="auto"/>
              <w:ind w:firstLine="360" w:firstLineChars="200"/>
              <w:jc w:val="left"/>
              <w:rPr>
                <w:rFonts w:asciiTheme="minorEastAsia" w:hAnsiTheme="minorEastAsia" w:eastAsiaTheme="minorEastAsia"/>
              </w:rPr>
            </w:pPr>
            <w:r>
              <w:rPr>
                <w:rFonts w:asciiTheme="minorEastAsia" w:hAnsiTheme="minorEastAsia" w:eastAsiaTheme="minorEastAsia"/>
              </w:rPr>
              <w:t>a 仅针对交联型材料。</w:t>
            </w:r>
          </w:p>
          <w:p w14:paraId="74C32435">
            <w:pPr>
              <w:snapToGrid w:val="0"/>
              <w:spacing w:after="0" w:line="240" w:lineRule="auto"/>
              <w:ind w:firstLine="360" w:firstLineChars="200"/>
              <w:jc w:val="left"/>
              <w:rPr>
                <w:rFonts w:asciiTheme="minorEastAsia" w:hAnsiTheme="minorEastAsia" w:eastAsiaTheme="minorEastAsia"/>
              </w:rPr>
            </w:pPr>
            <w:r>
              <w:rPr>
                <w:rFonts w:asciiTheme="minorEastAsia" w:hAnsiTheme="minorEastAsia" w:eastAsiaTheme="minorEastAsia"/>
              </w:rPr>
              <w:t>b 应力开裂应通过由企业提供耐热持久性报告数据进行此项试验。</w:t>
            </w:r>
          </w:p>
          <w:p w14:paraId="2D599E76">
            <w:pPr>
              <w:snapToGrid w:val="0"/>
              <w:spacing w:after="0" w:line="240" w:lineRule="auto"/>
              <w:ind w:firstLine="360" w:firstLineChars="200"/>
              <w:jc w:val="left"/>
              <w:rPr>
                <w:rFonts w:asciiTheme="minorEastAsia" w:hAnsiTheme="minorEastAsia" w:eastAsiaTheme="minorEastAsia"/>
              </w:rPr>
            </w:pPr>
            <w:r>
              <w:rPr>
                <w:rFonts w:hint="eastAsia" w:asciiTheme="minorEastAsia" w:hAnsiTheme="minorEastAsia" w:eastAsiaTheme="minorEastAsia"/>
              </w:rPr>
              <w:t>c</w:t>
            </w:r>
            <w:r>
              <w:rPr>
                <w:rFonts w:asciiTheme="minorEastAsia" w:hAnsiTheme="minorEastAsia" w:eastAsiaTheme="minorEastAsia"/>
              </w:rPr>
              <w:t xml:space="preserve"> </w:t>
            </w:r>
            <w:r>
              <w:rPr>
                <w:rFonts w:hint="eastAsia" w:asciiTheme="minorEastAsia" w:hAnsiTheme="minorEastAsia" w:eastAsiaTheme="minorEastAsia"/>
              </w:rPr>
              <w:t>仅</w:t>
            </w:r>
            <w:r>
              <w:rPr>
                <w:rFonts w:asciiTheme="minorEastAsia" w:hAnsiTheme="minorEastAsia" w:eastAsiaTheme="minorEastAsia"/>
              </w:rPr>
              <w:t>针对薄壁护套。</w:t>
            </w:r>
          </w:p>
          <w:p w14:paraId="0314FA06">
            <w:pPr>
              <w:snapToGrid w:val="0"/>
              <w:spacing w:after="0" w:line="240" w:lineRule="auto"/>
              <w:ind w:firstLine="360" w:firstLineChars="200"/>
              <w:jc w:val="left"/>
              <w:rPr>
                <w:rFonts w:asciiTheme="minorEastAsia" w:hAnsiTheme="minorEastAsia" w:eastAsiaTheme="minorEastAsia"/>
              </w:rPr>
            </w:pPr>
            <w:r>
              <w:rPr>
                <w:rFonts w:asciiTheme="minorEastAsia" w:hAnsiTheme="minorEastAsia" w:eastAsiaTheme="minorEastAsia"/>
              </w:rPr>
              <w:t>d 仅针对薄壁绝缘非屏蔽护套。</w:t>
            </w:r>
          </w:p>
          <w:p w14:paraId="7C1CA381">
            <w:pPr>
              <w:snapToGrid w:val="0"/>
              <w:spacing w:after="0" w:line="240" w:lineRule="auto"/>
              <w:ind w:firstLine="360" w:firstLineChars="200"/>
              <w:jc w:val="left"/>
              <w:rPr>
                <w:rFonts w:asciiTheme="minorEastAsia" w:hAnsiTheme="minorEastAsia" w:eastAsiaTheme="minorEastAsia"/>
              </w:rPr>
            </w:pPr>
            <w:r>
              <w:rPr>
                <w:rFonts w:asciiTheme="minorEastAsia" w:hAnsiTheme="minorEastAsia" w:eastAsiaTheme="minorEastAsia"/>
              </w:rPr>
              <w:t xml:space="preserve">e </w:t>
            </w:r>
            <w:r>
              <w:rPr>
                <w:rFonts w:hint="eastAsia" w:asciiTheme="minorEastAsia" w:hAnsiTheme="minorEastAsia" w:eastAsiaTheme="minorEastAsia"/>
              </w:rPr>
              <w:t>毒性指数试验在抽样时，如确定材料相同，同单元电缆可不用重复测试。</w:t>
            </w:r>
          </w:p>
        </w:tc>
      </w:tr>
    </w:tbl>
    <w:p w14:paraId="5EEB634E">
      <w:pPr>
        <w:pStyle w:val="31"/>
        <w:spacing w:before="156" w:beforeLines="50" w:after="156" w:afterLines="50"/>
        <w:ind w:firstLine="0" w:firstLineChars="0"/>
        <w:jc w:val="center"/>
        <w:rPr>
          <w:rFonts w:ascii="黑体" w:hAnsi="黑体" w:eastAsia="黑体"/>
        </w:rPr>
      </w:pPr>
      <w:bookmarkStart w:id="129" w:name="OLE_LINK139"/>
      <w:bookmarkStart w:id="130" w:name="OLE_LINK140"/>
      <w:r>
        <w:rPr>
          <w:rFonts w:hint="eastAsia" w:ascii="黑体" w:hAnsi="黑体" w:eastAsia="黑体"/>
        </w:rPr>
        <w:t xml:space="preserve">表 </w:t>
      </w:r>
      <w:r>
        <w:rPr>
          <w:rFonts w:ascii="黑体" w:hAnsi="黑体" w:eastAsia="黑体"/>
        </w:rPr>
        <w:t>9</w:t>
      </w:r>
      <w:r>
        <w:rPr>
          <w:rFonts w:hint="eastAsia" w:ascii="黑体" w:hAnsi="黑体" w:eastAsia="黑体"/>
        </w:rPr>
        <w:t xml:space="preserve">  硅橡胶绝缘电缆、异型硅橡胶绝缘电缆检验内容、要求及方法</w:t>
      </w:r>
    </w:p>
    <w:tbl>
      <w:tblPr>
        <w:tblStyle w:val="25"/>
        <w:tblW w:w="959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58"/>
        <w:gridCol w:w="425"/>
        <w:gridCol w:w="2278"/>
        <w:gridCol w:w="1701"/>
        <w:gridCol w:w="1560"/>
        <w:gridCol w:w="766"/>
        <w:gridCol w:w="766"/>
        <w:gridCol w:w="768"/>
        <w:gridCol w:w="768"/>
      </w:tblGrid>
      <w:tr w14:paraId="1A7473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tblHeader/>
          <w:jc w:val="center"/>
        </w:trPr>
        <w:tc>
          <w:tcPr>
            <w:tcW w:w="558" w:type="dxa"/>
            <w:tcBorders>
              <w:bottom w:val="single" w:color="auto" w:sz="8" w:space="0"/>
            </w:tcBorders>
            <w:vAlign w:val="center"/>
          </w:tcPr>
          <w:p w14:paraId="108BD981">
            <w:pPr>
              <w:snapToGrid w:val="0"/>
              <w:spacing w:after="0" w:line="240" w:lineRule="auto"/>
              <w:ind w:leftChars="-65" w:right="-106" w:rightChars="-59" w:hanging="117" w:hangingChars="65"/>
              <w:rPr>
                <w:rFonts w:asciiTheme="minorEastAsia" w:hAnsiTheme="minorEastAsia" w:eastAsiaTheme="minorEastAsia"/>
              </w:rPr>
            </w:pPr>
            <w:r>
              <w:rPr>
                <w:rFonts w:asciiTheme="minorEastAsia" w:hAnsiTheme="minorEastAsia" w:eastAsiaTheme="minorEastAsia"/>
              </w:rPr>
              <w:t>序号</w:t>
            </w:r>
          </w:p>
        </w:tc>
        <w:tc>
          <w:tcPr>
            <w:tcW w:w="2703" w:type="dxa"/>
            <w:gridSpan w:val="2"/>
            <w:tcBorders>
              <w:bottom w:val="single" w:color="auto" w:sz="8" w:space="0"/>
            </w:tcBorders>
            <w:vAlign w:val="center"/>
          </w:tcPr>
          <w:p w14:paraId="60037CF6">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1701" w:type="dxa"/>
            <w:tcBorders>
              <w:bottom w:val="single" w:color="auto" w:sz="8" w:space="0"/>
            </w:tcBorders>
            <w:vAlign w:val="center"/>
          </w:tcPr>
          <w:p w14:paraId="27B4642A">
            <w:pPr>
              <w:snapToGrid w:val="0"/>
              <w:spacing w:after="0" w:line="240" w:lineRule="auto"/>
              <w:rPr>
                <w:rFonts w:asciiTheme="minorEastAsia" w:hAnsiTheme="minorEastAsia" w:eastAsiaTheme="minorEastAsia"/>
              </w:rPr>
            </w:pPr>
            <w:r>
              <w:rPr>
                <w:rFonts w:asciiTheme="minorEastAsia" w:hAnsiTheme="minorEastAsia" w:eastAsiaTheme="minorEastAsia"/>
              </w:rPr>
              <w:t>技术要</w:t>
            </w:r>
            <w:r>
              <w:rPr>
                <w:rFonts w:hint="eastAsia" w:asciiTheme="minorEastAsia" w:hAnsiTheme="minorEastAsia" w:eastAsiaTheme="minorEastAsia"/>
              </w:rPr>
              <w:t>求</w:t>
            </w:r>
          </w:p>
        </w:tc>
        <w:tc>
          <w:tcPr>
            <w:tcW w:w="1560" w:type="dxa"/>
            <w:tcBorders>
              <w:bottom w:val="single" w:color="auto" w:sz="8" w:space="0"/>
            </w:tcBorders>
            <w:vAlign w:val="center"/>
          </w:tcPr>
          <w:p w14:paraId="6C5B707E">
            <w:pPr>
              <w:snapToGrid w:val="0"/>
              <w:spacing w:after="0" w:line="240" w:lineRule="auto"/>
              <w:rPr>
                <w:rFonts w:asciiTheme="minorEastAsia" w:hAnsiTheme="minorEastAsia" w:eastAsiaTheme="minorEastAsia"/>
              </w:rPr>
            </w:pPr>
            <w:r>
              <w:rPr>
                <w:rFonts w:asciiTheme="minorEastAsia" w:hAnsiTheme="minorEastAsia" w:eastAsiaTheme="minorEastAsia"/>
              </w:rPr>
              <w:t>试验方法</w:t>
            </w:r>
          </w:p>
        </w:tc>
        <w:tc>
          <w:tcPr>
            <w:tcW w:w="766" w:type="dxa"/>
            <w:tcBorders>
              <w:bottom w:val="single" w:color="auto" w:sz="8" w:space="0"/>
            </w:tcBorders>
            <w:vAlign w:val="center"/>
          </w:tcPr>
          <w:p w14:paraId="7985CB34">
            <w:pPr>
              <w:snapToGrid w:val="0"/>
              <w:spacing w:after="0" w:line="240" w:lineRule="auto"/>
              <w:rPr>
                <w:rFonts w:asciiTheme="minorEastAsia" w:hAnsiTheme="minorEastAsia" w:eastAsiaTheme="minorEastAsia"/>
              </w:rPr>
            </w:pPr>
            <w:r>
              <w:rPr>
                <w:rFonts w:asciiTheme="minorEastAsia" w:hAnsiTheme="minorEastAsia" w:eastAsiaTheme="minorEastAsia"/>
              </w:rPr>
              <w:t>型式</w:t>
            </w:r>
          </w:p>
          <w:p w14:paraId="28D8BBEB">
            <w:pPr>
              <w:snapToGrid w:val="0"/>
              <w:spacing w:after="0" w:line="240" w:lineRule="auto"/>
              <w:rPr>
                <w:rFonts w:asciiTheme="minorEastAsia" w:hAnsiTheme="minorEastAsia" w:eastAsiaTheme="minorEastAsia"/>
              </w:rPr>
            </w:pPr>
            <w:r>
              <w:rPr>
                <w:rFonts w:asciiTheme="minorEastAsia" w:hAnsiTheme="minorEastAsia" w:eastAsiaTheme="minorEastAsia"/>
              </w:rPr>
              <w:t>检验</w:t>
            </w:r>
          </w:p>
        </w:tc>
        <w:tc>
          <w:tcPr>
            <w:tcW w:w="766" w:type="dxa"/>
            <w:tcBorders>
              <w:bottom w:val="single" w:color="auto" w:sz="8" w:space="0"/>
            </w:tcBorders>
            <w:vAlign w:val="center"/>
          </w:tcPr>
          <w:p w14:paraId="37833FCF">
            <w:pPr>
              <w:snapToGrid w:val="0"/>
              <w:spacing w:after="0" w:line="240" w:lineRule="auto"/>
              <w:rPr>
                <w:rFonts w:asciiTheme="minorEastAsia" w:hAnsiTheme="minorEastAsia" w:eastAsiaTheme="minorEastAsia"/>
              </w:rPr>
            </w:pPr>
            <w:r>
              <w:rPr>
                <w:rFonts w:asciiTheme="minorEastAsia" w:hAnsiTheme="minorEastAsia" w:eastAsiaTheme="minorEastAsia"/>
              </w:rPr>
              <w:t>重要性</w:t>
            </w:r>
          </w:p>
          <w:p w14:paraId="16B5C1B1">
            <w:pPr>
              <w:snapToGrid w:val="0"/>
              <w:spacing w:after="0" w:line="240" w:lineRule="auto"/>
              <w:rPr>
                <w:rFonts w:asciiTheme="minorEastAsia" w:hAnsiTheme="minorEastAsia" w:eastAsiaTheme="minorEastAsia"/>
              </w:rPr>
            </w:pPr>
            <w:r>
              <w:rPr>
                <w:rFonts w:asciiTheme="minorEastAsia" w:hAnsiTheme="minorEastAsia" w:eastAsiaTheme="minorEastAsia"/>
              </w:rPr>
              <w:t>能项目</w:t>
            </w:r>
          </w:p>
        </w:tc>
        <w:tc>
          <w:tcPr>
            <w:tcW w:w="768" w:type="dxa"/>
            <w:tcBorders>
              <w:bottom w:val="single" w:color="auto" w:sz="8" w:space="0"/>
            </w:tcBorders>
            <w:vAlign w:val="center"/>
          </w:tcPr>
          <w:p w14:paraId="756830D4">
            <w:pPr>
              <w:snapToGrid w:val="0"/>
              <w:spacing w:after="0" w:line="240" w:lineRule="auto"/>
              <w:rPr>
                <w:rFonts w:asciiTheme="minorEastAsia" w:hAnsiTheme="minorEastAsia" w:eastAsiaTheme="minorEastAsia"/>
              </w:rPr>
            </w:pPr>
            <w:r>
              <w:rPr>
                <w:rFonts w:asciiTheme="minorEastAsia" w:hAnsiTheme="minorEastAsia" w:eastAsiaTheme="minorEastAsia"/>
              </w:rPr>
              <w:t>监督</w:t>
            </w:r>
          </w:p>
          <w:p w14:paraId="261FD251">
            <w:pPr>
              <w:snapToGrid w:val="0"/>
              <w:spacing w:after="0" w:line="240" w:lineRule="auto"/>
              <w:rPr>
                <w:rFonts w:asciiTheme="minorEastAsia" w:hAnsiTheme="minorEastAsia" w:eastAsiaTheme="minorEastAsia"/>
              </w:rPr>
            </w:pPr>
            <w:r>
              <w:rPr>
                <w:rFonts w:asciiTheme="minorEastAsia" w:hAnsiTheme="minorEastAsia" w:eastAsiaTheme="minorEastAsia"/>
              </w:rPr>
              <w:t>检测</w:t>
            </w:r>
          </w:p>
        </w:tc>
        <w:tc>
          <w:tcPr>
            <w:tcW w:w="768" w:type="dxa"/>
            <w:tcBorders>
              <w:bottom w:val="single" w:color="auto" w:sz="8" w:space="0"/>
            </w:tcBorders>
            <w:vAlign w:val="center"/>
          </w:tcPr>
          <w:p w14:paraId="0F53678C">
            <w:pPr>
              <w:snapToGrid w:val="0"/>
              <w:spacing w:after="0" w:line="240" w:lineRule="auto"/>
              <w:rPr>
                <w:rFonts w:asciiTheme="minorEastAsia" w:hAnsiTheme="minorEastAsia" w:eastAsiaTheme="minorEastAsia"/>
              </w:rPr>
            </w:pPr>
            <w:r>
              <w:rPr>
                <w:rFonts w:asciiTheme="minorEastAsia" w:hAnsiTheme="minorEastAsia" w:eastAsiaTheme="minorEastAsia"/>
              </w:rPr>
              <w:t>现场</w:t>
            </w:r>
          </w:p>
          <w:p w14:paraId="6C7BF0A9">
            <w:pPr>
              <w:snapToGrid w:val="0"/>
              <w:spacing w:after="0" w:line="240" w:lineRule="auto"/>
              <w:rPr>
                <w:rFonts w:asciiTheme="minorEastAsia" w:hAnsiTheme="minorEastAsia" w:eastAsiaTheme="minorEastAsia"/>
              </w:rPr>
            </w:pPr>
            <w:r>
              <w:rPr>
                <w:rFonts w:asciiTheme="minorEastAsia" w:hAnsiTheme="minorEastAsia" w:eastAsiaTheme="minorEastAsia"/>
              </w:rPr>
              <w:t>检查</w:t>
            </w:r>
          </w:p>
        </w:tc>
      </w:tr>
      <w:tr w14:paraId="7702AB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tl2br w:val="nil"/>
              <w:tr2bl w:val="nil"/>
            </w:tcBorders>
            <w:vAlign w:val="center"/>
          </w:tcPr>
          <w:p w14:paraId="63559C2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p>
        </w:tc>
        <w:tc>
          <w:tcPr>
            <w:tcW w:w="2703" w:type="dxa"/>
            <w:gridSpan w:val="2"/>
            <w:tcBorders>
              <w:tl2br w:val="nil"/>
              <w:tr2bl w:val="nil"/>
            </w:tcBorders>
            <w:vAlign w:val="center"/>
          </w:tcPr>
          <w:p w14:paraId="464371FF">
            <w:pPr>
              <w:adjustRightInd w:val="0"/>
              <w:snapToGrid w:val="0"/>
              <w:spacing w:after="0" w:line="240" w:lineRule="auto"/>
              <w:jc w:val="left"/>
              <w:rPr>
                <w:rFonts w:asciiTheme="minorEastAsia" w:hAnsiTheme="minorEastAsia" w:eastAsiaTheme="minorEastAsia"/>
              </w:rPr>
            </w:pPr>
            <w:r>
              <w:rPr>
                <w:rFonts w:hint="eastAsia" w:asciiTheme="minorEastAsia" w:hAnsiTheme="minorEastAsia" w:eastAsiaTheme="minorEastAsia"/>
              </w:rPr>
              <w:t>外观检查</w:t>
            </w:r>
          </w:p>
        </w:tc>
        <w:tc>
          <w:tcPr>
            <w:tcW w:w="1701" w:type="dxa"/>
            <w:tcBorders>
              <w:tl2br w:val="nil"/>
              <w:tr2bl w:val="nil"/>
            </w:tcBorders>
            <w:vAlign w:val="center"/>
          </w:tcPr>
          <w:p w14:paraId="3B12FD1A">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第8.2.1</w:t>
            </w:r>
            <w:r>
              <w:rPr>
                <w:rFonts w:hint="eastAsia" w:asciiTheme="minorEastAsia" w:hAnsiTheme="minorEastAsia" w:eastAsiaTheme="minorEastAsia"/>
                <w:sz w:val="16"/>
              </w:rPr>
              <w:t>、8</w:t>
            </w:r>
            <w:r>
              <w:rPr>
                <w:rFonts w:asciiTheme="minorEastAsia" w:hAnsiTheme="minorEastAsia" w:eastAsiaTheme="minorEastAsia"/>
                <w:sz w:val="16"/>
              </w:rPr>
              <w:t>.2.2、</w:t>
            </w:r>
            <w:r>
              <w:rPr>
                <w:rFonts w:hint="eastAsia" w:asciiTheme="minorEastAsia" w:hAnsiTheme="minorEastAsia" w:eastAsiaTheme="minorEastAsia"/>
                <w:sz w:val="16"/>
              </w:rPr>
              <w:t>8</w:t>
            </w:r>
            <w:r>
              <w:rPr>
                <w:rFonts w:asciiTheme="minorEastAsia" w:hAnsiTheme="minorEastAsia" w:eastAsiaTheme="minorEastAsia"/>
                <w:sz w:val="16"/>
              </w:rPr>
              <w:t>.5.2</w:t>
            </w:r>
            <w:r>
              <w:rPr>
                <w:rFonts w:hint="eastAsia" w:asciiTheme="minorEastAsia" w:hAnsiTheme="minorEastAsia" w:eastAsiaTheme="minorEastAsia"/>
                <w:sz w:val="16"/>
              </w:rPr>
              <w:t>条</w:t>
            </w:r>
          </w:p>
        </w:tc>
        <w:tc>
          <w:tcPr>
            <w:tcW w:w="1560" w:type="dxa"/>
            <w:tcBorders>
              <w:tl2br w:val="nil"/>
              <w:tr2bl w:val="nil"/>
            </w:tcBorders>
            <w:vAlign w:val="center"/>
          </w:tcPr>
          <w:p w14:paraId="54ED813D">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第10.1</w:t>
            </w:r>
            <w:r>
              <w:rPr>
                <w:rFonts w:hint="eastAsia" w:asciiTheme="minorEastAsia" w:hAnsiTheme="minorEastAsia" w:eastAsiaTheme="minorEastAsia"/>
                <w:sz w:val="16"/>
              </w:rPr>
              <w:t>条</w:t>
            </w:r>
          </w:p>
        </w:tc>
        <w:tc>
          <w:tcPr>
            <w:tcW w:w="766" w:type="dxa"/>
            <w:tcBorders>
              <w:tl2br w:val="nil"/>
              <w:tr2bl w:val="nil"/>
            </w:tcBorders>
            <w:vAlign w:val="center"/>
          </w:tcPr>
          <w:p w14:paraId="56AA784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vAlign w:val="center"/>
          </w:tcPr>
          <w:p w14:paraId="3164314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vAlign w:val="center"/>
          </w:tcPr>
          <w:p w14:paraId="0E29C22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vAlign w:val="center"/>
          </w:tcPr>
          <w:p w14:paraId="74627D4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251DF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356B806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p>
        </w:tc>
        <w:tc>
          <w:tcPr>
            <w:tcW w:w="425" w:type="dxa"/>
            <w:vMerge w:val="restart"/>
            <w:tcBorders>
              <w:tl2br w:val="nil"/>
              <w:tr2bl w:val="nil"/>
            </w:tcBorders>
            <w:vAlign w:val="center"/>
          </w:tcPr>
          <w:p w14:paraId="1776A62B">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结构检测</w:t>
            </w:r>
          </w:p>
        </w:tc>
        <w:tc>
          <w:tcPr>
            <w:tcW w:w="2278" w:type="dxa"/>
            <w:tcBorders>
              <w:bottom w:val="single" w:color="auto" w:sz="4" w:space="0"/>
              <w:tl2br w:val="nil"/>
              <w:tr2bl w:val="nil"/>
            </w:tcBorders>
            <w:vAlign w:val="center"/>
          </w:tcPr>
          <w:p w14:paraId="7455420A">
            <w:pPr>
              <w:pStyle w:val="124"/>
              <w:snapToGrid w:val="0"/>
              <w:ind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导体节距</w:t>
            </w:r>
          </w:p>
        </w:tc>
        <w:tc>
          <w:tcPr>
            <w:tcW w:w="1701" w:type="dxa"/>
            <w:tcBorders>
              <w:bottom w:val="single" w:color="auto" w:sz="4" w:space="0"/>
              <w:tl2br w:val="nil"/>
              <w:tr2bl w:val="nil"/>
            </w:tcBorders>
            <w:vAlign w:val="center"/>
          </w:tcPr>
          <w:p w14:paraId="6FD0BB2E">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w:t>
            </w:r>
            <w:r>
              <w:rPr>
                <w:rFonts w:asciiTheme="minorEastAsia" w:hAnsiTheme="minorEastAsia" w:eastAsiaTheme="minorEastAsia"/>
                <w:sz w:val="16"/>
              </w:rPr>
              <w:t>8.1.3</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4916BB80">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第10.2.5</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02517D0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0F2EB8C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CBDB93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6D4932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B3740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75E5C42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p>
        </w:tc>
        <w:tc>
          <w:tcPr>
            <w:tcW w:w="425" w:type="dxa"/>
            <w:vMerge w:val="continue"/>
            <w:tcBorders>
              <w:tl2br w:val="nil"/>
              <w:tr2bl w:val="nil"/>
            </w:tcBorders>
            <w:vAlign w:val="center"/>
          </w:tcPr>
          <w:p w14:paraId="430946DA">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67D05460">
            <w:pPr>
              <w:pStyle w:val="124"/>
              <w:snapToGrid w:val="0"/>
              <w:ind w:left="-2" w:leftChars="-1"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导体单丝直径</w:t>
            </w:r>
          </w:p>
        </w:tc>
        <w:tc>
          <w:tcPr>
            <w:tcW w:w="1701" w:type="dxa"/>
            <w:tcBorders>
              <w:bottom w:val="single" w:color="auto" w:sz="4" w:space="0"/>
              <w:tl2br w:val="nil"/>
              <w:tr2bl w:val="nil"/>
            </w:tcBorders>
            <w:vAlign w:val="center"/>
          </w:tcPr>
          <w:p w14:paraId="4A794007">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w:t>
            </w:r>
            <w:r>
              <w:rPr>
                <w:rFonts w:asciiTheme="minorEastAsia" w:hAnsiTheme="minorEastAsia" w:eastAsiaTheme="minorEastAsia"/>
                <w:sz w:val="16"/>
              </w:rPr>
              <w:t>8.1.2</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6EC45F28">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第10.2.6</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5A23F5D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796F2EB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DD541C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BD783D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B2B09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6394A210">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p>
        </w:tc>
        <w:tc>
          <w:tcPr>
            <w:tcW w:w="425" w:type="dxa"/>
            <w:vMerge w:val="continue"/>
            <w:tcBorders>
              <w:tl2br w:val="nil"/>
              <w:tr2bl w:val="nil"/>
            </w:tcBorders>
            <w:vAlign w:val="center"/>
          </w:tcPr>
          <w:p w14:paraId="0FEB7C60">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379B7517">
            <w:pPr>
              <w:pStyle w:val="124"/>
              <w:snapToGrid w:val="0"/>
              <w:ind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导体断裂伸长率</w:t>
            </w:r>
          </w:p>
        </w:tc>
        <w:tc>
          <w:tcPr>
            <w:tcW w:w="1701" w:type="dxa"/>
            <w:tcBorders>
              <w:bottom w:val="single" w:color="auto" w:sz="4" w:space="0"/>
              <w:tl2br w:val="nil"/>
              <w:tr2bl w:val="nil"/>
            </w:tcBorders>
            <w:vAlign w:val="center"/>
          </w:tcPr>
          <w:p w14:paraId="2EA8297F">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w:t>
            </w:r>
            <w:r>
              <w:rPr>
                <w:rFonts w:asciiTheme="minorEastAsia" w:hAnsiTheme="minorEastAsia" w:eastAsiaTheme="minorEastAsia"/>
                <w:sz w:val="16"/>
              </w:rPr>
              <w:t>8.1.1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76785B97">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第10.2.7</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528A602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1BA9FC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CBC5D9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E839A9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C6CA1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1CC0039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5</w:t>
            </w:r>
          </w:p>
        </w:tc>
        <w:tc>
          <w:tcPr>
            <w:tcW w:w="425" w:type="dxa"/>
            <w:vMerge w:val="continue"/>
            <w:tcBorders>
              <w:tl2br w:val="nil"/>
              <w:tr2bl w:val="nil"/>
            </w:tcBorders>
            <w:vAlign w:val="center"/>
          </w:tcPr>
          <w:p w14:paraId="3F05D8C2">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250FBC85">
            <w:pPr>
              <w:pStyle w:val="124"/>
              <w:snapToGrid w:val="0"/>
              <w:ind w:left="-16" w:leftChars="-9"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编织密度和编织丝直径</w:t>
            </w:r>
          </w:p>
        </w:tc>
        <w:tc>
          <w:tcPr>
            <w:tcW w:w="1701" w:type="dxa"/>
            <w:tcBorders>
              <w:bottom w:val="single" w:color="auto" w:sz="4" w:space="0"/>
              <w:tl2br w:val="nil"/>
              <w:tr2bl w:val="nil"/>
            </w:tcBorders>
            <w:vAlign w:val="center"/>
          </w:tcPr>
          <w:p w14:paraId="07C2D805">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第8.</w:t>
            </w:r>
            <w:r>
              <w:rPr>
                <w:rFonts w:asciiTheme="minorEastAsia" w:hAnsiTheme="minorEastAsia" w:eastAsiaTheme="minorEastAsia"/>
                <w:sz w:val="16"/>
              </w:rPr>
              <w:t>4</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77776E4E">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第10.2.3</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3B180E5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181235A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109847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8D7A6D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FF6EB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458FDA1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6</w:t>
            </w:r>
          </w:p>
        </w:tc>
        <w:tc>
          <w:tcPr>
            <w:tcW w:w="425" w:type="dxa"/>
            <w:vMerge w:val="continue"/>
            <w:tcBorders>
              <w:tl2br w:val="nil"/>
              <w:tr2bl w:val="nil"/>
            </w:tcBorders>
            <w:vAlign w:val="center"/>
          </w:tcPr>
          <w:p w14:paraId="37F13CC9">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7B07FBEA">
            <w:pPr>
              <w:pStyle w:val="124"/>
              <w:snapToGrid w:val="0"/>
              <w:ind w:right="-52" w:rightChars="-29"/>
              <w:jc w:val="left"/>
              <w:rPr>
                <w:rFonts w:asciiTheme="minorEastAsia" w:hAnsiTheme="minorEastAsia" w:eastAsiaTheme="minorEastAsia"/>
                <w:sz w:val="18"/>
                <w:szCs w:val="18"/>
              </w:rPr>
            </w:pPr>
            <w:r>
              <w:rPr>
                <w:rFonts w:hint="eastAsia" w:asciiTheme="minorEastAsia" w:hAnsiTheme="minorEastAsia" w:eastAsiaTheme="minorEastAsia"/>
                <w:sz w:val="18"/>
                <w:szCs w:val="18"/>
              </w:rPr>
              <w:t>绝缘、护套和单绝缘厚度</w:t>
            </w:r>
          </w:p>
        </w:tc>
        <w:tc>
          <w:tcPr>
            <w:tcW w:w="1701" w:type="dxa"/>
            <w:tcBorders>
              <w:bottom w:val="single" w:color="auto" w:sz="4" w:space="0"/>
              <w:tl2br w:val="nil"/>
              <w:tr2bl w:val="nil"/>
            </w:tcBorders>
            <w:vAlign w:val="center"/>
          </w:tcPr>
          <w:p w14:paraId="0F24EAA5">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w:t>
            </w:r>
            <w:r>
              <w:rPr>
                <w:rFonts w:asciiTheme="minorEastAsia" w:hAnsiTheme="minorEastAsia" w:eastAsiaTheme="minorEastAsia"/>
                <w:sz w:val="16"/>
              </w:rPr>
              <w:t>8.2.3、</w:t>
            </w:r>
            <w:r>
              <w:rPr>
                <w:rFonts w:hint="eastAsia" w:asciiTheme="minorEastAsia" w:hAnsiTheme="minorEastAsia" w:eastAsiaTheme="minorEastAsia"/>
                <w:sz w:val="16"/>
              </w:rPr>
              <w:t>8</w:t>
            </w:r>
            <w:r>
              <w:rPr>
                <w:rFonts w:asciiTheme="minorEastAsia" w:hAnsiTheme="minorEastAsia" w:eastAsiaTheme="minorEastAsia"/>
                <w:sz w:val="16"/>
              </w:rPr>
              <w:t>.5.1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65609EDE">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第10.2.4</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0D65BF5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2DA2FD3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78562A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E09247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76F887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546A8D0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7</w:t>
            </w:r>
          </w:p>
        </w:tc>
        <w:tc>
          <w:tcPr>
            <w:tcW w:w="425" w:type="dxa"/>
            <w:vMerge w:val="continue"/>
            <w:tcBorders>
              <w:tl2br w:val="nil"/>
              <w:tr2bl w:val="nil"/>
            </w:tcBorders>
            <w:vAlign w:val="center"/>
          </w:tcPr>
          <w:p w14:paraId="25A9CED4">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230E24DD">
            <w:pPr>
              <w:pStyle w:val="124"/>
              <w:snapToGrid w:val="0"/>
              <w:ind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电缆外径和椭圆度</w:t>
            </w:r>
            <w:r>
              <w:rPr>
                <w:rFonts w:asciiTheme="minorEastAsia" w:hAnsiTheme="minorEastAsia" w:eastAsiaTheme="minorEastAsia"/>
                <w:sz w:val="18"/>
                <w:szCs w:val="18"/>
              </w:rPr>
              <w:t>(f</w:t>
            </w:r>
            <w:r>
              <w:rPr>
                <w:rFonts w:hint="eastAsia" w:asciiTheme="minorEastAsia" w:hAnsiTheme="minorEastAsia" w:eastAsiaTheme="minorEastAsia"/>
                <w:sz w:val="18"/>
                <w:szCs w:val="18"/>
              </w:rPr>
              <w:t>值</w:t>
            </w:r>
            <w:r>
              <w:rPr>
                <w:rFonts w:asciiTheme="minorEastAsia" w:hAnsiTheme="minorEastAsia" w:eastAsiaTheme="minorEastAsia"/>
                <w:sz w:val="18"/>
                <w:szCs w:val="18"/>
              </w:rPr>
              <w:t>)</w:t>
            </w:r>
          </w:p>
        </w:tc>
        <w:tc>
          <w:tcPr>
            <w:tcW w:w="1701" w:type="dxa"/>
            <w:tcBorders>
              <w:bottom w:val="single" w:color="auto" w:sz="4" w:space="0"/>
              <w:tl2br w:val="nil"/>
              <w:tr2bl w:val="nil"/>
            </w:tcBorders>
            <w:vAlign w:val="center"/>
          </w:tcPr>
          <w:p w14:paraId="6E4BC46A">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第8.5.3</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409E93D4">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第10.2.1</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07EB2D4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00DDC3B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5618CD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3339F2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531D83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4845A93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8</w:t>
            </w:r>
          </w:p>
        </w:tc>
        <w:tc>
          <w:tcPr>
            <w:tcW w:w="425" w:type="dxa"/>
            <w:vMerge w:val="restart"/>
            <w:tcBorders>
              <w:tl2br w:val="nil"/>
              <w:tr2bl w:val="nil"/>
            </w:tcBorders>
            <w:vAlign w:val="center"/>
          </w:tcPr>
          <w:p w14:paraId="508253FD">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电气性能</w:t>
            </w:r>
          </w:p>
        </w:tc>
        <w:tc>
          <w:tcPr>
            <w:tcW w:w="2278" w:type="dxa"/>
            <w:tcBorders>
              <w:bottom w:val="single" w:color="auto" w:sz="4" w:space="0"/>
              <w:tl2br w:val="nil"/>
              <w:tr2bl w:val="nil"/>
            </w:tcBorders>
            <w:vAlign w:val="center"/>
          </w:tcPr>
          <w:p w14:paraId="496FE98B">
            <w:pPr>
              <w:pStyle w:val="124"/>
              <w:ind w:right="-90" w:rightChars="-50"/>
              <w:jc w:val="left"/>
              <w:rPr>
                <w:rFonts w:hAnsi="宋体"/>
                <w:sz w:val="18"/>
                <w:szCs w:val="18"/>
              </w:rPr>
            </w:pPr>
            <w:r>
              <w:rPr>
                <w:rFonts w:hint="eastAsia" w:hAnsi="宋体"/>
                <w:sz w:val="18"/>
                <w:szCs w:val="18"/>
              </w:rPr>
              <w:t>直流电阻检查（2</w:t>
            </w:r>
            <w:r>
              <w:rPr>
                <w:rFonts w:hAnsi="宋体"/>
                <w:sz w:val="18"/>
                <w:szCs w:val="18"/>
              </w:rPr>
              <w:t>0℃）</w:t>
            </w:r>
          </w:p>
        </w:tc>
        <w:tc>
          <w:tcPr>
            <w:tcW w:w="1701" w:type="dxa"/>
            <w:tcBorders>
              <w:bottom w:val="single" w:color="auto" w:sz="4" w:space="0"/>
              <w:tl2br w:val="nil"/>
              <w:tr2bl w:val="nil"/>
            </w:tcBorders>
            <w:vAlign w:val="center"/>
          </w:tcPr>
          <w:p w14:paraId="47FFC6CB">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2309F26A">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0.4.1条</w:t>
            </w:r>
          </w:p>
        </w:tc>
        <w:tc>
          <w:tcPr>
            <w:tcW w:w="766" w:type="dxa"/>
            <w:tcBorders>
              <w:bottom w:val="single" w:color="auto" w:sz="4" w:space="0"/>
              <w:tl2br w:val="nil"/>
              <w:tr2bl w:val="nil"/>
            </w:tcBorders>
            <w:shd w:val="clear" w:color="auto" w:fill="auto"/>
            <w:vAlign w:val="center"/>
          </w:tcPr>
          <w:p w14:paraId="282A6B0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27EE530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DD1196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5AD8AC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5C1A24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558" w:type="dxa"/>
            <w:tcBorders>
              <w:bottom w:val="single" w:color="auto" w:sz="4" w:space="0"/>
              <w:tl2br w:val="nil"/>
              <w:tr2bl w:val="nil"/>
            </w:tcBorders>
            <w:shd w:val="clear" w:color="auto" w:fill="auto"/>
            <w:vAlign w:val="center"/>
          </w:tcPr>
          <w:p w14:paraId="0046E16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9</w:t>
            </w:r>
          </w:p>
        </w:tc>
        <w:tc>
          <w:tcPr>
            <w:tcW w:w="425" w:type="dxa"/>
            <w:vMerge w:val="continue"/>
            <w:tcBorders>
              <w:tl2br w:val="nil"/>
              <w:tr2bl w:val="nil"/>
            </w:tcBorders>
            <w:vAlign w:val="center"/>
          </w:tcPr>
          <w:p w14:paraId="0DB3C4EE">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27A5EB94">
            <w:pPr>
              <w:pStyle w:val="124"/>
              <w:ind w:right="-90" w:rightChars="-50"/>
              <w:jc w:val="left"/>
              <w:rPr>
                <w:rFonts w:hAnsi="宋体"/>
                <w:sz w:val="18"/>
                <w:szCs w:val="18"/>
              </w:rPr>
            </w:pPr>
            <w:r>
              <w:rPr>
                <w:rFonts w:hint="eastAsia" w:hAnsi="宋体"/>
                <w:sz w:val="18"/>
                <w:szCs w:val="18"/>
              </w:rPr>
              <w:t>绝缘电阻试验（2</w:t>
            </w:r>
            <w:r>
              <w:rPr>
                <w:rFonts w:hAnsi="宋体"/>
                <w:sz w:val="18"/>
                <w:szCs w:val="18"/>
              </w:rPr>
              <w:t>0℃）</w:t>
            </w:r>
          </w:p>
        </w:tc>
        <w:tc>
          <w:tcPr>
            <w:tcW w:w="1701" w:type="dxa"/>
            <w:tcBorders>
              <w:bottom w:val="single" w:color="auto" w:sz="4" w:space="0"/>
              <w:tl2br w:val="nil"/>
              <w:tr2bl w:val="nil"/>
            </w:tcBorders>
            <w:vAlign w:val="center"/>
          </w:tcPr>
          <w:p w14:paraId="5B06537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.3.2</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13D8B414">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0.4.2条</w:t>
            </w:r>
          </w:p>
        </w:tc>
        <w:tc>
          <w:tcPr>
            <w:tcW w:w="766" w:type="dxa"/>
            <w:tcBorders>
              <w:bottom w:val="single" w:color="auto" w:sz="4" w:space="0"/>
              <w:tl2br w:val="nil"/>
              <w:tr2bl w:val="nil"/>
            </w:tcBorders>
            <w:shd w:val="clear" w:color="auto" w:fill="auto"/>
            <w:vAlign w:val="center"/>
          </w:tcPr>
          <w:p w14:paraId="3DCC220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281BFFC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F3297D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0C2256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94DF7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73769DAE">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0</w:t>
            </w:r>
          </w:p>
        </w:tc>
        <w:tc>
          <w:tcPr>
            <w:tcW w:w="425" w:type="dxa"/>
            <w:vMerge w:val="continue"/>
            <w:tcBorders>
              <w:tl2br w:val="nil"/>
              <w:tr2bl w:val="nil"/>
            </w:tcBorders>
            <w:vAlign w:val="center"/>
          </w:tcPr>
          <w:p w14:paraId="5EBA3190">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5EF9D02C">
            <w:pPr>
              <w:pStyle w:val="124"/>
              <w:ind w:right="-90" w:rightChars="-50"/>
              <w:jc w:val="left"/>
              <w:rPr>
                <w:rFonts w:hAnsi="宋体"/>
                <w:sz w:val="18"/>
                <w:szCs w:val="18"/>
              </w:rPr>
            </w:pPr>
            <w:r>
              <w:rPr>
                <w:rFonts w:hint="eastAsia" w:hAnsi="宋体"/>
                <w:sz w:val="18"/>
                <w:szCs w:val="18"/>
              </w:rPr>
              <w:t>绝缘电阻试验（</w:t>
            </w:r>
            <w:r>
              <w:rPr>
                <w:rFonts w:hAnsi="宋体"/>
                <w:sz w:val="18"/>
                <w:szCs w:val="18"/>
              </w:rPr>
              <w:t>90℃）</w:t>
            </w:r>
          </w:p>
        </w:tc>
        <w:tc>
          <w:tcPr>
            <w:tcW w:w="1701" w:type="dxa"/>
            <w:tcBorders>
              <w:bottom w:val="single" w:color="auto" w:sz="4" w:space="0"/>
              <w:tl2br w:val="nil"/>
              <w:tr2bl w:val="nil"/>
            </w:tcBorders>
            <w:vAlign w:val="center"/>
          </w:tcPr>
          <w:p w14:paraId="108BC51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.3.2</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11E21E49">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0.4.2条</w:t>
            </w:r>
          </w:p>
        </w:tc>
        <w:tc>
          <w:tcPr>
            <w:tcW w:w="766" w:type="dxa"/>
            <w:tcBorders>
              <w:bottom w:val="single" w:color="auto" w:sz="4" w:space="0"/>
              <w:tl2br w:val="nil"/>
              <w:tr2bl w:val="nil"/>
            </w:tcBorders>
            <w:shd w:val="clear" w:color="auto" w:fill="auto"/>
            <w:vAlign w:val="center"/>
          </w:tcPr>
          <w:p w14:paraId="6FEF780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3348414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E8C777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7BDE41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F12EC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7970184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1</w:t>
            </w:r>
          </w:p>
        </w:tc>
        <w:tc>
          <w:tcPr>
            <w:tcW w:w="425" w:type="dxa"/>
            <w:vMerge w:val="continue"/>
            <w:tcBorders>
              <w:tl2br w:val="nil"/>
              <w:tr2bl w:val="nil"/>
            </w:tcBorders>
            <w:vAlign w:val="center"/>
          </w:tcPr>
          <w:p w14:paraId="4DD473B1">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5D24A30E">
            <w:pPr>
              <w:pStyle w:val="124"/>
              <w:ind w:right="-90" w:rightChars="-50"/>
              <w:jc w:val="left"/>
              <w:rPr>
                <w:rFonts w:hAnsi="宋体"/>
                <w:sz w:val="18"/>
                <w:szCs w:val="18"/>
              </w:rPr>
            </w:pPr>
            <w:r>
              <w:rPr>
                <w:rFonts w:hint="eastAsia" w:hAnsi="宋体"/>
                <w:sz w:val="18"/>
                <w:szCs w:val="18"/>
              </w:rPr>
              <w:t>耐压试验</w:t>
            </w:r>
          </w:p>
        </w:tc>
        <w:tc>
          <w:tcPr>
            <w:tcW w:w="1701" w:type="dxa"/>
            <w:tcBorders>
              <w:bottom w:val="single" w:color="auto" w:sz="4" w:space="0"/>
              <w:tl2br w:val="nil"/>
              <w:tr2bl w:val="nil"/>
            </w:tcBorders>
            <w:vAlign w:val="center"/>
          </w:tcPr>
          <w:p w14:paraId="2348A82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.3.3</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7AA74920">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0.4.3条</w:t>
            </w:r>
          </w:p>
        </w:tc>
        <w:tc>
          <w:tcPr>
            <w:tcW w:w="766" w:type="dxa"/>
            <w:tcBorders>
              <w:bottom w:val="single" w:color="auto" w:sz="4" w:space="0"/>
              <w:tl2br w:val="nil"/>
              <w:tr2bl w:val="nil"/>
            </w:tcBorders>
            <w:shd w:val="clear" w:color="auto" w:fill="auto"/>
            <w:vAlign w:val="center"/>
          </w:tcPr>
          <w:p w14:paraId="6F83E57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31EDDF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07B904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0C1E51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bookmarkEnd w:id="129"/>
      <w:bookmarkEnd w:id="130"/>
    </w:tbl>
    <w:p w14:paraId="6702423E">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9</w:t>
      </w:r>
      <w:r>
        <w:rPr>
          <w:rFonts w:hint="eastAsia" w:ascii="黑体" w:hAnsi="黑体" w:eastAsia="黑体"/>
        </w:rPr>
        <w:t xml:space="preserve">  （续）</w:t>
      </w:r>
    </w:p>
    <w:tbl>
      <w:tblPr>
        <w:tblStyle w:val="25"/>
        <w:tblW w:w="959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58"/>
        <w:gridCol w:w="425"/>
        <w:gridCol w:w="2278"/>
        <w:gridCol w:w="1701"/>
        <w:gridCol w:w="1560"/>
        <w:gridCol w:w="766"/>
        <w:gridCol w:w="766"/>
        <w:gridCol w:w="768"/>
        <w:gridCol w:w="768"/>
      </w:tblGrid>
      <w:tr w14:paraId="6CDA0E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58" w:type="dxa"/>
            <w:tcBorders>
              <w:bottom w:val="single" w:color="auto" w:sz="8" w:space="0"/>
            </w:tcBorders>
            <w:vAlign w:val="center"/>
          </w:tcPr>
          <w:p w14:paraId="679055E0">
            <w:pPr>
              <w:snapToGrid w:val="0"/>
              <w:spacing w:after="0" w:line="240" w:lineRule="auto"/>
              <w:ind w:leftChars="-65" w:right="-106" w:rightChars="-59" w:hanging="117" w:hangingChars="65"/>
              <w:rPr>
                <w:rFonts w:asciiTheme="minorEastAsia" w:hAnsiTheme="minorEastAsia" w:eastAsiaTheme="minorEastAsia"/>
              </w:rPr>
            </w:pPr>
            <w:r>
              <w:rPr>
                <w:rFonts w:asciiTheme="minorEastAsia" w:hAnsiTheme="minorEastAsia" w:eastAsiaTheme="minorEastAsia"/>
              </w:rPr>
              <w:t>序号</w:t>
            </w:r>
          </w:p>
        </w:tc>
        <w:tc>
          <w:tcPr>
            <w:tcW w:w="2703" w:type="dxa"/>
            <w:gridSpan w:val="2"/>
            <w:tcBorders>
              <w:bottom w:val="single" w:color="auto" w:sz="8" w:space="0"/>
            </w:tcBorders>
            <w:vAlign w:val="center"/>
          </w:tcPr>
          <w:p w14:paraId="69CC06A4">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1701" w:type="dxa"/>
            <w:tcBorders>
              <w:bottom w:val="single" w:color="auto" w:sz="8" w:space="0"/>
            </w:tcBorders>
            <w:vAlign w:val="center"/>
          </w:tcPr>
          <w:p w14:paraId="6F087AC4">
            <w:pPr>
              <w:snapToGrid w:val="0"/>
              <w:spacing w:after="0" w:line="240" w:lineRule="auto"/>
              <w:rPr>
                <w:rFonts w:asciiTheme="minorEastAsia" w:hAnsiTheme="minorEastAsia" w:eastAsiaTheme="minorEastAsia"/>
              </w:rPr>
            </w:pPr>
            <w:r>
              <w:rPr>
                <w:rFonts w:asciiTheme="minorEastAsia" w:hAnsiTheme="minorEastAsia" w:eastAsiaTheme="minorEastAsia"/>
              </w:rPr>
              <w:t>技术要</w:t>
            </w:r>
            <w:r>
              <w:rPr>
                <w:rFonts w:hint="eastAsia" w:asciiTheme="minorEastAsia" w:hAnsiTheme="minorEastAsia" w:eastAsiaTheme="minorEastAsia"/>
              </w:rPr>
              <w:t>求</w:t>
            </w:r>
          </w:p>
        </w:tc>
        <w:tc>
          <w:tcPr>
            <w:tcW w:w="1560" w:type="dxa"/>
            <w:tcBorders>
              <w:bottom w:val="single" w:color="auto" w:sz="8" w:space="0"/>
            </w:tcBorders>
            <w:vAlign w:val="center"/>
          </w:tcPr>
          <w:p w14:paraId="7A46A460">
            <w:pPr>
              <w:snapToGrid w:val="0"/>
              <w:spacing w:after="0" w:line="240" w:lineRule="auto"/>
              <w:rPr>
                <w:rFonts w:asciiTheme="minorEastAsia" w:hAnsiTheme="minorEastAsia" w:eastAsiaTheme="minorEastAsia"/>
              </w:rPr>
            </w:pPr>
            <w:r>
              <w:rPr>
                <w:rFonts w:asciiTheme="minorEastAsia" w:hAnsiTheme="minorEastAsia" w:eastAsiaTheme="minorEastAsia"/>
              </w:rPr>
              <w:t>试验方法</w:t>
            </w:r>
          </w:p>
        </w:tc>
        <w:tc>
          <w:tcPr>
            <w:tcW w:w="766" w:type="dxa"/>
            <w:tcBorders>
              <w:bottom w:val="single" w:color="auto" w:sz="8" w:space="0"/>
            </w:tcBorders>
            <w:vAlign w:val="center"/>
          </w:tcPr>
          <w:p w14:paraId="123AE404">
            <w:pPr>
              <w:snapToGrid w:val="0"/>
              <w:spacing w:after="0" w:line="240" w:lineRule="auto"/>
              <w:rPr>
                <w:rFonts w:asciiTheme="minorEastAsia" w:hAnsiTheme="minorEastAsia" w:eastAsiaTheme="minorEastAsia"/>
              </w:rPr>
            </w:pPr>
            <w:r>
              <w:rPr>
                <w:rFonts w:asciiTheme="minorEastAsia" w:hAnsiTheme="minorEastAsia" w:eastAsiaTheme="minorEastAsia"/>
              </w:rPr>
              <w:t>型式</w:t>
            </w:r>
          </w:p>
          <w:p w14:paraId="4485737A">
            <w:pPr>
              <w:snapToGrid w:val="0"/>
              <w:spacing w:after="0" w:line="240" w:lineRule="auto"/>
              <w:rPr>
                <w:rFonts w:asciiTheme="minorEastAsia" w:hAnsiTheme="minorEastAsia" w:eastAsiaTheme="minorEastAsia"/>
              </w:rPr>
            </w:pPr>
            <w:r>
              <w:rPr>
                <w:rFonts w:asciiTheme="minorEastAsia" w:hAnsiTheme="minorEastAsia" w:eastAsiaTheme="minorEastAsia"/>
              </w:rPr>
              <w:t>检验</w:t>
            </w:r>
          </w:p>
        </w:tc>
        <w:tc>
          <w:tcPr>
            <w:tcW w:w="766" w:type="dxa"/>
            <w:tcBorders>
              <w:bottom w:val="single" w:color="auto" w:sz="8" w:space="0"/>
            </w:tcBorders>
            <w:vAlign w:val="center"/>
          </w:tcPr>
          <w:p w14:paraId="19B7910B">
            <w:pPr>
              <w:snapToGrid w:val="0"/>
              <w:spacing w:after="0" w:line="240" w:lineRule="auto"/>
              <w:rPr>
                <w:rFonts w:asciiTheme="minorEastAsia" w:hAnsiTheme="minorEastAsia" w:eastAsiaTheme="minorEastAsia"/>
              </w:rPr>
            </w:pPr>
            <w:r>
              <w:rPr>
                <w:rFonts w:asciiTheme="minorEastAsia" w:hAnsiTheme="minorEastAsia" w:eastAsiaTheme="minorEastAsia"/>
              </w:rPr>
              <w:t>重要性</w:t>
            </w:r>
          </w:p>
          <w:p w14:paraId="17183431">
            <w:pPr>
              <w:snapToGrid w:val="0"/>
              <w:spacing w:after="0" w:line="240" w:lineRule="auto"/>
              <w:rPr>
                <w:rFonts w:asciiTheme="minorEastAsia" w:hAnsiTheme="minorEastAsia" w:eastAsiaTheme="minorEastAsia"/>
              </w:rPr>
            </w:pPr>
            <w:r>
              <w:rPr>
                <w:rFonts w:asciiTheme="minorEastAsia" w:hAnsiTheme="minorEastAsia" w:eastAsiaTheme="minorEastAsia"/>
              </w:rPr>
              <w:t>能项目</w:t>
            </w:r>
          </w:p>
        </w:tc>
        <w:tc>
          <w:tcPr>
            <w:tcW w:w="768" w:type="dxa"/>
            <w:tcBorders>
              <w:bottom w:val="single" w:color="auto" w:sz="8" w:space="0"/>
            </w:tcBorders>
            <w:vAlign w:val="center"/>
          </w:tcPr>
          <w:p w14:paraId="53ED9B67">
            <w:pPr>
              <w:snapToGrid w:val="0"/>
              <w:spacing w:after="0" w:line="240" w:lineRule="auto"/>
              <w:rPr>
                <w:rFonts w:asciiTheme="minorEastAsia" w:hAnsiTheme="minorEastAsia" w:eastAsiaTheme="minorEastAsia"/>
              </w:rPr>
            </w:pPr>
            <w:r>
              <w:rPr>
                <w:rFonts w:asciiTheme="minorEastAsia" w:hAnsiTheme="minorEastAsia" w:eastAsiaTheme="minorEastAsia"/>
              </w:rPr>
              <w:t>监督</w:t>
            </w:r>
          </w:p>
          <w:p w14:paraId="60FD9F16">
            <w:pPr>
              <w:snapToGrid w:val="0"/>
              <w:spacing w:after="0" w:line="240" w:lineRule="auto"/>
              <w:rPr>
                <w:rFonts w:asciiTheme="minorEastAsia" w:hAnsiTheme="minorEastAsia" w:eastAsiaTheme="minorEastAsia"/>
              </w:rPr>
            </w:pPr>
            <w:r>
              <w:rPr>
                <w:rFonts w:asciiTheme="minorEastAsia" w:hAnsiTheme="minorEastAsia" w:eastAsiaTheme="minorEastAsia"/>
              </w:rPr>
              <w:t>检测</w:t>
            </w:r>
          </w:p>
        </w:tc>
        <w:tc>
          <w:tcPr>
            <w:tcW w:w="768" w:type="dxa"/>
            <w:tcBorders>
              <w:bottom w:val="single" w:color="auto" w:sz="8" w:space="0"/>
            </w:tcBorders>
            <w:vAlign w:val="center"/>
          </w:tcPr>
          <w:p w14:paraId="6756D9D7">
            <w:pPr>
              <w:snapToGrid w:val="0"/>
              <w:spacing w:after="0" w:line="240" w:lineRule="auto"/>
              <w:rPr>
                <w:rFonts w:asciiTheme="minorEastAsia" w:hAnsiTheme="minorEastAsia" w:eastAsiaTheme="minorEastAsia"/>
              </w:rPr>
            </w:pPr>
            <w:r>
              <w:rPr>
                <w:rFonts w:asciiTheme="minorEastAsia" w:hAnsiTheme="minorEastAsia" w:eastAsiaTheme="minorEastAsia"/>
              </w:rPr>
              <w:t>现场</w:t>
            </w:r>
          </w:p>
          <w:p w14:paraId="4DAD8E57">
            <w:pPr>
              <w:snapToGrid w:val="0"/>
              <w:spacing w:after="0" w:line="240" w:lineRule="auto"/>
              <w:rPr>
                <w:rFonts w:asciiTheme="minorEastAsia" w:hAnsiTheme="minorEastAsia" w:eastAsiaTheme="minorEastAsia"/>
              </w:rPr>
            </w:pPr>
            <w:r>
              <w:rPr>
                <w:rFonts w:asciiTheme="minorEastAsia" w:hAnsiTheme="minorEastAsia" w:eastAsiaTheme="minorEastAsia"/>
              </w:rPr>
              <w:t>检查</w:t>
            </w:r>
          </w:p>
        </w:tc>
      </w:tr>
      <w:tr w14:paraId="134208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bottom w:val="single" w:color="auto" w:sz="4" w:space="0"/>
              <w:tl2br w:val="nil"/>
              <w:tr2bl w:val="nil"/>
            </w:tcBorders>
            <w:shd w:val="clear" w:color="auto" w:fill="auto"/>
            <w:vAlign w:val="center"/>
          </w:tcPr>
          <w:p w14:paraId="199A49D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2</w:t>
            </w:r>
          </w:p>
        </w:tc>
        <w:tc>
          <w:tcPr>
            <w:tcW w:w="425" w:type="dxa"/>
            <w:vMerge w:val="restart"/>
            <w:tcBorders>
              <w:tl2br w:val="nil"/>
              <w:tr2bl w:val="nil"/>
            </w:tcBorders>
            <w:vAlign w:val="center"/>
          </w:tcPr>
          <w:p w14:paraId="00C90721">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电气性能</w:t>
            </w:r>
          </w:p>
        </w:tc>
        <w:tc>
          <w:tcPr>
            <w:tcW w:w="2278" w:type="dxa"/>
            <w:tcBorders>
              <w:bottom w:val="single" w:color="auto" w:sz="4" w:space="0"/>
              <w:tl2br w:val="nil"/>
              <w:tr2bl w:val="nil"/>
            </w:tcBorders>
            <w:vAlign w:val="center"/>
          </w:tcPr>
          <w:p w14:paraId="786F4419">
            <w:pPr>
              <w:pStyle w:val="124"/>
              <w:ind w:right="-90" w:rightChars="-50"/>
              <w:jc w:val="left"/>
              <w:rPr>
                <w:rFonts w:hAnsi="宋体"/>
                <w:sz w:val="18"/>
                <w:szCs w:val="18"/>
              </w:rPr>
            </w:pPr>
            <w:r>
              <w:rPr>
                <w:rFonts w:hint="eastAsia" w:hAnsi="宋体"/>
                <w:sz w:val="18"/>
                <w:szCs w:val="18"/>
              </w:rPr>
              <w:t>击穿电压试验</w:t>
            </w:r>
          </w:p>
        </w:tc>
        <w:tc>
          <w:tcPr>
            <w:tcW w:w="1701" w:type="dxa"/>
            <w:tcBorders>
              <w:bottom w:val="single" w:color="auto" w:sz="4" w:space="0"/>
              <w:tl2br w:val="nil"/>
              <w:tr2bl w:val="nil"/>
            </w:tcBorders>
            <w:vAlign w:val="center"/>
          </w:tcPr>
          <w:p w14:paraId="52CEAAD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.3.4</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1ECF3FB8">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0.4.4条</w:t>
            </w:r>
          </w:p>
        </w:tc>
        <w:tc>
          <w:tcPr>
            <w:tcW w:w="766" w:type="dxa"/>
            <w:tcBorders>
              <w:bottom w:val="single" w:color="auto" w:sz="4" w:space="0"/>
              <w:tl2br w:val="nil"/>
              <w:tr2bl w:val="nil"/>
            </w:tcBorders>
            <w:shd w:val="clear" w:color="auto" w:fill="auto"/>
            <w:vAlign w:val="center"/>
          </w:tcPr>
          <w:p w14:paraId="395EFBA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25C0943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C1C8EE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E101DE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2020F0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bottom w:val="single" w:color="auto" w:sz="4" w:space="0"/>
              <w:tl2br w:val="nil"/>
              <w:tr2bl w:val="nil"/>
            </w:tcBorders>
            <w:shd w:val="clear" w:color="auto" w:fill="auto"/>
            <w:vAlign w:val="center"/>
          </w:tcPr>
          <w:p w14:paraId="077E37D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3</w:t>
            </w:r>
          </w:p>
        </w:tc>
        <w:tc>
          <w:tcPr>
            <w:tcW w:w="425" w:type="dxa"/>
            <w:vMerge w:val="continue"/>
            <w:tcBorders>
              <w:tl2br w:val="nil"/>
              <w:tr2bl w:val="nil"/>
            </w:tcBorders>
            <w:vAlign w:val="center"/>
          </w:tcPr>
          <w:p w14:paraId="7138CDC2">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628F41FD">
            <w:pPr>
              <w:pStyle w:val="124"/>
              <w:ind w:right="-90" w:rightChars="-50"/>
              <w:jc w:val="left"/>
              <w:rPr>
                <w:rFonts w:hAnsi="宋体"/>
                <w:sz w:val="18"/>
                <w:szCs w:val="18"/>
              </w:rPr>
            </w:pPr>
            <w:r>
              <w:rPr>
                <w:rFonts w:hint="eastAsia" w:hAnsi="宋体"/>
                <w:sz w:val="18"/>
                <w:szCs w:val="18"/>
              </w:rPr>
              <w:t>漏电流、放电试验</w:t>
            </w:r>
          </w:p>
        </w:tc>
        <w:tc>
          <w:tcPr>
            <w:tcW w:w="1701" w:type="dxa"/>
            <w:tcBorders>
              <w:bottom w:val="single" w:color="auto" w:sz="4" w:space="0"/>
              <w:tl2br w:val="nil"/>
              <w:tr2bl w:val="nil"/>
            </w:tcBorders>
            <w:vAlign w:val="center"/>
          </w:tcPr>
          <w:p w14:paraId="088EF81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.3.6</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5D255F27">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0.4.6条</w:t>
            </w:r>
          </w:p>
        </w:tc>
        <w:tc>
          <w:tcPr>
            <w:tcW w:w="766" w:type="dxa"/>
            <w:tcBorders>
              <w:bottom w:val="single" w:color="auto" w:sz="4" w:space="0"/>
              <w:tl2br w:val="nil"/>
              <w:tr2bl w:val="nil"/>
            </w:tcBorders>
            <w:shd w:val="clear" w:color="auto" w:fill="auto"/>
            <w:vAlign w:val="center"/>
          </w:tcPr>
          <w:p w14:paraId="7A30C1E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7B4A946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0E429B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491E31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17246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bottom w:val="single" w:color="auto" w:sz="4" w:space="0"/>
              <w:tl2br w:val="nil"/>
              <w:tr2bl w:val="nil"/>
            </w:tcBorders>
            <w:shd w:val="clear" w:color="auto" w:fill="auto"/>
            <w:vAlign w:val="center"/>
          </w:tcPr>
          <w:p w14:paraId="662873E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4</w:t>
            </w:r>
          </w:p>
        </w:tc>
        <w:tc>
          <w:tcPr>
            <w:tcW w:w="425" w:type="dxa"/>
            <w:vMerge w:val="continue"/>
            <w:tcBorders>
              <w:tl2br w:val="nil"/>
              <w:tr2bl w:val="nil"/>
            </w:tcBorders>
            <w:vAlign w:val="center"/>
          </w:tcPr>
          <w:p w14:paraId="62CF0672">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7E1A6703">
            <w:pPr>
              <w:pStyle w:val="124"/>
              <w:ind w:right="-90" w:rightChars="-50"/>
              <w:jc w:val="left"/>
              <w:rPr>
                <w:rFonts w:hAnsi="宋体"/>
                <w:sz w:val="18"/>
                <w:szCs w:val="18"/>
              </w:rPr>
            </w:pPr>
            <w:r>
              <w:rPr>
                <w:rFonts w:hint="eastAsia" w:hAnsi="宋体"/>
                <w:sz w:val="18"/>
                <w:szCs w:val="18"/>
              </w:rPr>
              <w:t>直流稳定性试验</w:t>
            </w:r>
          </w:p>
        </w:tc>
        <w:tc>
          <w:tcPr>
            <w:tcW w:w="1701" w:type="dxa"/>
            <w:tcBorders>
              <w:bottom w:val="single" w:color="auto" w:sz="4" w:space="0"/>
              <w:tl2br w:val="nil"/>
              <w:tr2bl w:val="nil"/>
            </w:tcBorders>
            <w:vAlign w:val="center"/>
          </w:tcPr>
          <w:p w14:paraId="1089A70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.3.7</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3AD329C0">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0.4.7条</w:t>
            </w:r>
          </w:p>
        </w:tc>
        <w:tc>
          <w:tcPr>
            <w:tcW w:w="766" w:type="dxa"/>
            <w:tcBorders>
              <w:bottom w:val="single" w:color="auto" w:sz="4" w:space="0"/>
              <w:tl2br w:val="nil"/>
              <w:tr2bl w:val="nil"/>
            </w:tcBorders>
            <w:shd w:val="clear" w:color="auto" w:fill="auto"/>
            <w:vAlign w:val="center"/>
          </w:tcPr>
          <w:p w14:paraId="4D07E31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0A1873B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CAE5DF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F1D45D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44664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vMerge w:val="restart"/>
            <w:tcBorders>
              <w:tl2br w:val="nil"/>
              <w:tr2bl w:val="nil"/>
            </w:tcBorders>
            <w:shd w:val="clear" w:color="auto" w:fill="auto"/>
            <w:vAlign w:val="center"/>
          </w:tcPr>
          <w:p w14:paraId="045E4B86">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5</w:t>
            </w:r>
          </w:p>
        </w:tc>
        <w:tc>
          <w:tcPr>
            <w:tcW w:w="425" w:type="dxa"/>
            <w:vMerge w:val="restart"/>
            <w:tcBorders>
              <w:tl2br w:val="nil"/>
              <w:tr2bl w:val="nil"/>
            </w:tcBorders>
            <w:vAlign w:val="center"/>
          </w:tcPr>
          <w:p w14:paraId="5A8AB93D">
            <w:pPr>
              <w:adjustRightInd w:val="0"/>
              <w:snapToGrid w:val="0"/>
              <w:spacing w:after="0" w:line="240" w:lineRule="auto"/>
              <w:rPr>
                <w:rFonts w:asciiTheme="minorEastAsia" w:hAnsiTheme="minorEastAsia" w:eastAsiaTheme="minorEastAsia"/>
              </w:rPr>
            </w:pPr>
            <w:bookmarkStart w:id="131" w:name="OLE_LINK143"/>
            <w:r>
              <w:rPr>
                <w:rFonts w:asciiTheme="minorEastAsia" w:hAnsiTheme="minorEastAsia" w:eastAsiaTheme="minorEastAsia"/>
              </w:rPr>
              <w:t>绝缘物理机械性能</w:t>
            </w:r>
            <w:bookmarkEnd w:id="131"/>
          </w:p>
        </w:tc>
        <w:tc>
          <w:tcPr>
            <w:tcW w:w="2278" w:type="dxa"/>
            <w:tcBorders>
              <w:bottom w:val="single" w:color="auto" w:sz="4" w:space="0"/>
              <w:tl2br w:val="nil"/>
              <w:tr2bl w:val="nil"/>
            </w:tcBorders>
            <w:vAlign w:val="center"/>
          </w:tcPr>
          <w:p w14:paraId="7ECF3249">
            <w:pPr>
              <w:pStyle w:val="124"/>
              <w:ind w:left="-16" w:leftChars="-9" w:right="-52" w:rightChars="-29"/>
              <w:jc w:val="left"/>
              <w:rPr>
                <w:rFonts w:hAnsi="宋体"/>
                <w:sz w:val="18"/>
                <w:szCs w:val="18"/>
              </w:rPr>
            </w:pPr>
            <w:r>
              <w:rPr>
                <w:rFonts w:hint="eastAsia" w:hAnsi="宋体"/>
                <w:sz w:val="18"/>
                <w:szCs w:val="18"/>
              </w:rPr>
              <w:t>老化前抗张强度</w:t>
            </w:r>
          </w:p>
        </w:tc>
        <w:tc>
          <w:tcPr>
            <w:tcW w:w="1701" w:type="dxa"/>
            <w:tcBorders>
              <w:bottom w:val="single" w:color="auto" w:sz="4" w:space="0"/>
              <w:tl2br w:val="nil"/>
              <w:tr2bl w:val="nil"/>
            </w:tcBorders>
            <w:vAlign w:val="center"/>
          </w:tcPr>
          <w:p w14:paraId="28F808F2">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第9</w:t>
            </w:r>
            <w:r>
              <w:rPr>
                <w:rFonts w:asciiTheme="minorEastAsia" w:hAnsiTheme="minorEastAsia" w:eastAsiaTheme="minorEastAsia"/>
                <w:sz w:val="16"/>
              </w:rPr>
              <w:t>.2.1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33436307">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677015B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3987506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5C2F1D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12FF41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64095E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vMerge w:val="continue"/>
            <w:tcBorders>
              <w:bottom w:val="single" w:color="auto" w:sz="4" w:space="0"/>
              <w:tl2br w:val="nil"/>
              <w:tr2bl w:val="nil"/>
            </w:tcBorders>
            <w:shd w:val="clear" w:color="auto" w:fill="auto"/>
            <w:vAlign w:val="center"/>
          </w:tcPr>
          <w:p w14:paraId="4DE16726">
            <w:pPr>
              <w:snapToGrid w:val="0"/>
              <w:spacing w:after="0" w:line="240" w:lineRule="auto"/>
              <w:rPr>
                <w:rFonts w:asciiTheme="minorEastAsia" w:hAnsiTheme="minorEastAsia" w:eastAsiaTheme="minorEastAsia"/>
              </w:rPr>
            </w:pPr>
          </w:p>
        </w:tc>
        <w:tc>
          <w:tcPr>
            <w:tcW w:w="425" w:type="dxa"/>
            <w:vMerge w:val="continue"/>
            <w:tcBorders>
              <w:tl2br w:val="nil"/>
              <w:tr2bl w:val="nil"/>
            </w:tcBorders>
            <w:vAlign w:val="center"/>
          </w:tcPr>
          <w:p w14:paraId="53A1AA97">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01192062">
            <w:pPr>
              <w:pStyle w:val="124"/>
              <w:ind w:left="-16" w:leftChars="-9" w:right="-52" w:rightChars="-29"/>
              <w:jc w:val="left"/>
              <w:rPr>
                <w:rFonts w:hAnsi="宋体"/>
                <w:sz w:val="18"/>
                <w:szCs w:val="18"/>
              </w:rPr>
            </w:pPr>
            <w:r>
              <w:rPr>
                <w:rFonts w:hint="eastAsia" w:hAnsi="宋体"/>
                <w:sz w:val="18"/>
                <w:szCs w:val="18"/>
              </w:rPr>
              <w:t>老化前断裂伸长率</w:t>
            </w:r>
          </w:p>
        </w:tc>
        <w:tc>
          <w:tcPr>
            <w:tcW w:w="1701" w:type="dxa"/>
            <w:tcBorders>
              <w:bottom w:val="single" w:color="auto" w:sz="4" w:space="0"/>
              <w:tl2br w:val="nil"/>
              <w:tr2bl w:val="nil"/>
            </w:tcBorders>
            <w:vAlign w:val="center"/>
          </w:tcPr>
          <w:p w14:paraId="50CA0618">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第9</w:t>
            </w:r>
            <w:r>
              <w:rPr>
                <w:rFonts w:asciiTheme="minorEastAsia" w:hAnsiTheme="minorEastAsia" w:eastAsiaTheme="minorEastAsia"/>
                <w:sz w:val="16"/>
              </w:rPr>
              <w:t>.2.1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09040423">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5438C09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1D22ED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9A00D0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E77B6C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21CFF7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vMerge w:val="restart"/>
            <w:tcBorders>
              <w:tl2br w:val="nil"/>
              <w:tr2bl w:val="nil"/>
            </w:tcBorders>
            <w:shd w:val="clear" w:color="auto" w:fill="auto"/>
            <w:vAlign w:val="center"/>
          </w:tcPr>
          <w:p w14:paraId="3275298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6</w:t>
            </w:r>
          </w:p>
        </w:tc>
        <w:tc>
          <w:tcPr>
            <w:tcW w:w="425" w:type="dxa"/>
            <w:vMerge w:val="continue"/>
            <w:tcBorders>
              <w:tl2br w:val="nil"/>
              <w:tr2bl w:val="nil"/>
            </w:tcBorders>
            <w:vAlign w:val="center"/>
          </w:tcPr>
          <w:p w14:paraId="7A2A8166">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14A74D5B">
            <w:pPr>
              <w:pStyle w:val="124"/>
              <w:ind w:right="-90" w:rightChars="-50"/>
              <w:jc w:val="left"/>
              <w:rPr>
                <w:rFonts w:hAnsi="宋体"/>
                <w:sz w:val="18"/>
                <w:szCs w:val="18"/>
              </w:rPr>
            </w:pPr>
            <w:r>
              <w:rPr>
                <w:rFonts w:hint="eastAsia" w:hAnsi="宋体"/>
                <w:sz w:val="18"/>
                <w:szCs w:val="18"/>
              </w:rPr>
              <w:t>老化后抗张强度</w:t>
            </w:r>
          </w:p>
        </w:tc>
        <w:tc>
          <w:tcPr>
            <w:tcW w:w="1701" w:type="dxa"/>
            <w:tcBorders>
              <w:bottom w:val="single" w:color="auto" w:sz="4" w:space="0"/>
              <w:tl2br w:val="nil"/>
              <w:tr2bl w:val="nil"/>
            </w:tcBorders>
            <w:vAlign w:val="center"/>
          </w:tcPr>
          <w:p w14:paraId="77EF69C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.2.2</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4B1349B3">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0.3.2</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5CB7D89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29062F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CF0FE5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25A7DF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FC167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vMerge w:val="continue"/>
            <w:tcBorders>
              <w:bottom w:val="single" w:color="auto" w:sz="4" w:space="0"/>
              <w:tl2br w:val="nil"/>
              <w:tr2bl w:val="nil"/>
            </w:tcBorders>
            <w:shd w:val="clear" w:color="auto" w:fill="auto"/>
            <w:vAlign w:val="center"/>
          </w:tcPr>
          <w:p w14:paraId="7F1EE102">
            <w:pPr>
              <w:snapToGrid w:val="0"/>
              <w:spacing w:after="0" w:line="240" w:lineRule="auto"/>
              <w:rPr>
                <w:rFonts w:asciiTheme="minorEastAsia" w:hAnsiTheme="minorEastAsia" w:eastAsiaTheme="minorEastAsia"/>
              </w:rPr>
            </w:pPr>
          </w:p>
        </w:tc>
        <w:tc>
          <w:tcPr>
            <w:tcW w:w="425" w:type="dxa"/>
            <w:vMerge w:val="continue"/>
            <w:tcBorders>
              <w:tl2br w:val="nil"/>
              <w:tr2bl w:val="nil"/>
            </w:tcBorders>
            <w:vAlign w:val="center"/>
          </w:tcPr>
          <w:p w14:paraId="6DF8B052">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26F6DB45">
            <w:pPr>
              <w:pStyle w:val="124"/>
              <w:ind w:right="-90" w:rightChars="-50"/>
              <w:jc w:val="left"/>
              <w:rPr>
                <w:rFonts w:hAnsi="宋体"/>
                <w:sz w:val="18"/>
                <w:szCs w:val="18"/>
              </w:rPr>
            </w:pPr>
            <w:r>
              <w:rPr>
                <w:rFonts w:hint="eastAsia" w:hAnsi="宋体"/>
                <w:sz w:val="18"/>
                <w:szCs w:val="18"/>
              </w:rPr>
              <w:t>老化后断裂伸长率</w:t>
            </w:r>
          </w:p>
        </w:tc>
        <w:tc>
          <w:tcPr>
            <w:tcW w:w="1701" w:type="dxa"/>
            <w:tcBorders>
              <w:bottom w:val="single" w:color="auto" w:sz="4" w:space="0"/>
              <w:tl2br w:val="nil"/>
              <w:tr2bl w:val="nil"/>
            </w:tcBorders>
            <w:vAlign w:val="center"/>
          </w:tcPr>
          <w:p w14:paraId="664E5F22">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.2.2</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2E6085F5">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0.3.2</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0CB2748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F71EA4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48019F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6B7D3E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AE93F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bottom w:val="single" w:color="auto" w:sz="4" w:space="0"/>
              <w:tl2br w:val="nil"/>
              <w:tr2bl w:val="nil"/>
            </w:tcBorders>
            <w:shd w:val="clear" w:color="auto" w:fill="auto"/>
            <w:vAlign w:val="center"/>
          </w:tcPr>
          <w:p w14:paraId="27EDE9F6">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7</w:t>
            </w:r>
          </w:p>
        </w:tc>
        <w:tc>
          <w:tcPr>
            <w:tcW w:w="425" w:type="dxa"/>
            <w:vMerge w:val="continue"/>
            <w:tcBorders>
              <w:tl2br w:val="nil"/>
              <w:tr2bl w:val="nil"/>
            </w:tcBorders>
            <w:vAlign w:val="center"/>
          </w:tcPr>
          <w:p w14:paraId="05E90BD4">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160A1135">
            <w:pPr>
              <w:pStyle w:val="124"/>
              <w:ind w:right="-90" w:rightChars="-50"/>
              <w:jc w:val="left"/>
              <w:rPr>
                <w:rFonts w:hAnsi="宋体"/>
                <w:sz w:val="18"/>
                <w:szCs w:val="18"/>
              </w:rPr>
            </w:pPr>
            <w:r>
              <w:rPr>
                <w:rFonts w:hint="eastAsia" w:hAnsi="宋体"/>
                <w:sz w:val="18"/>
                <w:szCs w:val="18"/>
              </w:rPr>
              <w:t>耐臭氧试验</w:t>
            </w:r>
          </w:p>
        </w:tc>
        <w:tc>
          <w:tcPr>
            <w:tcW w:w="1701" w:type="dxa"/>
            <w:tcBorders>
              <w:bottom w:val="single" w:color="auto" w:sz="4" w:space="0"/>
              <w:tl2br w:val="nil"/>
              <w:tr2bl w:val="nil"/>
            </w:tcBorders>
            <w:vAlign w:val="center"/>
          </w:tcPr>
          <w:p w14:paraId="6336B380">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.2.3</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0FD054BB">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0.3.3</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098B5AE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7E9E476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D871A7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94CE35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2BB3F8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bottom w:val="single" w:color="auto" w:sz="4" w:space="0"/>
              <w:tl2br w:val="nil"/>
              <w:tr2bl w:val="nil"/>
            </w:tcBorders>
            <w:shd w:val="clear" w:color="auto" w:fill="auto"/>
            <w:vAlign w:val="center"/>
          </w:tcPr>
          <w:p w14:paraId="3A3DB7E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8</w:t>
            </w:r>
          </w:p>
        </w:tc>
        <w:tc>
          <w:tcPr>
            <w:tcW w:w="425" w:type="dxa"/>
            <w:vMerge w:val="continue"/>
            <w:tcBorders>
              <w:tl2br w:val="nil"/>
              <w:tr2bl w:val="nil"/>
            </w:tcBorders>
            <w:vAlign w:val="center"/>
          </w:tcPr>
          <w:p w14:paraId="3ADE7147">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5ACD1B4A">
            <w:pPr>
              <w:adjustRightInd w:val="0"/>
              <w:snapToGrid w:val="0"/>
              <w:spacing w:after="0" w:line="240" w:lineRule="auto"/>
              <w:jc w:val="left"/>
              <w:rPr>
                <w:rFonts w:asciiTheme="minorEastAsia" w:hAnsiTheme="minorEastAsia" w:eastAsiaTheme="minorEastAsia"/>
              </w:rPr>
            </w:pPr>
            <w:r>
              <w:t>耐矿物油试</w:t>
            </w:r>
            <w:r>
              <w:rPr>
                <w:rFonts w:hint="eastAsia"/>
              </w:rPr>
              <w:t>验</w:t>
            </w:r>
          </w:p>
        </w:tc>
        <w:tc>
          <w:tcPr>
            <w:tcW w:w="1701" w:type="dxa"/>
            <w:tcBorders>
              <w:bottom w:val="single" w:color="auto" w:sz="4" w:space="0"/>
              <w:tl2br w:val="nil"/>
              <w:tr2bl w:val="nil"/>
            </w:tcBorders>
            <w:vAlign w:val="center"/>
          </w:tcPr>
          <w:p w14:paraId="1FC262B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.2.4</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239333F2">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0.3.4</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3BA24AA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514D911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3A0D312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7CF280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3BAD0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bottom w:val="single" w:color="auto" w:sz="4" w:space="0"/>
              <w:tl2br w:val="nil"/>
              <w:tr2bl w:val="nil"/>
            </w:tcBorders>
            <w:shd w:val="clear" w:color="auto" w:fill="auto"/>
            <w:vAlign w:val="center"/>
          </w:tcPr>
          <w:p w14:paraId="5968E10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9</w:t>
            </w:r>
          </w:p>
        </w:tc>
        <w:tc>
          <w:tcPr>
            <w:tcW w:w="425" w:type="dxa"/>
            <w:vMerge w:val="continue"/>
            <w:tcBorders>
              <w:tl2br w:val="nil"/>
              <w:tr2bl w:val="nil"/>
            </w:tcBorders>
            <w:vAlign w:val="center"/>
          </w:tcPr>
          <w:p w14:paraId="0414DE86">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128DA5C7">
            <w:pPr>
              <w:pStyle w:val="124"/>
              <w:ind w:right="-90" w:rightChars="-50"/>
              <w:jc w:val="left"/>
              <w:rPr>
                <w:rFonts w:hAnsi="宋体"/>
                <w:sz w:val="18"/>
                <w:szCs w:val="18"/>
              </w:rPr>
            </w:pPr>
            <w:r>
              <w:rPr>
                <w:rFonts w:hint="eastAsia" w:hAnsi="宋体"/>
                <w:sz w:val="18"/>
                <w:szCs w:val="18"/>
              </w:rPr>
              <w:t>抗酸性试验</w:t>
            </w:r>
          </w:p>
        </w:tc>
        <w:tc>
          <w:tcPr>
            <w:tcW w:w="1701" w:type="dxa"/>
            <w:tcBorders>
              <w:bottom w:val="single" w:color="auto" w:sz="4" w:space="0"/>
              <w:tl2br w:val="nil"/>
              <w:tr2bl w:val="nil"/>
            </w:tcBorders>
            <w:vAlign w:val="center"/>
          </w:tcPr>
          <w:p w14:paraId="7462987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.2.6</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0E789EB5">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0.3.6</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1E8BB1A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5798C02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04904D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8682ED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FF118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bottom w:val="single" w:color="auto" w:sz="4" w:space="0"/>
              <w:tl2br w:val="nil"/>
              <w:tr2bl w:val="nil"/>
            </w:tcBorders>
            <w:shd w:val="clear" w:color="auto" w:fill="auto"/>
            <w:vAlign w:val="center"/>
          </w:tcPr>
          <w:p w14:paraId="03161B6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0</w:t>
            </w:r>
          </w:p>
        </w:tc>
        <w:tc>
          <w:tcPr>
            <w:tcW w:w="425" w:type="dxa"/>
            <w:vMerge w:val="continue"/>
            <w:tcBorders>
              <w:tl2br w:val="nil"/>
              <w:tr2bl w:val="nil"/>
            </w:tcBorders>
            <w:vAlign w:val="center"/>
          </w:tcPr>
          <w:p w14:paraId="392F6561">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216AB582">
            <w:pPr>
              <w:pStyle w:val="124"/>
              <w:ind w:right="-90" w:rightChars="-50"/>
              <w:jc w:val="left"/>
              <w:rPr>
                <w:rFonts w:hAnsi="宋体"/>
                <w:sz w:val="18"/>
                <w:szCs w:val="18"/>
              </w:rPr>
            </w:pPr>
            <w:r>
              <w:rPr>
                <w:rFonts w:hint="eastAsia" w:hAnsi="宋体"/>
                <w:sz w:val="18"/>
                <w:szCs w:val="18"/>
              </w:rPr>
              <w:t>抗碱性试验</w:t>
            </w:r>
          </w:p>
        </w:tc>
        <w:tc>
          <w:tcPr>
            <w:tcW w:w="1701" w:type="dxa"/>
            <w:tcBorders>
              <w:bottom w:val="single" w:color="auto" w:sz="4" w:space="0"/>
              <w:tl2br w:val="nil"/>
              <w:tr2bl w:val="nil"/>
            </w:tcBorders>
            <w:vAlign w:val="center"/>
          </w:tcPr>
          <w:p w14:paraId="779AFD5B">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.2.6</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00EEF4BC">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0.3.6</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2F36C46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ADE6AA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DF9AB7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275AC8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B2B90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bottom w:val="single" w:color="auto" w:sz="4" w:space="0"/>
              <w:tl2br w:val="nil"/>
              <w:tr2bl w:val="nil"/>
            </w:tcBorders>
            <w:shd w:val="clear" w:color="auto" w:fill="auto"/>
            <w:vAlign w:val="center"/>
          </w:tcPr>
          <w:p w14:paraId="52AAA3B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1</w:t>
            </w:r>
          </w:p>
        </w:tc>
        <w:tc>
          <w:tcPr>
            <w:tcW w:w="425" w:type="dxa"/>
            <w:vMerge w:val="continue"/>
            <w:tcBorders>
              <w:tl2br w:val="nil"/>
              <w:tr2bl w:val="nil"/>
            </w:tcBorders>
            <w:vAlign w:val="center"/>
          </w:tcPr>
          <w:p w14:paraId="02B33D86">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175F11EE">
            <w:pPr>
              <w:pStyle w:val="124"/>
              <w:ind w:right="-90" w:rightChars="-50"/>
              <w:jc w:val="left"/>
              <w:rPr>
                <w:rFonts w:hAnsi="宋体"/>
                <w:sz w:val="18"/>
                <w:szCs w:val="18"/>
              </w:rPr>
            </w:pPr>
            <w:r>
              <w:rPr>
                <w:rFonts w:hint="eastAsia" w:hAnsi="宋体"/>
                <w:sz w:val="18"/>
                <w:szCs w:val="18"/>
              </w:rPr>
              <w:t>热延伸试验</w:t>
            </w:r>
          </w:p>
        </w:tc>
        <w:tc>
          <w:tcPr>
            <w:tcW w:w="1701" w:type="dxa"/>
            <w:tcBorders>
              <w:bottom w:val="single" w:color="auto" w:sz="4" w:space="0"/>
              <w:tl2br w:val="nil"/>
              <w:tr2bl w:val="nil"/>
            </w:tcBorders>
            <w:vAlign w:val="center"/>
          </w:tcPr>
          <w:p w14:paraId="13C600E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.2.7</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267862F1">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0.3.7</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02CD135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5C3C308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28711A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EF5785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1085E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bottom w:val="single" w:color="auto" w:sz="4" w:space="0"/>
              <w:tl2br w:val="nil"/>
              <w:tr2bl w:val="nil"/>
            </w:tcBorders>
            <w:shd w:val="clear" w:color="auto" w:fill="auto"/>
            <w:vAlign w:val="center"/>
          </w:tcPr>
          <w:p w14:paraId="0A481A4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2</w:t>
            </w:r>
          </w:p>
        </w:tc>
        <w:tc>
          <w:tcPr>
            <w:tcW w:w="425" w:type="dxa"/>
            <w:vMerge w:val="continue"/>
            <w:tcBorders>
              <w:tl2br w:val="nil"/>
              <w:tr2bl w:val="nil"/>
            </w:tcBorders>
            <w:vAlign w:val="center"/>
          </w:tcPr>
          <w:p w14:paraId="5B4A23CF">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2D140DCA">
            <w:pPr>
              <w:pStyle w:val="124"/>
              <w:ind w:right="-90" w:rightChars="-50"/>
              <w:jc w:val="left"/>
              <w:rPr>
                <w:rFonts w:hAnsi="宋体"/>
                <w:sz w:val="18"/>
                <w:szCs w:val="18"/>
              </w:rPr>
            </w:pPr>
            <w:r>
              <w:rPr>
                <w:rFonts w:hint="eastAsia" w:hAnsi="宋体"/>
                <w:sz w:val="18"/>
                <w:szCs w:val="18"/>
              </w:rPr>
              <w:t>低温卷绕试验</w:t>
            </w:r>
          </w:p>
        </w:tc>
        <w:tc>
          <w:tcPr>
            <w:tcW w:w="1701" w:type="dxa"/>
            <w:tcBorders>
              <w:bottom w:val="single" w:color="auto" w:sz="4" w:space="0"/>
              <w:tl2br w:val="nil"/>
              <w:tr2bl w:val="nil"/>
            </w:tcBorders>
            <w:vAlign w:val="center"/>
          </w:tcPr>
          <w:p w14:paraId="73EF3D3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.2.8.1</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65B44E01">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0.3.10.1</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4AEA766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728CA3C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847696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281835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51AC5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tl2br w:val="nil"/>
              <w:tr2bl w:val="nil"/>
            </w:tcBorders>
            <w:shd w:val="clear" w:color="auto" w:fill="auto"/>
            <w:vAlign w:val="center"/>
          </w:tcPr>
          <w:p w14:paraId="0C7FAA0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3</w:t>
            </w:r>
          </w:p>
        </w:tc>
        <w:tc>
          <w:tcPr>
            <w:tcW w:w="425" w:type="dxa"/>
            <w:vMerge w:val="continue"/>
            <w:tcBorders>
              <w:tl2br w:val="nil"/>
              <w:tr2bl w:val="nil"/>
            </w:tcBorders>
            <w:vAlign w:val="center"/>
          </w:tcPr>
          <w:p w14:paraId="775945BA">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498C0E77">
            <w:pPr>
              <w:pStyle w:val="124"/>
              <w:ind w:left="7" w:leftChars="4" w:right="-90" w:rightChars="-50"/>
              <w:jc w:val="left"/>
              <w:rPr>
                <w:rFonts w:hAnsi="宋体"/>
                <w:sz w:val="18"/>
                <w:szCs w:val="18"/>
              </w:rPr>
            </w:pPr>
            <w:r>
              <w:rPr>
                <w:rFonts w:hint="eastAsia" w:hAnsi="宋体"/>
                <w:sz w:val="18"/>
                <w:szCs w:val="18"/>
              </w:rPr>
              <w:t>低温拉伸试验</w:t>
            </w:r>
          </w:p>
        </w:tc>
        <w:tc>
          <w:tcPr>
            <w:tcW w:w="1701" w:type="dxa"/>
            <w:tcBorders>
              <w:tl2br w:val="nil"/>
              <w:tr2bl w:val="nil"/>
            </w:tcBorders>
            <w:vAlign w:val="center"/>
          </w:tcPr>
          <w:p w14:paraId="3734A162">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.2.8.2</w:t>
            </w:r>
            <w:r>
              <w:rPr>
                <w:rFonts w:hint="eastAsia" w:asciiTheme="minorEastAsia" w:hAnsiTheme="minorEastAsia" w:eastAsiaTheme="minorEastAsia"/>
                <w:sz w:val="16"/>
              </w:rPr>
              <w:t>条</w:t>
            </w:r>
          </w:p>
        </w:tc>
        <w:tc>
          <w:tcPr>
            <w:tcW w:w="1560" w:type="dxa"/>
            <w:tcBorders>
              <w:tl2br w:val="nil"/>
              <w:tr2bl w:val="nil"/>
            </w:tcBorders>
          </w:tcPr>
          <w:p w14:paraId="3C49BCB2">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0.3.10.2</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05D217B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6F67B3B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11057B1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7D1F32F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8902C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tl2br w:val="nil"/>
              <w:tr2bl w:val="nil"/>
            </w:tcBorders>
            <w:shd w:val="clear" w:color="auto" w:fill="auto"/>
            <w:vAlign w:val="center"/>
          </w:tcPr>
          <w:p w14:paraId="1A5296D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4</w:t>
            </w:r>
          </w:p>
        </w:tc>
        <w:tc>
          <w:tcPr>
            <w:tcW w:w="425" w:type="dxa"/>
            <w:vMerge w:val="continue"/>
            <w:tcBorders>
              <w:tl2br w:val="nil"/>
              <w:tr2bl w:val="nil"/>
            </w:tcBorders>
            <w:vAlign w:val="center"/>
          </w:tcPr>
          <w:p w14:paraId="1E4752D9">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1D67B5CA">
            <w:pPr>
              <w:pStyle w:val="124"/>
              <w:ind w:right="-90" w:rightChars="-50"/>
              <w:jc w:val="left"/>
              <w:rPr>
                <w:rFonts w:hAnsi="宋体"/>
                <w:sz w:val="18"/>
                <w:szCs w:val="18"/>
              </w:rPr>
            </w:pPr>
            <w:r>
              <w:rPr>
                <w:rFonts w:hint="eastAsia" w:hAnsi="宋体"/>
                <w:sz w:val="18"/>
                <w:szCs w:val="18"/>
              </w:rPr>
              <w:t>动态切通试验</w:t>
            </w:r>
            <w:r>
              <w:rPr>
                <w:rFonts w:hint="eastAsia" w:hAnsi="宋体"/>
                <w:sz w:val="18"/>
                <w:szCs w:val="18"/>
                <w:vertAlign w:val="superscript"/>
              </w:rPr>
              <w:t>a</w:t>
            </w:r>
          </w:p>
        </w:tc>
        <w:tc>
          <w:tcPr>
            <w:tcW w:w="1701" w:type="dxa"/>
            <w:tcBorders>
              <w:tl2br w:val="nil"/>
              <w:tr2bl w:val="nil"/>
            </w:tcBorders>
            <w:vAlign w:val="center"/>
          </w:tcPr>
          <w:p w14:paraId="418026B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第9.2.12条</w:t>
            </w:r>
          </w:p>
        </w:tc>
        <w:tc>
          <w:tcPr>
            <w:tcW w:w="1560" w:type="dxa"/>
            <w:tcBorders>
              <w:tl2br w:val="nil"/>
              <w:tr2bl w:val="nil"/>
            </w:tcBorders>
            <w:vAlign w:val="center"/>
          </w:tcPr>
          <w:p w14:paraId="7C573AB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第10.3.13条</w:t>
            </w:r>
          </w:p>
        </w:tc>
        <w:tc>
          <w:tcPr>
            <w:tcW w:w="766" w:type="dxa"/>
            <w:tcBorders>
              <w:tl2br w:val="nil"/>
              <w:tr2bl w:val="nil"/>
            </w:tcBorders>
            <w:shd w:val="clear" w:color="auto" w:fill="auto"/>
            <w:vAlign w:val="center"/>
          </w:tcPr>
          <w:p w14:paraId="69F9AAA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315F6DC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1F4D920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F966E6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5233B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tl2br w:val="nil"/>
              <w:tr2bl w:val="nil"/>
            </w:tcBorders>
            <w:shd w:val="clear" w:color="auto" w:fill="auto"/>
            <w:vAlign w:val="center"/>
          </w:tcPr>
          <w:p w14:paraId="49B093A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5</w:t>
            </w:r>
          </w:p>
        </w:tc>
        <w:tc>
          <w:tcPr>
            <w:tcW w:w="425" w:type="dxa"/>
            <w:vMerge w:val="continue"/>
            <w:tcBorders>
              <w:tl2br w:val="nil"/>
              <w:tr2bl w:val="nil"/>
            </w:tcBorders>
            <w:vAlign w:val="center"/>
          </w:tcPr>
          <w:p w14:paraId="4F9CA115">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78FDBCD1">
            <w:pPr>
              <w:pStyle w:val="124"/>
              <w:ind w:right="-90" w:rightChars="-50"/>
              <w:jc w:val="left"/>
              <w:rPr>
                <w:rFonts w:hAnsi="宋体"/>
                <w:sz w:val="18"/>
                <w:szCs w:val="18"/>
              </w:rPr>
            </w:pPr>
            <w:r>
              <w:rPr>
                <w:rFonts w:hint="eastAsia" w:hAnsi="宋体"/>
                <w:sz w:val="18"/>
                <w:szCs w:val="18"/>
              </w:rPr>
              <w:t>切口扩展试验</w:t>
            </w:r>
            <w:r>
              <w:rPr>
                <w:rFonts w:hint="eastAsia" w:hAnsi="宋体"/>
                <w:sz w:val="18"/>
                <w:szCs w:val="18"/>
                <w:vertAlign w:val="superscript"/>
              </w:rPr>
              <w:t>a</w:t>
            </w:r>
          </w:p>
        </w:tc>
        <w:tc>
          <w:tcPr>
            <w:tcW w:w="1701" w:type="dxa"/>
            <w:tcBorders>
              <w:tl2br w:val="nil"/>
              <w:tr2bl w:val="nil"/>
            </w:tcBorders>
            <w:vAlign w:val="center"/>
          </w:tcPr>
          <w:p w14:paraId="27B87AD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第9.2.13条</w:t>
            </w:r>
          </w:p>
        </w:tc>
        <w:tc>
          <w:tcPr>
            <w:tcW w:w="1560" w:type="dxa"/>
            <w:tcBorders>
              <w:tl2br w:val="nil"/>
              <w:tr2bl w:val="nil"/>
            </w:tcBorders>
            <w:vAlign w:val="center"/>
          </w:tcPr>
          <w:p w14:paraId="7171391B">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第10.3.14条</w:t>
            </w:r>
          </w:p>
        </w:tc>
        <w:tc>
          <w:tcPr>
            <w:tcW w:w="766" w:type="dxa"/>
            <w:tcBorders>
              <w:tl2br w:val="nil"/>
              <w:tr2bl w:val="nil"/>
            </w:tcBorders>
            <w:shd w:val="clear" w:color="auto" w:fill="auto"/>
            <w:vAlign w:val="center"/>
          </w:tcPr>
          <w:p w14:paraId="72D9B84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54B4D27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02A527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00EEC3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A2D0C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tl2br w:val="nil"/>
              <w:tr2bl w:val="nil"/>
            </w:tcBorders>
            <w:shd w:val="clear" w:color="auto" w:fill="auto"/>
            <w:vAlign w:val="center"/>
          </w:tcPr>
          <w:p w14:paraId="450FC50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6</w:t>
            </w:r>
          </w:p>
        </w:tc>
        <w:tc>
          <w:tcPr>
            <w:tcW w:w="425" w:type="dxa"/>
            <w:vMerge w:val="restart"/>
            <w:tcBorders>
              <w:tl2br w:val="nil"/>
              <w:tr2bl w:val="nil"/>
            </w:tcBorders>
            <w:vAlign w:val="center"/>
          </w:tcPr>
          <w:p w14:paraId="1B7866C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护套</w:t>
            </w:r>
            <w:r>
              <w:rPr>
                <w:rFonts w:asciiTheme="minorEastAsia" w:hAnsiTheme="minorEastAsia" w:eastAsiaTheme="minorEastAsia"/>
              </w:rPr>
              <w:t>物理机械性能</w:t>
            </w:r>
          </w:p>
        </w:tc>
        <w:tc>
          <w:tcPr>
            <w:tcW w:w="2278" w:type="dxa"/>
            <w:tcBorders>
              <w:tl2br w:val="nil"/>
              <w:tr2bl w:val="nil"/>
            </w:tcBorders>
            <w:vAlign w:val="center"/>
          </w:tcPr>
          <w:p w14:paraId="58C28DDC">
            <w:pPr>
              <w:pStyle w:val="124"/>
              <w:ind w:left="-16" w:leftChars="-9" w:right="-52" w:rightChars="-29"/>
              <w:jc w:val="left"/>
              <w:rPr>
                <w:rFonts w:hAnsi="宋体"/>
                <w:sz w:val="18"/>
                <w:szCs w:val="18"/>
              </w:rPr>
            </w:pPr>
            <w:r>
              <w:rPr>
                <w:rFonts w:hint="eastAsia" w:hAnsi="宋体"/>
                <w:sz w:val="18"/>
                <w:szCs w:val="18"/>
              </w:rPr>
              <w:t>老化前抗张强度</w:t>
            </w:r>
          </w:p>
        </w:tc>
        <w:tc>
          <w:tcPr>
            <w:tcW w:w="1701" w:type="dxa"/>
            <w:tcBorders>
              <w:tl2br w:val="nil"/>
              <w:tr2bl w:val="nil"/>
            </w:tcBorders>
            <w:vAlign w:val="center"/>
          </w:tcPr>
          <w:p w14:paraId="4E985DB4">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第9</w:t>
            </w:r>
            <w:r>
              <w:rPr>
                <w:rFonts w:asciiTheme="minorEastAsia" w:hAnsiTheme="minorEastAsia" w:eastAsiaTheme="minorEastAsia"/>
                <w:sz w:val="16"/>
              </w:rPr>
              <w:t>.2.1</w:t>
            </w:r>
            <w:r>
              <w:rPr>
                <w:rFonts w:hint="eastAsia" w:asciiTheme="minorEastAsia" w:hAnsiTheme="minorEastAsia" w:eastAsiaTheme="minorEastAsia"/>
                <w:sz w:val="16"/>
              </w:rPr>
              <w:t>条</w:t>
            </w:r>
          </w:p>
        </w:tc>
        <w:tc>
          <w:tcPr>
            <w:tcW w:w="1560" w:type="dxa"/>
            <w:tcBorders>
              <w:tl2br w:val="nil"/>
              <w:tr2bl w:val="nil"/>
            </w:tcBorders>
            <w:vAlign w:val="center"/>
          </w:tcPr>
          <w:p w14:paraId="5C227E1E">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512C583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1B88EE8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4457233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F8E5D2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DA42A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tl2br w:val="nil"/>
              <w:tr2bl w:val="nil"/>
            </w:tcBorders>
            <w:shd w:val="clear" w:color="auto" w:fill="auto"/>
            <w:vAlign w:val="center"/>
          </w:tcPr>
          <w:p w14:paraId="37D0EE2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7</w:t>
            </w:r>
          </w:p>
        </w:tc>
        <w:tc>
          <w:tcPr>
            <w:tcW w:w="425" w:type="dxa"/>
            <w:vMerge w:val="continue"/>
            <w:tcBorders>
              <w:tl2br w:val="nil"/>
              <w:tr2bl w:val="nil"/>
            </w:tcBorders>
            <w:vAlign w:val="center"/>
          </w:tcPr>
          <w:p w14:paraId="6D5AB083">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12A215B3">
            <w:pPr>
              <w:pStyle w:val="124"/>
              <w:ind w:left="-16" w:leftChars="-9" w:right="-52" w:rightChars="-29"/>
              <w:jc w:val="left"/>
              <w:rPr>
                <w:rFonts w:hAnsi="宋体"/>
                <w:sz w:val="18"/>
                <w:szCs w:val="18"/>
              </w:rPr>
            </w:pPr>
            <w:r>
              <w:rPr>
                <w:rFonts w:hint="eastAsia" w:hAnsi="宋体"/>
                <w:sz w:val="18"/>
                <w:szCs w:val="18"/>
              </w:rPr>
              <w:t>老化前断裂伸长率</w:t>
            </w:r>
          </w:p>
        </w:tc>
        <w:tc>
          <w:tcPr>
            <w:tcW w:w="1701" w:type="dxa"/>
            <w:tcBorders>
              <w:tl2br w:val="nil"/>
              <w:tr2bl w:val="nil"/>
            </w:tcBorders>
            <w:vAlign w:val="center"/>
          </w:tcPr>
          <w:p w14:paraId="3958ABC6">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第9</w:t>
            </w:r>
            <w:r>
              <w:rPr>
                <w:rFonts w:asciiTheme="minorEastAsia" w:hAnsiTheme="minorEastAsia" w:eastAsiaTheme="minorEastAsia"/>
                <w:sz w:val="16"/>
              </w:rPr>
              <w:t>.2.1</w:t>
            </w:r>
            <w:r>
              <w:rPr>
                <w:rFonts w:hint="eastAsia" w:asciiTheme="minorEastAsia" w:hAnsiTheme="minorEastAsia" w:eastAsiaTheme="minorEastAsia"/>
                <w:sz w:val="16"/>
              </w:rPr>
              <w:t>条</w:t>
            </w:r>
          </w:p>
        </w:tc>
        <w:tc>
          <w:tcPr>
            <w:tcW w:w="1560" w:type="dxa"/>
            <w:tcBorders>
              <w:tl2br w:val="nil"/>
              <w:tr2bl w:val="nil"/>
            </w:tcBorders>
            <w:vAlign w:val="center"/>
          </w:tcPr>
          <w:p w14:paraId="7675AC23">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6DFE47E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276CE42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7B5B4A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13887D1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FE7FA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tl2br w:val="nil"/>
              <w:tr2bl w:val="nil"/>
            </w:tcBorders>
            <w:shd w:val="clear" w:color="auto" w:fill="auto"/>
            <w:vAlign w:val="center"/>
          </w:tcPr>
          <w:p w14:paraId="6E0FEBD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8</w:t>
            </w:r>
          </w:p>
        </w:tc>
        <w:tc>
          <w:tcPr>
            <w:tcW w:w="425" w:type="dxa"/>
            <w:vMerge w:val="continue"/>
            <w:tcBorders>
              <w:tl2br w:val="nil"/>
              <w:tr2bl w:val="nil"/>
            </w:tcBorders>
            <w:vAlign w:val="center"/>
          </w:tcPr>
          <w:p w14:paraId="6B6291E7">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6EB9C182">
            <w:pPr>
              <w:pStyle w:val="124"/>
              <w:ind w:right="-90" w:rightChars="-50"/>
              <w:jc w:val="left"/>
              <w:rPr>
                <w:rFonts w:hAnsi="宋体"/>
                <w:sz w:val="18"/>
                <w:szCs w:val="18"/>
              </w:rPr>
            </w:pPr>
            <w:r>
              <w:rPr>
                <w:rFonts w:hint="eastAsia" w:hAnsi="宋体"/>
                <w:sz w:val="18"/>
                <w:szCs w:val="18"/>
              </w:rPr>
              <w:t>老化后抗张强度</w:t>
            </w:r>
            <w:bookmarkStart w:id="132" w:name="OLE_LINK208"/>
            <w:bookmarkStart w:id="133" w:name="OLE_LINK207"/>
            <w:r>
              <w:rPr>
                <w:rFonts w:hint="eastAsia" w:hAnsi="宋体"/>
                <w:sz w:val="18"/>
                <w:szCs w:val="18"/>
              </w:rPr>
              <w:t>(变化率</w:t>
            </w:r>
            <w:bookmarkEnd w:id="132"/>
            <w:bookmarkEnd w:id="133"/>
            <w:r>
              <w:rPr>
                <w:rFonts w:hAnsi="宋体"/>
                <w:sz w:val="18"/>
                <w:szCs w:val="18"/>
              </w:rPr>
              <w:t>）</w:t>
            </w:r>
            <w:r>
              <w:rPr>
                <w:rFonts w:hAnsi="宋体"/>
                <w:sz w:val="18"/>
                <w:szCs w:val="18"/>
                <w:vertAlign w:val="superscript"/>
              </w:rPr>
              <w:t>b</w:t>
            </w:r>
          </w:p>
        </w:tc>
        <w:tc>
          <w:tcPr>
            <w:tcW w:w="1701" w:type="dxa"/>
            <w:tcBorders>
              <w:tl2br w:val="nil"/>
              <w:tr2bl w:val="nil"/>
            </w:tcBorders>
            <w:vAlign w:val="center"/>
          </w:tcPr>
          <w:p w14:paraId="3A42B1F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.2.2</w:t>
            </w:r>
            <w:r>
              <w:rPr>
                <w:rFonts w:hint="eastAsia" w:asciiTheme="minorEastAsia" w:hAnsiTheme="minorEastAsia" w:eastAsiaTheme="minorEastAsia"/>
                <w:sz w:val="16"/>
              </w:rPr>
              <w:t>条</w:t>
            </w:r>
          </w:p>
        </w:tc>
        <w:tc>
          <w:tcPr>
            <w:tcW w:w="1560" w:type="dxa"/>
            <w:tcBorders>
              <w:tl2br w:val="nil"/>
              <w:tr2bl w:val="nil"/>
            </w:tcBorders>
          </w:tcPr>
          <w:p w14:paraId="5015BF24">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0.3.2</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0C699CC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43A907B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AC36F3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43CA388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20687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tl2br w:val="nil"/>
              <w:tr2bl w:val="nil"/>
            </w:tcBorders>
            <w:shd w:val="clear" w:color="auto" w:fill="auto"/>
            <w:vAlign w:val="center"/>
          </w:tcPr>
          <w:p w14:paraId="494085D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9</w:t>
            </w:r>
          </w:p>
        </w:tc>
        <w:tc>
          <w:tcPr>
            <w:tcW w:w="425" w:type="dxa"/>
            <w:vMerge w:val="continue"/>
            <w:tcBorders>
              <w:tl2br w:val="nil"/>
              <w:tr2bl w:val="nil"/>
            </w:tcBorders>
            <w:vAlign w:val="center"/>
          </w:tcPr>
          <w:p w14:paraId="5D27F7D6">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5C9B4A60">
            <w:pPr>
              <w:pStyle w:val="124"/>
              <w:ind w:right="-90" w:rightChars="-50"/>
              <w:jc w:val="left"/>
              <w:rPr>
                <w:rFonts w:hAnsi="宋体"/>
                <w:sz w:val="18"/>
                <w:szCs w:val="18"/>
              </w:rPr>
            </w:pPr>
            <w:r>
              <w:rPr>
                <w:rFonts w:hint="eastAsia" w:hAnsi="宋体"/>
                <w:spacing w:val="1"/>
                <w:w w:val="95"/>
                <w:kern w:val="0"/>
                <w:sz w:val="18"/>
                <w:szCs w:val="18"/>
                <w:fitText w:val="2070" w:id="-665067773"/>
              </w:rPr>
              <w:t>老化后断裂伸长率(变化率</w:t>
            </w:r>
            <w:r>
              <w:rPr>
                <w:rFonts w:hint="eastAsia" w:hAnsi="宋体"/>
                <w:spacing w:val="4"/>
                <w:w w:val="95"/>
                <w:kern w:val="0"/>
                <w:sz w:val="18"/>
                <w:szCs w:val="18"/>
                <w:fitText w:val="2070" w:id="-665067773"/>
              </w:rPr>
              <w:t>)</w:t>
            </w:r>
            <w:r>
              <w:rPr>
                <w:rFonts w:hint="eastAsia" w:hAnsi="宋体"/>
                <w:sz w:val="18"/>
                <w:szCs w:val="18"/>
                <w:vertAlign w:val="superscript"/>
              </w:rPr>
              <w:t>b</w:t>
            </w:r>
          </w:p>
        </w:tc>
        <w:tc>
          <w:tcPr>
            <w:tcW w:w="1701" w:type="dxa"/>
            <w:tcBorders>
              <w:tl2br w:val="nil"/>
              <w:tr2bl w:val="nil"/>
            </w:tcBorders>
            <w:vAlign w:val="center"/>
          </w:tcPr>
          <w:p w14:paraId="61CEA34E">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.2.2</w:t>
            </w:r>
            <w:r>
              <w:rPr>
                <w:rFonts w:hint="eastAsia" w:asciiTheme="minorEastAsia" w:hAnsiTheme="minorEastAsia" w:eastAsiaTheme="minorEastAsia"/>
                <w:sz w:val="16"/>
              </w:rPr>
              <w:t>条</w:t>
            </w:r>
          </w:p>
        </w:tc>
        <w:tc>
          <w:tcPr>
            <w:tcW w:w="1560" w:type="dxa"/>
            <w:tcBorders>
              <w:tl2br w:val="nil"/>
              <w:tr2bl w:val="nil"/>
            </w:tcBorders>
          </w:tcPr>
          <w:p w14:paraId="0969D3EB">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0.3.2</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007681E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68F8EB3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5FC7DD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4C6BA31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49416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tl2br w:val="nil"/>
              <w:tr2bl w:val="nil"/>
            </w:tcBorders>
            <w:shd w:val="clear" w:color="auto" w:fill="auto"/>
            <w:vAlign w:val="center"/>
          </w:tcPr>
          <w:p w14:paraId="7F40535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0</w:t>
            </w:r>
          </w:p>
        </w:tc>
        <w:tc>
          <w:tcPr>
            <w:tcW w:w="425" w:type="dxa"/>
            <w:vMerge w:val="continue"/>
            <w:tcBorders>
              <w:tl2br w:val="nil"/>
              <w:tr2bl w:val="nil"/>
            </w:tcBorders>
            <w:vAlign w:val="center"/>
          </w:tcPr>
          <w:p w14:paraId="665002EA">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3966653F">
            <w:pPr>
              <w:pStyle w:val="124"/>
              <w:ind w:right="-90" w:rightChars="-50"/>
              <w:jc w:val="left"/>
              <w:rPr>
                <w:rFonts w:hAnsi="宋体"/>
                <w:sz w:val="18"/>
                <w:szCs w:val="18"/>
              </w:rPr>
            </w:pPr>
            <w:r>
              <w:rPr>
                <w:rFonts w:hint="eastAsia" w:hAnsi="宋体"/>
                <w:sz w:val="18"/>
                <w:szCs w:val="18"/>
              </w:rPr>
              <w:t>耐臭氧试验</w:t>
            </w:r>
          </w:p>
        </w:tc>
        <w:tc>
          <w:tcPr>
            <w:tcW w:w="1701" w:type="dxa"/>
            <w:tcBorders>
              <w:tl2br w:val="nil"/>
              <w:tr2bl w:val="nil"/>
            </w:tcBorders>
            <w:vAlign w:val="center"/>
          </w:tcPr>
          <w:p w14:paraId="4AA1A44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.2.3</w:t>
            </w:r>
            <w:r>
              <w:rPr>
                <w:rFonts w:hint="eastAsia" w:asciiTheme="minorEastAsia" w:hAnsiTheme="minorEastAsia" w:eastAsiaTheme="minorEastAsia"/>
                <w:sz w:val="16"/>
              </w:rPr>
              <w:t>条</w:t>
            </w:r>
          </w:p>
        </w:tc>
        <w:tc>
          <w:tcPr>
            <w:tcW w:w="1560" w:type="dxa"/>
            <w:tcBorders>
              <w:tl2br w:val="nil"/>
              <w:tr2bl w:val="nil"/>
            </w:tcBorders>
          </w:tcPr>
          <w:p w14:paraId="1B81B23D">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0.3.3</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1DF6571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0375FBA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8" w:type="dxa"/>
            <w:tcBorders>
              <w:tl2br w:val="nil"/>
              <w:tr2bl w:val="nil"/>
            </w:tcBorders>
            <w:shd w:val="clear" w:color="auto" w:fill="auto"/>
            <w:vAlign w:val="center"/>
          </w:tcPr>
          <w:p w14:paraId="5062E0F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7908939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238709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tl2br w:val="nil"/>
              <w:tr2bl w:val="nil"/>
            </w:tcBorders>
            <w:shd w:val="clear" w:color="auto" w:fill="auto"/>
            <w:vAlign w:val="center"/>
          </w:tcPr>
          <w:p w14:paraId="3E3078B4">
            <w:pPr>
              <w:snapToGrid w:val="0"/>
              <w:spacing w:after="0" w:line="240" w:lineRule="auto"/>
              <w:rPr>
                <w:rFonts w:asciiTheme="minorEastAsia" w:hAnsiTheme="minorEastAsia" w:eastAsiaTheme="minorEastAsia"/>
              </w:rPr>
            </w:pPr>
            <w:r>
              <w:rPr>
                <w:rFonts w:asciiTheme="minorEastAsia" w:hAnsiTheme="minorEastAsia" w:eastAsiaTheme="minorEastAsia"/>
              </w:rPr>
              <w:t>31</w:t>
            </w:r>
          </w:p>
        </w:tc>
        <w:tc>
          <w:tcPr>
            <w:tcW w:w="425" w:type="dxa"/>
            <w:vMerge w:val="continue"/>
            <w:tcBorders>
              <w:tl2br w:val="nil"/>
              <w:tr2bl w:val="nil"/>
            </w:tcBorders>
            <w:vAlign w:val="center"/>
          </w:tcPr>
          <w:p w14:paraId="6C7F7AE8">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4A9CC9A4">
            <w:pPr>
              <w:adjustRightInd w:val="0"/>
              <w:snapToGrid w:val="0"/>
              <w:spacing w:after="0" w:line="240" w:lineRule="auto"/>
              <w:jc w:val="left"/>
              <w:rPr>
                <w:rFonts w:asciiTheme="minorEastAsia" w:hAnsiTheme="minorEastAsia" w:eastAsiaTheme="minorEastAsia"/>
              </w:rPr>
            </w:pPr>
            <w:r>
              <w:t>耐矿物油试</w:t>
            </w:r>
            <w:r>
              <w:rPr>
                <w:rFonts w:hint="eastAsia"/>
              </w:rPr>
              <w:t>验</w:t>
            </w:r>
          </w:p>
        </w:tc>
        <w:tc>
          <w:tcPr>
            <w:tcW w:w="1701" w:type="dxa"/>
            <w:tcBorders>
              <w:tl2br w:val="nil"/>
              <w:tr2bl w:val="nil"/>
            </w:tcBorders>
            <w:vAlign w:val="center"/>
          </w:tcPr>
          <w:p w14:paraId="1051AA9E">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.2.4</w:t>
            </w:r>
            <w:r>
              <w:rPr>
                <w:rFonts w:hint="eastAsia" w:asciiTheme="minorEastAsia" w:hAnsiTheme="minorEastAsia" w:eastAsiaTheme="minorEastAsia"/>
                <w:sz w:val="16"/>
              </w:rPr>
              <w:t>条</w:t>
            </w:r>
          </w:p>
        </w:tc>
        <w:tc>
          <w:tcPr>
            <w:tcW w:w="1560" w:type="dxa"/>
            <w:tcBorders>
              <w:tl2br w:val="nil"/>
              <w:tr2bl w:val="nil"/>
            </w:tcBorders>
          </w:tcPr>
          <w:p w14:paraId="134C7A8A">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0.3.4</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7BC5F36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74D3587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7DB5496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007CA8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D8546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tl2br w:val="nil"/>
              <w:tr2bl w:val="nil"/>
            </w:tcBorders>
            <w:shd w:val="clear" w:color="auto" w:fill="auto"/>
            <w:vAlign w:val="center"/>
          </w:tcPr>
          <w:p w14:paraId="5D1554EE">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2</w:t>
            </w:r>
          </w:p>
        </w:tc>
        <w:tc>
          <w:tcPr>
            <w:tcW w:w="425" w:type="dxa"/>
            <w:vMerge w:val="continue"/>
            <w:tcBorders>
              <w:tl2br w:val="nil"/>
              <w:tr2bl w:val="nil"/>
            </w:tcBorders>
            <w:vAlign w:val="center"/>
          </w:tcPr>
          <w:p w14:paraId="231FB729">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63934B29">
            <w:pPr>
              <w:adjustRightInd w:val="0"/>
              <w:snapToGrid w:val="0"/>
              <w:spacing w:after="0" w:line="240" w:lineRule="auto"/>
              <w:jc w:val="left"/>
            </w:pPr>
            <w:r>
              <w:t>耐燃料油</w:t>
            </w:r>
            <w:r>
              <w:rPr>
                <w:rFonts w:hint="eastAsia"/>
              </w:rPr>
              <w:t>试验</w:t>
            </w:r>
            <w:r>
              <w:rPr>
                <w:rFonts w:hint="eastAsia"/>
                <w:vertAlign w:val="superscript"/>
              </w:rPr>
              <w:t>c</w:t>
            </w:r>
          </w:p>
        </w:tc>
        <w:tc>
          <w:tcPr>
            <w:tcW w:w="1701" w:type="dxa"/>
            <w:tcBorders>
              <w:tl2br w:val="nil"/>
              <w:tr2bl w:val="nil"/>
            </w:tcBorders>
            <w:vAlign w:val="center"/>
          </w:tcPr>
          <w:p w14:paraId="3317E0E0">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.2.4</w:t>
            </w:r>
            <w:r>
              <w:rPr>
                <w:rFonts w:hint="eastAsia" w:asciiTheme="minorEastAsia" w:hAnsiTheme="minorEastAsia" w:eastAsiaTheme="minorEastAsia"/>
                <w:sz w:val="16"/>
              </w:rPr>
              <w:t>条</w:t>
            </w:r>
          </w:p>
        </w:tc>
        <w:tc>
          <w:tcPr>
            <w:tcW w:w="1560" w:type="dxa"/>
            <w:tcBorders>
              <w:tl2br w:val="nil"/>
              <w:tr2bl w:val="nil"/>
            </w:tcBorders>
          </w:tcPr>
          <w:p w14:paraId="4A5DD828">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0.3.4</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341BF62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4D423FF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50AA58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EB72B4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1F97C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tl2br w:val="nil"/>
              <w:tr2bl w:val="nil"/>
            </w:tcBorders>
            <w:shd w:val="clear" w:color="auto" w:fill="auto"/>
            <w:vAlign w:val="center"/>
          </w:tcPr>
          <w:p w14:paraId="77F1A2F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3</w:t>
            </w:r>
          </w:p>
        </w:tc>
        <w:tc>
          <w:tcPr>
            <w:tcW w:w="425" w:type="dxa"/>
            <w:vMerge w:val="continue"/>
            <w:tcBorders>
              <w:tl2br w:val="nil"/>
              <w:tr2bl w:val="nil"/>
            </w:tcBorders>
            <w:vAlign w:val="center"/>
          </w:tcPr>
          <w:p w14:paraId="3DD58503">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65082516">
            <w:pPr>
              <w:pStyle w:val="124"/>
              <w:ind w:right="-90" w:rightChars="-50"/>
              <w:jc w:val="left"/>
              <w:rPr>
                <w:rFonts w:hAnsi="宋体"/>
                <w:sz w:val="18"/>
                <w:szCs w:val="18"/>
              </w:rPr>
            </w:pPr>
            <w:r>
              <w:rPr>
                <w:rFonts w:hint="eastAsia" w:hAnsi="宋体"/>
                <w:sz w:val="18"/>
                <w:szCs w:val="18"/>
              </w:rPr>
              <w:t>抗酸性试验</w:t>
            </w:r>
          </w:p>
        </w:tc>
        <w:tc>
          <w:tcPr>
            <w:tcW w:w="1701" w:type="dxa"/>
            <w:tcBorders>
              <w:tl2br w:val="nil"/>
              <w:tr2bl w:val="nil"/>
            </w:tcBorders>
            <w:vAlign w:val="center"/>
          </w:tcPr>
          <w:p w14:paraId="631E95F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.2.6</w:t>
            </w:r>
            <w:r>
              <w:rPr>
                <w:rFonts w:hint="eastAsia" w:asciiTheme="minorEastAsia" w:hAnsiTheme="minorEastAsia" w:eastAsiaTheme="minorEastAsia"/>
                <w:sz w:val="16"/>
              </w:rPr>
              <w:t>条</w:t>
            </w:r>
          </w:p>
        </w:tc>
        <w:tc>
          <w:tcPr>
            <w:tcW w:w="1560" w:type="dxa"/>
            <w:tcBorders>
              <w:tl2br w:val="nil"/>
              <w:tr2bl w:val="nil"/>
            </w:tcBorders>
          </w:tcPr>
          <w:p w14:paraId="3EA01CFC">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0.3.6</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261964F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47B5E23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7A79B58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DBF9E8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E15A5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bottom w:val="single" w:color="auto" w:sz="4" w:space="0"/>
              <w:tl2br w:val="nil"/>
              <w:tr2bl w:val="nil"/>
            </w:tcBorders>
            <w:shd w:val="clear" w:color="auto" w:fill="auto"/>
            <w:vAlign w:val="center"/>
          </w:tcPr>
          <w:p w14:paraId="32F60B0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4</w:t>
            </w:r>
          </w:p>
        </w:tc>
        <w:tc>
          <w:tcPr>
            <w:tcW w:w="425" w:type="dxa"/>
            <w:vMerge w:val="continue"/>
            <w:tcBorders>
              <w:bottom w:val="single" w:color="auto" w:sz="4" w:space="0"/>
              <w:tl2br w:val="nil"/>
              <w:tr2bl w:val="nil"/>
            </w:tcBorders>
            <w:vAlign w:val="center"/>
          </w:tcPr>
          <w:p w14:paraId="05D7364F">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287C1C80">
            <w:pPr>
              <w:pStyle w:val="124"/>
              <w:ind w:right="-90" w:rightChars="-50"/>
              <w:jc w:val="left"/>
              <w:rPr>
                <w:rFonts w:hAnsi="宋体"/>
                <w:sz w:val="18"/>
                <w:szCs w:val="18"/>
              </w:rPr>
            </w:pPr>
            <w:r>
              <w:rPr>
                <w:rFonts w:hint="eastAsia" w:hAnsi="宋体"/>
                <w:sz w:val="18"/>
                <w:szCs w:val="18"/>
              </w:rPr>
              <w:t>抗碱性试验</w:t>
            </w:r>
          </w:p>
        </w:tc>
        <w:tc>
          <w:tcPr>
            <w:tcW w:w="1701" w:type="dxa"/>
            <w:tcBorders>
              <w:bottom w:val="single" w:color="auto" w:sz="4" w:space="0"/>
              <w:tl2br w:val="nil"/>
              <w:tr2bl w:val="nil"/>
            </w:tcBorders>
            <w:vAlign w:val="center"/>
          </w:tcPr>
          <w:p w14:paraId="5DD348CB">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.2.6</w:t>
            </w:r>
            <w:r>
              <w:rPr>
                <w:rFonts w:hint="eastAsia" w:asciiTheme="minorEastAsia" w:hAnsiTheme="minorEastAsia" w:eastAsiaTheme="minorEastAsia"/>
                <w:sz w:val="16"/>
              </w:rPr>
              <w:t>条</w:t>
            </w:r>
          </w:p>
        </w:tc>
        <w:tc>
          <w:tcPr>
            <w:tcW w:w="1560" w:type="dxa"/>
            <w:tcBorders>
              <w:bottom w:val="single" w:color="auto" w:sz="4" w:space="0"/>
              <w:tl2br w:val="nil"/>
              <w:tr2bl w:val="nil"/>
            </w:tcBorders>
          </w:tcPr>
          <w:p w14:paraId="56A782DD">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0.3.6</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68406FE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26959B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259C22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5B138F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bl>
    <w:p w14:paraId="28CB3A69">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9</w:t>
      </w:r>
      <w:r>
        <w:rPr>
          <w:rFonts w:hint="eastAsia" w:ascii="黑体" w:hAnsi="黑体" w:eastAsia="黑体"/>
        </w:rPr>
        <w:t xml:space="preserve">  （续）</w:t>
      </w:r>
    </w:p>
    <w:tbl>
      <w:tblPr>
        <w:tblStyle w:val="25"/>
        <w:tblW w:w="959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58"/>
        <w:gridCol w:w="425"/>
        <w:gridCol w:w="2278"/>
        <w:gridCol w:w="1701"/>
        <w:gridCol w:w="1560"/>
        <w:gridCol w:w="766"/>
        <w:gridCol w:w="766"/>
        <w:gridCol w:w="768"/>
        <w:gridCol w:w="768"/>
      </w:tblGrid>
      <w:tr w14:paraId="248C56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58" w:type="dxa"/>
            <w:tcBorders>
              <w:bottom w:val="single" w:color="auto" w:sz="8" w:space="0"/>
            </w:tcBorders>
            <w:vAlign w:val="center"/>
          </w:tcPr>
          <w:p w14:paraId="738C3CC8">
            <w:pPr>
              <w:snapToGrid w:val="0"/>
              <w:spacing w:after="0" w:line="240" w:lineRule="auto"/>
              <w:ind w:leftChars="-65" w:right="-106" w:rightChars="-59" w:hanging="117" w:hangingChars="65"/>
              <w:rPr>
                <w:rFonts w:asciiTheme="minorEastAsia" w:hAnsiTheme="minorEastAsia" w:eastAsiaTheme="minorEastAsia"/>
              </w:rPr>
            </w:pPr>
            <w:r>
              <w:rPr>
                <w:rFonts w:asciiTheme="minorEastAsia" w:hAnsiTheme="minorEastAsia" w:eastAsiaTheme="minorEastAsia"/>
              </w:rPr>
              <w:t>序号</w:t>
            </w:r>
          </w:p>
        </w:tc>
        <w:tc>
          <w:tcPr>
            <w:tcW w:w="2703" w:type="dxa"/>
            <w:gridSpan w:val="2"/>
            <w:tcBorders>
              <w:bottom w:val="single" w:color="auto" w:sz="8" w:space="0"/>
            </w:tcBorders>
            <w:vAlign w:val="center"/>
          </w:tcPr>
          <w:p w14:paraId="64E4498D">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1701" w:type="dxa"/>
            <w:tcBorders>
              <w:bottom w:val="single" w:color="auto" w:sz="8" w:space="0"/>
            </w:tcBorders>
            <w:vAlign w:val="center"/>
          </w:tcPr>
          <w:p w14:paraId="648D4C00">
            <w:pPr>
              <w:snapToGrid w:val="0"/>
              <w:spacing w:after="0" w:line="240" w:lineRule="auto"/>
              <w:rPr>
                <w:rFonts w:asciiTheme="minorEastAsia" w:hAnsiTheme="minorEastAsia" w:eastAsiaTheme="minorEastAsia"/>
              </w:rPr>
            </w:pPr>
            <w:r>
              <w:rPr>
                <w:rFonts w:asciiTheme="minorEastAsia" w:hAnsiTheme="minorEastAsia" w:eastAsiaTheme="minorEastAsia"/>
              </w:rPr>
              <w:t>技术要</w:t>
            </w:r>
            <w:r>
              <w:rPr>
                <w:rFonts w:hint="eastAsia" w:asciiTheme="minorEastAsia" w:hAnsiTheme="minorEastAsia" w:eastAsiaTheme="minorEastAsia"/>
              </w:rPr>
              <w:t>求</w:t>
            </w:r>
          </w:p>
        </w:tc>
        <w:tc>
          <w:tcPr>
            <w:tcW w:w="1560" w:type="dxa"/>
            <w:tcBorders>
              <w:bottom w:val="single" w:color="auto" w:sz="8" w:space="0"/>
            </w:tcBorders>
            <w:vAlign w:val="center"/>
          </w:tcPr>
          <w:p w14:paraId="608C5FC8">
            <w:pPr>
              <w:snapToGrid w:val="0"/>
              <w:spacing w:after="0" w:line="240" w:lineRule="auto"/>
              <w:rPr>
                <w:rFonts w:asciiTheme="minorEastAsia" w:hAnsiTheme="minorEastAsia" w:eastAsiaTheme="minorEastAsia"/>
              </w:rPr>
            </w:pPr>
            <w:r>
              <w:rPr>
                <w:rFonts w:asciiTheme="minorEastAsia" w:hAnsiTheme="minorEastAsia" w:eastAsiaTheme="minorEastAsia"/>
              </w:rPr>
              <w:t>试验方法</w:t>
            </w:r>
          </w:p>
        </w:tc>
        <w:tc>
          <w:tcPr>
            <w:tcW w:w="766" w:type="dxa"/>
            <w:tcBorders>
              <w:bottom w:val="single" w:color="auto" w:sz="8" w:space="0"/>
            </w:tcBorders>
            <w:vAlign w:val="center"/>
          </w:tcPr>
          <w:p w14:paraId="05C3B024">
            <w:pPr>
              <w:snapToGrid w:val="0"/>
              <w:spacing w:after="0" w:line="240" w:lineRule="auto"/>
              <w:rPr>
                <w:rFonts w:asciiTheme="minorEastAsia" w:hAnsiTheme="minorEastAsia" w:eastAsiaTheme="minorEastAsia"/>
              </w:rPr>
            </w:pPr>
            <w:r>
              <w:rPr>
                <w:rFonts w:asciiTheme="minorEastAsia" w:hAnsiTheme="minorEastAsia" w:eastAsiaTheme="minorEastAsia"/>
              </w:rPr>
              <w:t>型式</w:t>
            </w:r>
          </w:p>
          <w:p w14:paraId="20B249CB">
            <w:pPr>
              <w:snapToGrid w:val="0"/>
              <w:spacing w:after="0" w:line="240" w:lineRule="auto"/>
              <w:rPr>
                <w:rFonts w:asciiTheme="minorEastAsia" w:hAnsiTheme="minorEastAsia" w:eastAsiaTheme="minorEastAsia"/>
              </w:rPr>
            </w:pPr>
            <w:r>
              <w:rPr>
                <w:rFonts w:asciiTheme="minorEastAsia" w:hAnsiTheme="minorEastAsia" w:eastAsiaTheme="minorEastAsia"/>
              </w:rPr>
              <w:t>检验</w:t>
            </w:r>
          </w:p>
        </w:tc>
        <w:tc>
          <w:tcPr>
            <w:tcW w:w="766" w:type="dxa"/>
            <w:tcBorders>
              <w:bottom w:val="single" w:color="auto" w:sz="8" w:space="0"/>
            </w:tcBorders>
            <w:vAlign w:val="center"/>
          </w:tcPr>
          <w:p w14:paraId="1CEE4E3C">
            <w:pPr>
              <w:snapToGrid w:val="0"/>
              <w:spacing w:after="0" w:line="240" w:lineRule="auto"/>
              <w:rPr>
                <w:rFonts w:asciiTheme="minorEastAsia" w:hAnsiTheme="minorEastAsia" w:eastAsiaTheme="minorEastAsia"/>
              </w:rPr>
            </w:pPr>
            <w:r>
              <w:rPr>
                <w:rFonts w:asciiTheme="minorEastAsia" w:hAnsiTheme="minorEastAsia" w:eastAsiaTheme="minorEastAsia"/>
              </w:rPr>
              <w:t>重要性</w:t>
            </w:r>
          </w:p>
          <w:p w14:paraId="6F3F4815">
            <w:pPr>
              <w:snapToGrid w:val="0"/>
              <w:spacing w:after="0" w:line="240" w:lineRule="auto"/>
              <w:rPr>
                <w:rFonts w:asciiTheme="minorEastAsia" w:hAnsiTheme="minorEastAsia" w:eastAsiaTheme="minorEastAsia"/>
              </w:rPr>
            </w:pPr>
            <w:r>
              <w:rPr>
                <w:rFonts w:asciiTheme="minorEastAsia" w:hAnsiTheme="minorEastAsia" w:eastAsiaTheme="minorEastAsia"/>
              </w:rPr>
              <w:t>能项目</w:t>
            </w:r>
          </w:p>
        </w:tc>
        <w:tc>
          <w:tcPr>
            <w:tcW w:w="768" w:type="dxa"/>
            <w:tcBorders>
              <w:bottom w:val="single" w:color="auto" w:sz="8" w:space="0"/>
            </w:tcBorders>
            <w:vAlign w:val="center"/>
          </w:tcPr>
          <w:p w14:paraId="4C05ED33">
            <w:pPr>
              <w:snapToGrid w:val="0"/>
              <w:spacing w:after="0" w:line="240" w:lineRule="auto"/>
              <w:rPr>
                <w:rFonts w:asciiTheme="minorEastAsia" w:hAnsiTheme="minorEastAsia" w:eastAsiaTheme="minorEastAsia"/>
              </w:rPr>
            </w:pPr>
            <w:r>
              <w:rPr>
                <w:rFonts w:asciiTheme="minorEastAsia" w:hAnsiTheme="minorEastAsia" w:eastAsiaTheme="minorEastAsia"/>
              </w:rPr>
              <w:t>监督</w:t>
            </w:r>
          </w:p>
          <w:p w14:paraId="17C7F9BD">
            <w:pPr>
              <w:snapToGrid w:val="0"/>
              <w:spacing w:after="0" w:line="240" w:lineRule="auto"/>
              <w:rPr>
                <w:rFonts w:asciiTheme="minorEastAsia" w:hAnsiTheme="minorEastAsia" w:eastAsiaTheme="minorEastAsia"/>
              </w:rPr>
            </w:pPr>
            <w:r>
              <w:rPr>
                <w:rFonts w:asciiTheme="minorEastAsia" w:hAnsiTheme="minorEastAsia" w:eastAsiaTheme="minorEastAsia"/>
              </w:rPr>
              <w:t>检测</w:t>
            </w:r>
          </w:p>
        </w:tc>
        <w:tc>
          <w:tcPr>
            <w:tcW w:w="768" w:type="dxa"/>
            <w:tcBorders>
              <w:bottom w:val="single" w:color="auto" w:sz="8" w:space="0"/>
            </w:tcBorders>
            <w:vAlign w:val="center"/>
          </w:tcPr>
          <w:p w14:paraId="2B7513F0">
            <w:pPr>
              <w:snapToGrid w:val="0"/>
              <w:spacing w:after="0" w:line="240" w:lineRule="auto"/>
              <w:rPr>
                <w:rFonts w:asciiTheme="minorEastAsia" w:hAnsiTheme="minorEastAsia" w:eastAsiaTheme="minorEastAsia"/>
              </w:rPr>
            </w:pPr>
            <w:r>
              <w:rPr>
                <w:rFonts w:asciiTheme="minorEastAsia" w:hAnsiTheme="minorEastAsia" w:eastAsiaTheme="minorEastAsia"/>
              </w:rPr>
              <w:t>现场</w:t>
            </w:r>
          </w:p>
          <w:p w14:paraId="54A0CE43">
            <w:pPr>
              <w:snapToGrid w:val="0"/>
              <w:spacing w:after="0" w:line="240" w:lineRule="auto"/>
              <w:rPr>
                <w:rFonts w:asciiTheme="minorEastAsia" w:hAnsiTheme="minorEastAsia" w:eastAsiaTheme="minorEastAsia"/>
              </w:rPr>
            </w:pPr>
            <w:r>
              <w:rPr>
                <w:rFonts w:asciiTheme="minorEastAsia" w:hAnsiTheme="minorEastAsia" w:eastAsiaTheme="minorEastAsia"/>
              </w:rPr>
              <w:t>检查</w:t>
            </w:r>
          </w:p>
        </w:tc>
      </w:tr>
      <w:tr w14:paraId="1B6CE3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0F9FEB1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5</w:t>
            </w:r>
          </w:p>
        </w:tc>
        <w:tc>
          <w:tcPr>
            <w:tcW w:w="425" w:type="dxa"/>
            <w:vMerge w:val="restart"/>
            <w:tcBorders>
              <w:tl2br w:val="nil"/>
              <w:tr2bl w:val="nil"/>
            </w:tcBorders>
            <w:vAlign w:val="center"/>
          </w:tcPr>
          <w:p w14:paraId="1EB9C5C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护套</w:t>
            </w:r>
            <w:r>
              <w:rPr>
                <w:rFonts w:asciiTheme="minorEastAsia" w:hAnsiTheme="minorEastAsia" w:eastAsiaTheme="minorEastAsia"/>
              </w:rPr>
              <w:t>物理机械性能</w:t>
            </w:r>
          </w:p>
        </w:tc>
        <w:tc>
          <w:tcPr>
            <w:tcW w:w="2278" w:type="dxa"/>
            <w:tcBorders>
              <w:bottom w:val="single" w:color="auto" w:sz="4" w:space="0"/>
              <w:tl2br w:val="nil"/>
              <w:tr2bl w:val="nil"/>
            </w:tcBorders>
            <w:vAlign w:val="center"/>
          </w:tcPr>
          <w:p w14:paraId="5A322DCB">
            <w:pPr>
              <w:pStyle w:val="124"/>
              <w:ind w:right="-90" w:rightChars="-50"/>
              <w:jc w:val="left"/>
              <w:rPr>
                <w:rFonts w:hAnsi="宋体"/>
                <w:sz w:val="18"/>
                <w:szCs w:val="18"/>
              </w:rPr>
            </w:pPr>
            <w:r>
              <w:rPr>
                <w:rFonts w:hint="eastAsia" w:hAnsi="宋体"/>
                <w:sz w:val="18"/>
                <w:szCs w:val="18"/>
              </w:rPr>
              <w:t>热延伸试验</w:t>
            </w:r>
          </w:p>
        </w:tc>
        <w:tc>
          <w:tcPr>
            <w:tcW w:w="1701" w:type="dxa"/>
            <w:tcBorders>
              <w:bottom w:val="single" w:color="auto" w:sz="4" w:space="0"/>
              <w:tl2br w:val="nil"/>
              <w:tr2bl w:val="nil"/>
            </w:tcBorders>
            <w:vAlign w:val="center"/>
          </w:tcPr>
          <w:p w14:paraId="3331805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.2.7</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60B6A0A3">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0.3.7</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4054E92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70B3E05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94EAA9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78B0BC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315D7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6055384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6</w:t>
            </w:r>
          </w:p>
        </w:tc>
        <w:tc>
          <w:tcPr>
            <w:tcW w:w="425" w:type="dxa"/>
            <w:vMerge w:val="continue"/>
            <w:tcBorders>
              <w:tl2br w:val="nil"/>
              <w:tr2bl w:val="nil"/>
            </w:tcBorders>
            <w:vAlign w:val="center"/>
          </w:tcPr>
          <w:p w14:paraId="528DBE44">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788B8886">
            <w:pPr>
              <w:pStyle w:val="124"/>
              <w:ind w:right="-90" w:rightChars="-50"/>
              <w:jc w:val="left"/>
              <w:rPr>
                <w:rFonts w:hAnsi="宋体"/>
                <w:sz w:val="18"/>
                <w:szCs w:val="18"/>
              </w:rPr>
            </w:pPr>
            <w:r>
              <w:rPr>
                <w:rFonts w:hint="eastAsia" w:hAnsi="宋体"/>
                <w:sz w:val="18"/>
                <w:szCs w:val="18"/>
              </w:rPr>
              <w:t>低温卷绕试验</w:t>
            </w:r>
          </w:p>
        </w:tc>
        <w:tc>
          <w:tcPr>
            <w:tcW w:w="1701" w:type="dxa"/>
            <w:tcBorders>
              <w:bottom w:val="single" w:color="auto" w:sz="4" w:space="0"/>
              <w:tl2br w:val="nil"/>
              <w:tr2bl w:val="nil"/>
            </w:tcBorders>
            <w:vAlign w:val="center"/>
          </w:tcPr>
          <w:p w14:paraId="24510A00">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.2.8.1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6056DDB7">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0.3.10.1</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7234B38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0F7FCCD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4AAB13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2DF3F8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0C77A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1E87B1AC">
            <w:pPr>
              <w:snapToGrid w:val="0"/>
              <w:spacing w:after="0" w:line="240" w:lineRule="auto"/>
              <w:rPr>
                <w:rFonts w:asciiTheme="minorEastAsia" w:hAnsiTheme="minorEastAsia" w:eastAsiaTheme="minorEastAsia"/>
              </w:rPr>
            </w:pPr>
            <w:r>
              <w:rPr>
                <w:rFonts w:asciiTheme="minorEastAsia" w:hAnsiTheme="minorEastAsia" w:eastAsiaTheme="minorEastAsia"/>
              </w:rPr>
              <w:t>37</w:t>
            </w:r>
          </w:p>
        </w:tc>
        <w:tc>
          <w:tcPr>
            <w:tcW w:w="425" w:type="dxa"/>
            <w:vMerge w:val="continue"/>
            <w:tcBorders>
              <w:tl2br w:val="nil"/>
              <w:tr2bl w:val="nil"/>
            </w:tcBorders>
            <w:vAlign w:val="center"/>
          </w:tcPr>
          <w:p w14:paraId="07DECAAA">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3CC1B4AF">
            <w:pPr>
              <w:pStyle w:val="124"/>
              <w:ind w:left="7" w:leftChars="4" w:right="-90" w:rightChars="-50"/>
              <w:jc w:val="left"/>
              <w:rPr>
                <w:rFonts w:hAnsi="宋体"/>
                <w:sz w:val="18"/>
                <w:szCs w:val="18"/>
              </w:rPr>
            </w:pPr>
            <w:r>
              <w:rPr>
                <w:rFonts w:hint="eastAsia" w:hAnsi="宋体"/>
                <w:sz w:val="18"/>
                <w:szCs w:val="18"/>
              </w:rPr>
              <w:t>低温拉伸试验</w:t>
            </w:r>
          </w:p>
        </w:tc>
        <w:tc>
          <w:tcPr>
            <w:tcW w:w="1701" w:type="dxa"/>
            <w:tcBorders>
              <w:bottom w:val="single" w:color="auto" w:sz="4" w:space="0"/>
              <w:tl2br w:val="nil"/>
              <w:tr2bl w:val="nil"/>
            </w:tcBorders>
            <w:vAlign w:val="center"/>
          </w:tcPr>
          <w:p w14:paraId="7806554E">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.2.8.2</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76082576">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0.3.10.2</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6EEA82C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2625F34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5A2C19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7BFFFE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202C77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541ACBE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8</w:t>
            </w:r>
          </w:p>
        </w:tc>
        <w:tc>
          <w:tcPr>
            <w:tcW w:w="425" w:type="dxa"/>
            <w:vMerge w:val="continue"/>
            <w:tcBorders>
              <w:bottom w:val="single" w:color="auto" w:sz="4" w:space="0"/>
              <w:tl2br w:val="nil"/>
              <w:tr2bl w:val="nil"/>
            </w:tcBorders>
            <w:vAlign w:val="center"/>
          </w:tcPr>
          <w:p w14:paraId="1D8B304C">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38E5A1B6">
            <w:pPr>
              <w:pStyle w:val="124"/>
              <w:ind w:right="-90" w:rightChars="-50"/>
              <w:jc w:val="left"/>
              <w:rPr>
                <w:rFonts w:hAnsi="宋体"/>
                <w:sz w:val="18"/>
                <w:szCs w:val="18"/>
              </w:rPr>
            </w:pPr>
            <w:r>
              <w:rPr>
                <w:rFonts w:hint="eastAsia" w:hAnsi="宋体"/>
                <w:sz w:val="18"/>
                <w:szCs w:val="18"/>
              </w:rPr>
              <w:t>护套层的吸水试验</w:t>
            </w:r>
          </w:p>
        </w:tc>
        <w:tc>
          <w:tcPr>
            <w:tcW w:w="1701" w:type="dxa"/>
            <w:tcBorders>
              <w:bottom w:val="single" w:color="auto" w:sz="4" w:space="0"/>
              <w:tl2br w:val="nil"/>
              <w:tr2bl w:val="nil"/>
            </w:tcBorders>
            <w:vAlign w:val="center"/>
          </w:tcPr>
          <w:p w14:paraId="75063ED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.2.5</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7281BC24">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0.3.5</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36716120">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09A2462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901DAD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3842EC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6F879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30235C3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9</w:t>
            </w:r>
          </w:p>
        </w:tc>
        <w:tc>
          <w:tcPr>
            <w:tcW w:w="425" w:type="dxa"/>
            <w:vMerge w:val="restart"/>
            <w:tcBorders>
              <w:tl2br w:val="nil"/>
              <w:tr2bl w:val="nil"/>
            </w:tcBorders>
            <w:vAlign w:val="center"/>
          </w:tcPr>
          <w:p w14:paraId="4856EA60">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成品电缆性能</w:t>
            </w:r>
          </w:p>
        </w:tc>
        <w:tc>
          <w:tcPr>
            <w:tcW w:w="2278" w:type="dxa"/>
            <w:tcBorders>
              <w:bottom w:val="single" w:color="auto" w:sz="4" w:space="0"/>
              <w:tl2br w:val="nil"/>
              <w:tr2bl w:val="nil"/>
            </w:tcBorders>
            <w:vAlign w:val="center"/>
          </w:tcPr>
          <w:p w14:paraId="67EA9C1B">
            <w:pPr>
              <w:pStyle w:val="124"/>
              <w:ind w:left="7" w:leftChars="4" w:right="-90" w:rightChars="-50"/>
              <w:jc w:val="left"/>
              <w:rPr>
                <w:rFonts w:hAnsi="宋体"/>
                <w:sz w:val="18"/>
                <w:szCs w:val="18"/>
              </w:rPr>
            </w:pPr>
            <w:r>
              <w:rPr>
                <w:rFonts w:hint="eastAsia" w:hAnsi="宋体"/>
                <w:sz w:val="18"/>
                <w:szCs w:val="18"/>
              </w:rPr>
              <w:t>低温冲击试验</w:t>
            </w:r>
          </w:p>
        </w:tc>
        <w:tc>
          <w:tcPr>
            <w:tcW w:w="1701" w:type="dxa"/>
            <w:tcBorders>
              <w:bottom w:val="single" w:color="auto" w:sz="4" w:space="0"/>
              <w:tl2br w:val="nil"/>
              <w:tr2bl w:val="nil"/>
            </w:tcBorders>
            <w:vAlign w:val="center"/>
          </w:tcPr>
          <w:p w14:paraId="36E358D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.2.8.3</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13235A04">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0.3.10.3</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1F6FADE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5AEC4D5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EB67CD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C6B7B2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329CA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134D188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0</w:t>
            </w:r>
          </w:p>
        </w:tc>
        <w:tc>
          <w:tcPr>
            <w:tcW w:w="425" w:type="dxa"/>
            <w:vMerge w:val="continue"/>
            <w:tcBorders>
              <w:tl2br w:val="nil"/>
              <w:tr2bl w:val="nil"/>
            </w:tcBorders>
            <w:vAlign w:val="center"/>
          </w:tcPr>
          <w:p w14:paraId="3BC8A221">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037CDD58">
            <w:pPr>
              <w:pStyle w:val="124"/>
              <w:ind w:right="-90" w:rightChars="-50"/>
              <w:jc w:val="left"/>
              <w:rPr>
                <w:rFonts w:hAnsi="宋体"/>
                <w:sz w:val="18"/>
                <w:szCs w:val="18"/>
              </w:rPr>
            </w:pPr>
            <w:r>
              <w:rPr>
                <w:rFonts w:hint="eastAsia" w:hAnsi="宋体"/>
                <w:sz w:val="18"/>
                <w:szCs w:val="18"/>
              </w:rPr>
              <w:t>相容性试验</w:t>
            </w:r>
          </w:p>
        </w:tc>
        <w:tc>
          <w:tcPr>
            <w:tcW w:w="1701" w:type="dxa"/>
            <w:tcBorders>
              <w:bottom w:val="single" w:color="auto" w:sz="4" w:space="0"/>
              <w:tl2br w:val="nil"/>
              <w:tr2bl w:val="nil"/>
            </w:tcBorders>
            <w:vAlign w:val="center"/>
          </w:tcPr>
          <w:p w14:paraId="30AF1760">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.2.16</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1523EFF4">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0.3.15</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311DCFB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068EED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8F826B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68AB79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AE5C5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5C2DEE60">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1</w:t>
            </w:r>
          </w:p>
        </w:tc>
        <w:tc>
          <w:tcPr>
            <w:tcW w:w="425" w:type="dxa"/>
            <w:vMerge w:val="continue"/>
            <w:tcBorders>
              <w:tl2br w:val="nil"/>
              <w:tr2bl w:val="nil"/>
            </w:tcBorders>
            <w:vAlign w:val="center"/>
          </w:tcPr>
          <w:p w14:paraId="1BFD2C69">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2DC074F0">
            <w:pPr>
              <w:pStyle w:val="124"/>
              <w:ind w:right="-90" w:rightChars="-50"/>
              <w:jc w:val="left"/>
              <w:rPr>
                <w:rFonts w:hAnsi="宋体"/>
                <w:sz w:val="18"/>
                <w:szCs w:val="18"/>
              </w:rPr>
            </w:pPr>
            <w:r>
              <w:rPr>
                <w:rFonts w:hint="eastAsia" w:hAnsi="宋体"/>
                <w:sz w:val="18"/>
                <w:szCs w:val="18"/>
              </w:rPr>
              <w:t>耐擦性试验</w:t>
            </w:r>
          </w:p>
        </w:tc>
        <w:tc>
          <w:tcPr>
            <w:tcW w:w="1701" w:type="dxa"/>
            <w:tcBorders>
              <w:bottom w:val="single" w:color="auto" w:sz="4" w:space="0"/>
              <w:tl2br w:val="nil"/>
              <w:tr2bl w:val="nil"/>
            </w:tcBorders>
            <w:vAlign w:val="center"/>
          </w:tcPr>
          <w:p w14:paraId="2ABD5F0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.2.10</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0A95EB2E">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0.3.12</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53AD43A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0F2E290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4D9F3F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06D0CF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6E51BF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0662E3F6">
            <w:pPr>
              <w:snapToGrid w:val="0"/>
              <w:spacing w:after="0" w:line="240" w:lineRule="auto"/>
              <w:rPr>
                <w:rFonts w:asciiTheme="minorEastAsia" w:hAnsiTheme="minorEastAsia" w:eastAsiaTheme="minorEastAsia"/>
              </w:rPr>
            </w:pPr>
            <w:r>
              <w:rPr>
                <w:rFonts w:asciiTheme="minorEastAsia" w:hAnsiTheme="minorEastAsia" w:eastAsiaTheme="minorEastAsia"/>
              </w:rPr>
              <w:t>42</w:t>
            </w:r>
          </w:p>
        </w:tc>
        <w:tc>
          <w:tcPr>
            <w:tcW w:w="425" w:type="dxa"/>
            <w:vMerge w:val="continue"/>
            <w:tcBorders>
              <w:tl2br w:val="nil"/>
              <w:tr2bl w:val="nil"/>
            </w:tcBorders>
            <w:vAlign w:val="center"/>
          </w:tcPr>
          <w:p w14:paraId="46BB8371">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2F9F7FED">
            <w:pPr>
              <w:pStyle w:val="124"/>
              <w:ind w:right="-90" w:rightChars="-50"/>
              <w:jc w:val="left"/>
              <w:rPr>
                <w:rFonts w:hAnsi="宋体"/>
                <w:sz w:val="18"/>
                <w:szCs w:val="18"/>
              </w:rPr>
            </w:pPr>
            <w:r>
              <w:rPr>
                <w:rFonts w:hint="eastAsia" w:hAnsi="宋体"/>
                <w:sz w:val="18"/>
                <w:szCs w:val="18"/>
              </w:rPr>
              <w:t>单根燃烧试验</w:t>
            </w:r>
          </w:p>
        </w:tc>
        <w:tc>
          <w:tcPr>
            <w:tcW w:w="1701" w:type="dxa"/>
            <w:tcBorders>
              <w:bottom w:val="single" w:color="auto" w:sz="4" w:space="0"/>
              <w:tl2br w:val="nil"/>
              <w:tr2bl w:val="nil"/>
            </w:tcBorders>
            <w:vAlign w:val="center"/>
          </w:tcPr>
          <w:p w14:paraId="3E5020B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76087E95">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0.5.1条</w:t>
            </w:r>
          </w:p>
        </w:tc>
        <w:tc>
          <w:tcPr>
            <w:tcW w:w="766" w:type="dxa"/>
            <w:tcBorders>
              <w:bottom w:val="single" w:color="auto" w:sz="4" w:space="0"/>
              <w:tl2br w:val="nil"/>
              <w:tr2bl w:val="nil"/>
            </w:tcBorders>
            <w:shd w:val="clear" w:color="auto" w:fill="auto"/>
            <w:vAlign w:val="center"/>
          </w:tcPr>
          <w:p w14:paraId="3302196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23897A9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60775E7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CAE081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6E0A26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2F1D101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3</w:t>
            </w:r>
          </w:p>
        </w:tc>
        <w:tc>
          <w:tcPr>
            <w:tcW w:w="425" w:type="dxa"/>
            <w:vMerge w:val="continue"/>
            <w:tcBorders>
              <w:tl2br w:val="nil"/>
              <w:tr2bl w:val="nil"/>
            </w:tcBorders>
            <w:vAlign w:val="center"/>
          </w:tcPr>
          <w:p w14:paraId="3981C7B4">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6CACB07B">
            <w:pPr>
              <w:pStyle w:val="124"/>
              <w:ind w:right="-90" w:rightChars="-50"/>
              <w:jc w:val="left"/>
              <w:rPr>
                <w:rFonts w:hAnsi="宋体"/>
                <w:sz w:val="18"/>
                <w:szCs w:val="18"/>
              </w:rPr>
            </w:pPr>
            <w:r>
              <w:rPr>
                <w:rFonts w:hint="eastAsia" w:hAnsi="宋体"/>
                <w:sz w:val="18"/>
                <w:szCs w:val="18"/>
              </w:rPr>
              <w:t>成束燃烧试验</w:t>
            </w:r>
          </w:p>
        </w:tc>
        <w:tc>
          <w:tcPr>
            <w:tcW w:w="1701" w:type="dxa"/>
            <w:tcBorders>
              <w:bottom w:val="single" w:color="auto" w:sz="4" w:space="0"/>
              <w:tl2br w:val="nil"/>
              <w:tr2bl w:val="nil"/>
            </w:tcBorders>
            <w:vAlign w:val="center"/>
          </w:tcPr>
          <w:p w14:paraId="3C53C3A0">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.4.2</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5A7923E8">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0.5.1条</w:t>
            </w:r>
          </w:p>
        </w:tc>
        <w:tc>
          <w:tcPr>
            <w:tcW w:w="766" w:type="dxa"/>
            <w:tcBorders>
              <w:bottom w:val="single" w:color="auto" w:sz="4" w:space="0"/>
              <w:tl2br w:val="nil"/>
              <w:tr2bl w:val="nil"/>
            </w:tcBorders>
            <w:shd w:val="clear" w:color="auto" w:fill="auto"/>
            <w:vAlign w:val="center"/>
          </w:tcPr>
          <w:p w14:paraId="6A365A3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98540C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C92872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5099A9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A8E9E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120DE2DE">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4</w:t>
            </w:r>
          </w:p>
        </w:tc>
        <w:tc>
          <w:tcPr>
            <w:tcW w:w="425" w:type="dxa"/>
            <w:vMerge w:val="continue"/>
            <w:tcBorders>
              <w:tl2br w:val="nil"/>
              <w:tr2bl w:val="nil"/>
            </w:tcBorders>
            <w:vAlign w:val="center"/>
          </w:tcPr>
          <w:p w14:paraId="56A65AB2">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4372330E">
            <w:pPr>
              <w:pStyle w:val="124"/>
              <w:ind w:right="-90" w:rightChars="-50"/>
              <w:jc w:val="left"/>
              <w:rPr>
                <w:rFonts w:hAnsi="宋体"/>
                <w:sz w:val="18"/>
                <w:szCs w:val="18"/>
              </w:rPr>
            </w:pPr>
            <w:r>
              <w:rPr>
                <w:rFonts w:hint="eastAsia" w:hAnsi="宋体"/>
                <w:sz w:val="18"/>
                <w:szCs w:val="18"/>
              </w:rPr>
              <w:t>烟密度试验</w:t>
            </w:r>
          </w:p>
        </w:tc>
        <w:tc>
          <w:tcPr>
            <w:tcW w:w="1701" w:type="dxa"/>
            <w:tcBorders>
              <w:bottom w:val="single" w:color="auto" w:sz="4" w:space="0"/>
              <w:tl2br w:val="nil"/>
              <w:tr2bl w:val="nil"/>
            </w:tcBorders>
            <w:vAlign w:val="center"/>
          </w:tcPr>
          <w:p w14:paraId="483D833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9.4.3</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0C56D9AB">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0.5.2条</w:t>
            </w:r>
          </w:p>
        </w:tc>
        <w:tc>
          <w:tcPr>
            <w:tcW w:w="766" w:type="dxa"/>
            <w:tcBorders>
              <w:bottom w:val="single" w:color="auto" w:sz="4" w:space="0"/>
              <w:tl2br w:val="nil"/>
              <w:tr2bl w:val="nil"/>
            </w:tcBorders>
            <w:shd w:val="clear" w:color="auto" w:fill="auto"/>
            <w:vAlign w:val="center"/>
          </w:tcPr>
          <w:p w14:paraId="4B263C2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3EDC244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39F82B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7249FE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0400F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5A5CA4F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5</w:t>
            </w:r>
          </w:p>
        </w:tc>
        <w:tc>
          <w:tcPr>
            <w:tcW w:w="425" w:type="dxa"/>
            <w:vMerge w:val="continue"/>
            <w:tcBorders>
              <w:tl2br w:val="nil"/>
              <w:tr2bl w:val="nil"/>
            </w:tcBorders>
            <w:vAlign w:val="center"/>
          </w:tcPr>
          <w:p w14:paraId="73FE0D8B">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0B10FC8D">
            <w:pPr>
              <w:pStyle w:val="124"/>
              <w:ind w:right="-90" w:rightChars="-50"/>
              <w:jc w:val="left"/>
              <w:rPr>
                <w:rFonts w:hAnsi="宋体"/>
                <w:sz w:val="18"/>
                <w:szCs w:val="18"/>
              </w:rPr>
            </w:pPr>
            <w:r>
              <w:rPr>
                <w:rFonts w:hAnsi="宋体"/>
                <w:sz w:val="18"/>
                <w:szCs w:val="18"/>
              </w:rPr>
              <w:t>pH</w:t>
            </w:r>
            <w:r>
              <w:rPr>
                <w:rFonts w:hint="eastAsia" w:hAnsi="宋体"/>
                <w:sz w:val="18"/>
                <w:szCs w:val="18"/>
              </w:rPr>
              <w:t>值和电导率试验</w:t>
            </w:r>
          </w:p>
        </w:tc>
        <w:tc>
          <w:tcPr>
            <w:tcW w:w="1701" w:type="dxa"/>
            <w:tcBorders>
              <w:bottom w:val="single" w:color="auto" w:sz="4" w:space="0"/>
              <w:tl2br w:val="nil"/>
              <w:tr2bl w:val="nil"/>
            </w:tcBorders>
            <w:vAlign w:val="center"/>
          </w:tcPr>
          <w:p w14:paraId="64800DE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9.4.4</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11FA864B">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0.5.3条</w:t>
            </w:r>
          </w:p>
        </w:tc>
        <w:tc>
          <w:tcPr>
            <w:tcW w:w="766" w:type="dxa"/>
            <w:tcBorders>
              <w:bottom w:val="single" w:color="auto" w:sz="4" w:space="0"/>
              <w:tl2br w:val="nil"/>
              <w:tr2bl w:val="nil"/>
            </w:tcBorders>
            <w:shd w:val="clear" w:color="auto" w:fill="auto"/>
            <w:vAlign w:val="center"/>
          </w:tcPr>
          <w:p w14:paraId="5EB4F48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061398E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ACDAAA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450D4A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40228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4D2F750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6</w:t>
            </w:r>
          </w:p>
        </w:tc>
        <w:tc>
          <w:tcPr>
            <w:tcW w:w="425" w:type="dxa"/>
            <w:vMerge w:val="continue"/>
            <w:tcBorders>
              <w:tl2br w:val="nil"/>
              <w:tr2bl w:val="nil"/>
            </w:tcBorders>
            <w:vAlign w:val="center"/>
          </w:tcPr>
          <w:p w14:paraId="641F5E9B">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65E64A42">
            <w:pPr>
              <w:pStyle w:val="124"/>
              <w:ind w:right="-90" w:rightChars="-50"/>
              <w:jc w:val="left"/>
              <w:rPr>
                <w:rFonts w:hAnsi="宋体"/>
                <w:sz w:val="18"/>
                <w:szCs w:val="18"/>
              </w:rPr>
            </w:pPr>
            <w:r>
              <w:rPr>
                <w:rFonts w:hint="eastAsia" w:hAnsi="宋体"/>
                <w:sz w:val="18"/>
                <w:szCs w:val="18"/>
              </w:rPr>
              <w:t>卤素含量试验</w:t>
            </w:r>
          </w:p>
        </w:tc>
        <w:tc>
          <w:tcPr>
            <w:tcW w:w="1701" w:type="dxa"/>
            <w:tcBorders>
              <w:bottom w:val="single" w:color="auto" w:sz="4" w:space="0"/>
              <w:tl2br w:val="nil"/>
              <w:tr2bl w:val="nil"/>
            </w:tcBorders>
            <w:vAlign w:val="center"/>
          </w:tcPr>
          <w:p w14:paraId="5BF655E0">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9.4.5</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1934FE62">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0.5.4条</w:t>
            </w:r>
          </w:p>
        </w:tc>
        <w:tc>
          <w:tcPr>
            <w:tcW w:w="766" w:type="dxa"/>
            <w:tcBorders>
              <w:bottom w:val="single" w:color="auto" w:sz="4" w:space="0"/>
              <w:tl2br w:val="nil"/>
              <w:tr2bl w:val="nil"/>
            </w:tcBorders>
            <w:shd w:val="clear" w:color="auto" w:fill="auto"/>
            <w:vAlign w:val="center"/>
          </w:tcPr>
          <w:p w14:paraId="0FB4F96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0B31786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1AF3AF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4B55138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CC079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8" w:type="dxa"/>
            <w:tcBorders>
              <w:bottom w:val="single" w:color="auto" w:sz="4" w:space="0"/>
              <w:tl2br w:val="nil"/>
              <w:tr2bl w:val="nil"/>
            </w:tcBorders>
            <w:shd w:val="clear" w:color="auto" w:fill="auto"/>
            <w:vAlign w:val="center"/>
          </w:tcPr>
          <w:p w14:paraId="4724045E">
            <w:pPr>
              <w:snapToGrid w:val="0"/>
              <w:spacing w:after="0" w:line="240" w:lineRule="auto"/>
              <w:rPr>
                <w:rFonts w:asciiTheme="minorEastAsia" w:hAnsiTheme="minorEastAsia" w:eastAsiaTheme="minorEastAsia"/>
              </w:rPr>
            </w:pPr>
            <w:bookmarkStart w:id="134" w:name="_Hlk205809787"/>
            <w:r>
              <w:rPr>
                <w:rFonts w:asciiTheme="minorEastAsia" w:hAnsiTheme="minorEastAsia" w:eastAsiaTheme="minorEastAsia"/>
              </w:rPr>
              <w:t>47</w:t>
            </w:r>
          </w:p>
        </w:tc>
        <w:tc>
          <w:tcPr>
            <w:tcW w:w="425" w:type="dxa"/>
            <w:vMerge w:val="continue"/>
            <w:tcBorders>
              <w:tl2br w:val="nil"/>
              <w:tr2bl w:val="nil"/>
            </w:tcBorders>
            <w:vAlign w:val="center"/>
          </w:tcPr>
          <w:p w14:paraId="7AF3359C">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5CD7DF7F">
            <w:pPr>
              <w:pStyle w:val="124"/>
              <w:ind w:right="-90" w:rightChars="-50"/>
              <w:jc w:val="left"/>
              <w:rPr>
                <w:rFonts w:hAnsi="宋体"/>
                <w:sz w:val="18"/>
                <w:szCs w:val="18"/>
              </w:rPr>
            </w:pPr>
            <w:r>
              <w:rPr>
                <w:rFonts w:hint="eastAsia" w:hAnsi="宋体"/>
                <w:sz w:val="18"/>
                <w:szCs w:val="18"/>
              </w:rPr>
              <w:t>毒性指数试验</w:t>
            </w:r>
            <w:r>
              <w:rPr>
                <w:rFonts w:hint="eastAsia" w:hAnsi="宋体"/>
                <w:sz w:val="18"/>
                <w:szCs w:val="18"/>
                <w:vertAlign w:val="superscript"/>
              </w:rPr>
              <w:t>d</w:t>
            </w:r>
          </w:p>
        </w:tc>
        <w:tc>
          <w:tcPr>
            <w:tcW w:w="1701" w:type="dxa"/>
            <w:tcBorders>
              <w:bottom w:val="single" w:color="auto" w:sz="4" w:space="0"/>
              <w:tl2br w:val="nil"/>
              <w:tr2bl w:val="nil"/>
            </w:tcBorders>
            <w:vAlign w:val="center"/>
          </w:tcPr>
          <w:p w14:paraId="5AB3F28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9.4.6</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4A643E25">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0.5.5条</w:t>
            </w:r>
          </w:p>
        </w:tc>
        <w:tc>
          <w:tcPr>
            <w:tcW w:w="766" w:type="dxa"/>
            <w:tcBorders>
              <w:bottom w:val="single" w:color="auto" w:sz="4" w:space="0"/>
              <w:tl2br w:val="nil"/>
              <w:tr2bl w:val="nil"/>
            </w:tcBorders>
            <w:shd w:val="clear" w:color="auto" w:fill="auto"/>
            <w:vAlign w:val="center"/>
          </w:tcPr>
          <w:p w14:paraId="1C8241D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04EC615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A72D8D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78367E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bookmarkEnd w:id="134"/>
      <w:tr w14:paraId="011E91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9590" w:type="dxa"/>
            <w:gridSpan w:val="9"/>
            <w:tcBorders>
              <w:bottom w:val="single" w:color="auto" w:sz="4" w:space="0"/>
              <w:tl2br w:val="nil"/>
              <w:tr2bl w:val="nil"/>
            </w:tcBorders>
            <w:shd w:val="clear" w:color="auto" w:fill="auto"/>
            <w:vAlign w:val="center"/>
          </w:tcPr>
          <w:p w14:paraId="455668B0">
            <w:pPr>
              <w:snapToGrid w:val="0"/>
              <w:spacing w:after="0" w:line="240" w:lineRule="auto"/>
              <w:ind w:firstLine="360" w:firstLineChars="200"/>
              <w:jc w:val="left"/>
              <w:rPr>
                <w:rFonts w:asciiTheme="minorEastAsia" w:hAnsiTheme="minorEastAsia" w:eastAsiaTheme="minorEastAsia"/>
              </w:rPr>
            </w:pPr>
            <w:r>
              <w:rPr>
                <w:rFonts w:asciiTheme="minorEastAsia" w:hAnsiTheme="minorEastAsia" w:eastAsiaTheme="minorEastAsia"/>
              </w:rPr>
              <w:t>a 仅对无护套电缆。</w:t>
            </w:r>
          </w:p>
          <w:p w14:paraId="69C4FD3D">
            <w:pPr>
              <w:snapToGrid w:val="0"/>
              <w:spacing w:after="0" w:line="240" w:lineRule="auto"/>
              <w:ind w:firstLine="360" w:firstLineChars="200"/>
              <w:jc w:val="left"/>
              <w:rPr>
                <w:rFonts w:asciiTheme="minorEastAsia" w:hAnsiTheme="minorEastAsia" w:eastAsiaTheme="minorEastAsia"/>
              </w:rPr>
            </w:pPr>
            <w:r>
              <w:rPr>
                <w:rFonts w:asciiTheme="minorEastAsia" w:hAnsiTheme="minorEastAsia" w:eastAsiaTheme="minorEastAsia"/>
              </w:rPr>
              <w:t>b 护套老化后，硅橡胶电缆护套考核抗张强度和断裂伸长率，异型硅橡胶电缆护套考核抗张强度变化率和断裂伸长率变化率</w:t>
            </w:r>
          </w:p>
          <w:p w14:paraId="13F22074">
            <w:pPr>
              <w:snapToGrid w:val="0"/>
              <w:spacing w:after="0" w:line="240" w:lineRule="auto"/>
              <w:ind w:firstLine="360" w:firstLineChars="200"/>
              <w:jc w:val="left"/>
              <w:rPr>
                <w:rFonts w:asciiTheme="minorEastAsia" w:hAnsiTheme="minorEastAsia" w:eastAsiaTheme="minorEastAsia"/>
              </w:rPr>
            </w:pPr>
            <w:r>
              <w:rPr>
                <w:rFonts w:asciiTheme="minorEastAsia" w:hAnsiTheme="minorEastAsia" w:eastAsiaTheme="minorEastAsia"/>
              </w:rPr>
              <w:t>c 仅针对</w:t>
            </w:r>
            <w:r>
              <w:rPr>
                <w:rFonts w:hint="eastAsia" w:asciiTheme="minorEastAsia" w:hAnsiTheme="minorEastAsia" w:eastAsiaTheme="minorEastAsia"/>
              </w:rPr>
              <w:t>异型硅橡胶绝缘电缆的护套。</w:t>
            </w:r>
          </w:p>
          <w:p w14:paraId="68867859">
            <w:pPr>
              <w:snapToGrid w:val="0"/>
              <w:spacing w:after="0" w:line="240" w:lineRule="auto"/>
              <w:ind w:firstLine="360" w:firstLineChars="200"/>
              <w:jc w:val="left"/>
              <w:rPr>
                <w:rFonts w:asciiTheme="minorEastAsia" w:hAnsiTheme="minorEastAsia" w:eastAsiaTheme="minorEastAsia"/>
              </w:rPr>
            </w:pPr>
            <w:r>
              <w:rPr>
                <w:rFonts w:hint="eastAsia" w:asciiTheme="minorEastAsia" w:hAnsiTheme="minorEastAsia" w:eastAsiaTheme="minorEastAsia"/>
              </w:rPr>
              <w:t>d</w:t>
            </w:r>
            <w:r>
              <w:rPr>
                <w:rFonts w:asciiTheme="minorEastAsia" w:hAnsiTheme="minorEastAsia" w:eastAsiaTheme="minorEastAsia"/>
              </w:rPr>
              <w:t xml:space="preserve"> </w:t>
            </w:r>
            <w:bookmarkStart w:id="135" w:name="OLE_LINK145"/>
            <w:r>
              <w:rPr>
                <w:rFonts w:asciiTheme="minorEastAsia" w:hAnsiTheme="minorEastAsia" w:eastAsiaTheme="minorEastAsia"/>
              </w:rPr>
              <w:t>毒</w:t>
            </w:r>
            <w:r>
              <w:rPr>
                <w:rFonts w:hint="eastAsia" w:asciiTheme="minorEastAsia" w:hAnsiTheme="minorEastAsia" w:eastAsiaTheme="minorEastAsia"/>
              </w:rPr>
              <w:t>性</w:t>
            </w:r>
            <w:r>
              <w:rPr>
                <w:rFonts w:asciiTheme="minorEastAsia" w:hAnsiTheme="minorEastAsia" w:eastAsiaTheme="minorEastAsia"/>
              </w:rPr>
              <w:t>指数试验在抽样时，如确定材料</w:t>
            </w:r>
            <w:r>
              <w:rPr>
                <w:rFonts w:hint="eastAsia" w:asciiTheme="minorEastAsia" w:hAnsiTheme="minorEastAsia" w:eastAsiaTheme="minorEastAsia"/>
              </w:rPr>
              <w:t>相同</w:t>
            </w:r>
            <w:r>
              <w:rPr>
                <w:rFonts w:asciiTheme="minorEastAsia" w:hAnsiTheme="minorEastAsia" w:eastAsiaTheme="minorEastAsia"/>
              </w:rPr>
              <w:t>，</w:t>
            </w:r>
            <w:r>
              <w:rPr>
                <w:rFonts w:hint="eastAsia" w:asciiTheme="minorEastAsia" w:hAnsiTheme="minorEastAsia" w:eastAsiaTheme="minorEastAsia"/>
              </w:rPr>
              <w:t>同单元</w:t>
            </w:r>
            <w:r>
              <w:rPr>
                <w:rFonts w:asciiTheme="minorEastAsia" w:hAnsiTheme="minorEastAsia" w:eastAsiaTheme="minorEastAsia"/>
              </w:rPr>
              <w:t>电缆可不用重复测试。</w:t>
            </w:r>
            <w:bookmarkEnd w:id="135"/>
          </w:p>
        </w:tc>
      </w:tr>
    </w:tbl>
    <w:p w14:paraId="49E735CA">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10</w:t>
      </w:r>
      <w:r>
        <w:rPr>
          <w:rFonts w:hint="eastAsia" w:ascii="黑体" w:hAnsi="黑体" w:eastAsia="黑体"/>
        </w:rPr>
        <w:t xml:space="preserve">  特殊电缆检验内容、要求及方法</w:t>
      </w:r>
    </w:p>
    <w:tbl>
      <w:tblPr>
        <w:tblStyle w:val="25"/>
        <w:tblW w:w="959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58"/>
        <w:gridCol w:w="425"/>
        <w:gridCol w:w="2278"/>
        <w:gridCol w:w="1701"/>
        <w:gridCol w:w="1560"/>
        <w:gridCol w:w="766"/>
        <w:gridCol w:w="766"/>
        <w:gridCol w:w="768"/>
        <w:gridCol w:w="768"/>
      </w:tblGrid>
      <w:tr w14:paraId="0D936E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58" w:type="dxa"/>
            <w:tcBorders>
              <w:bottom w:val="single" w:color="auto" w:sz="8" w:space="0"/>
            </w:tcBorders>
            <w:vAlign w:val="center"/>
          </w:tcPr>
          <w:p w14:paraId="1BF82BCF">
            <w:pPr>
              <w:snapToGrid w:val="0"/>
              <w:spacing w:after="0" w:line="240" w:lineRule="auto"/>
              <w:ind w:leftChars="-65" w:right="-106" w:rightChars="-59" w:hanging="117" w:hangingChars="65"/>
              <w:rPr>
                <w:rFonts w:asciiTheme="minorEastAsia" w:hAnsiTheme="minorEastAsia" w:eastAsiaTheme="minorEastAsia"/>
              </w:rPr>
            </w:pPr>
            <w:r>
              <w:rPr>
                <w:rFonts w:asciiTheme="minorEastAsia" w:hAnsiTheme="minorEastAsia" w:eastAsiaTheme="minorEastAsia"/>
              </w:rPr>
              <w:t>序号</w:t>
            </w:r>
          </w:p>
        </w:tc>
        <w:tc>
          <w:tcPr>
            <w:tcW w:w="2703" w:type="dxa"/>
            <w:gridSpan w:val="2"/>
            <w:tcBorders>
              <w:bottom w:val="single" w:color="auto" w:sz="8" w:space="0"/>
            </w:tcBorders>
            <w:vAlign w:val="center"/>
          </w:tcPr>
          <w:p w14:paraId="594FA085">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1701" w:type="dxa"/>
            <w:tcBorders>
              <w:bottom w:val="single" w:color="auto" w:sz="8" w:space="0"/>
            </w:tcBorders>
            <w:vAlign w:val="center"/>
          </w:tcPr>
          <w:p w14:paraId="515E6D3A">
            <w:pPr>
              <w:snapToGrid w:val="0"/>
              <w:spacing w:after="0" w:line="240" w:lineRule="auto"/>
              <w:rPr>
                <w:rFonts w:asciiTheme="minorEastAsia" w:hAnsiTheme="minorEastAsia" w:eastAsiaTheme="minorEastAsia"/>
              </w:rPr>
            </w:pPr>
            <w:r>
              <w:rPr>
                <w:rFonts w:asciiTheme="minorEastAsia" w:hAnsiTheme="minorEastAsia" w:eastAsiaTheme="minorEastAsia"/>
              </w:rPr>
              <w:t>技术要</w:t>
            </w:r>
            <w:r>
              <w:rPr>
                <w:rFonts w:hint="eastAsia" w:asciiTheme="minorEastAsia" w:hAnsiTheme="minorEastAsia" w:eastAsiaTheme="minorEastAsia"/>
              </w:rPr>
              <w:t>求</w:t>
            </w:r>
          </w:p>
        </w:tc>
        <w:tc>
          <w:tcPr>
            <w:tcW w:w="1560" w:type="dxa"/>
            <w:tcBorders>
              <w:bottom w:val="single" w:color="auto" w:sz="8" w:space="0"/>
            </w:tcBorders>
            <w:vAlign w:val="center"/>
          </w:tcPr>
          <w:p w14:paraId="0BCC1FE3">
            <w:pPr>
              <w:snapToGrid w:val="0"/>
              <w:spacing w:after="0" w:line="240" w:lineRule="auto"/>
              <w:rPr>
                <w:rFonts w:asciiTheme="minorEastAsia" w:hAnsiTheme="minorEastAsia" w:eastAsiaTheme="minorEastAsia"/>
              </w:rPr>
            </w:pPr>
            <w:r>
              <w:rPr>
                <w:rFonts w:asciiTheme="minorEastAsia" w:hAnsiTheme="minorEastAsia" w:eastAsiaTheme="minorEastAsia"/>
              </w:rPr>
              <w:t>试验方法</w:t>
            </w:r>
          </w:p>
        </w:tc>
        <w:tc>
          <w:tcPr>
            <w:tcW w:w="766" w:type="dxa"/>
            <w:tcBorders>
              <w:bottom w:val="single" w:color="auto" w:sz="8" w:space="0"/>
            </w:tcBorders>
            <w:vAlign w:val="center"/>
          </w:tcPr>
          <w:p w14:paraId="4ADCA0E8">
            <w:pPr>
              <w:snapToGrid w:val="0"/>
              <w:spacing w:after="0" w:line="240" w:lineRule="auto"/>
              <w:rPr>
                <w:rFonts w:asciiTheme="minorEastAsia" w:hAnsiTheme="minorEastAsia" w:eastAsiaTheme="minorEastAsia"/>
              </w:rPr>
            </w:pPr>
            <w:r>
              <w:rPr>
                <w:rFonts w:asciiTheme="minorEastAsia" w:hAnsiTheme="minorEastAsia" w:eastAsiaTheme="minorEastAsia"/>
              </w:rPr>
              <w:t>型式</w:t>
            </w:r>
          </w:p>
          <w:p w14:paraId="1B989B86">
            <w:pPr>
              <w:snapToGrid w:val="0"/>
              <w:spacing w:after="0" w:line="240" w:lineRule="auto"/>
              <w:rPr>
                <w:rFonts w:asciiTheme="minorEastAsia" w:hAnsiTheme="minorEastAsia" w:eastAsiaTheme="minorEastAsia"/>
              </w:rPr>
            </w:pPr>
            <w:r>
              <w:rPr>
                <w:rFonts w:asciiTheme="minorEastAsia" w:hAnsiTheme="minorEastAsia" w:eastAsiaTheme="minorEastAsia"/>
              </w:rPr>
              <w:t>检验</w:t>
            </w:r>
          </w:p>
        </w:tc>
        <w:tc>
          <w:tcPr>
            <w:tcW w:w="766" w:type="dxa"/>
            <w:tcBorders>
              <w:bottom w:val="single" w:color="auto" w:sz="8" w:space="0"/>
            </w:tcBorders>
            <w:vAlign w:val="center"/>
          </w:tcPr>
          <w:p w14:paraId="570B8723">
            <w:pPr>
              <w:snapToGrid w:val="0"/>
              <w:spacing w:after="0" w:line="240" w:lineRule="auto"/>
              <w:rPr>
                <w:rFonts w:asciiTheme="minorEastAsia" w:hAnsiTheme="minorEastAsia" w:eastAsiaTheme="minorEastAsia"/>
              </w:rPr>
            </w:pPr>
            <w:r>
              <w:rPr>
                <w:rFonts w:asciiTheme="minorEastAsia" w:hAnsiTheme="minorEastAsia" w:eastAsiaTheme="minorEastAsia"/>
              </w:rPr>
              <w:t>重要性</w:t>
            </w:r>
          </w:p>
          <w:p w14:paraId="5FB14D51">
            <w:pPr>
              <w:snapToGrid w:val="0"/>
              <w:spacing w:after="0" w:line="240" w:lineRule="auto"/>
              <w:rPr>
                <w:rFonts w:asciiTheme="minorEastAsia" w:hAnsiTheme="minorEastAsia" w:eastAsiaTheme="minorEastAsia"/>
              </w:rPr>
            </w:pPr>
            <w:r>
              <w:rPr>
                <w:rFonts w:asciiTheme="minorEastAsia" w:hAnsiTheme="minorEastAsia" w:eastAsiaTheme="minorEastAsia"/>
              </w:rPr>
              <w:t>能项目</w:t>
            </w:r>
          </w:p>
        </w:tc>
        <w:tc>
          <w:tcPr>
            <w:tcW w:w="768" w:type="dxa"/>
            <w:tcBorders>
              <w:bottom w:val="single" w:color="auto" w:sz="8" w:space="0"/>
            </w:tcBorders>
            <w:vAlign w:val="center"/>
          </w:tcPr>
          <w:p w14:paraId="20A16DFC">
            <w:pPr>
              <w:snapToGrid w:val="0"/>
              <w:spacing w:after="0" w:line="240" w:lineRule="auto"/>
              <w:rPr>
                <w:rFonts w:asciiTheme="minorEastAsia" w:hAnsiTheme="minorEastAsia" w:eastAsiaTheme="minorEastAsia"/>
              </w:rPr>
            </w:pPr>
            <w:r>
              <w:rPr>
                <w:rFonts w:asciiTheme="minorEastAsia" w:hAnsiTheme="minorEastAsia" w:eastAsiaTheme="minorEastAsia"/>
              </w:rPr>
              <w:t>监督</w:t>
            </w:r>
          </w:p>
          <w:p w14:paraId="74A07140">
            <w:pPr>
              <w:snapToGrid w:val="0"/>
              <w:spacing w:after="0" w:line="240" w:lineRule="auto"/>
              <w:rPr>
                <w:rFonts w:asciiTheme="minorEastAsia" w:hAnsiTheme="minorEastAsia" w:eastAsiaTheme="minorEastAsia"/>
              </w:rPr>
            </w:pPr>
            <w:r>
              <w:rPr>
                <w:rFonts w:asciiTheme="minorEastAsia" w:hAnsiTheme="minorEastAsia" w:eastAsiaTheme="minorEastAsia"/>
              </w:rPr>
              <w:t>检测</w:t>
            </w:r>
          </w:p>
        </w:tc>
        <w:tc>
          <w:tcPr>
            <w:tcW w:w="768" w:type="dxa"/>
            <w:tcBorders>
              <w:bottom w:val="single" w:color="auto" w:sz="8" w:space="0"/>
            </w:tcBorders>
            <w:vAlign w:val="center"/>
          </w:tcPr>
          <w:p w14:paraId="7533940B">
            <w:pPr>
              <w:snapToGrid w:val="0"/>
              <w:spacing w:after="0" w:line="240" w:lineRule="auto"/>
              <w:rPr>
                <w:rFonts w:asciiTheme="minorEastAsia" w:hAnsiTheme="minorEastAsia" w:eastAsiaTheme="minorEastAsia"/>
              </w:rPr>
            </w:pPr>
            <w:r>
              <w:rPr>
                <w:rFonts w:asciiTheme="minorEastAsia" w:hAnsiTheme="minorEastAsia" w:eastAsiaTheme="minorEastAsia"/>
              </w:rPr>
              <w:t>现场</w:t>
            </w:r>
          </w:p>
          <w:p w14:paraId="5AEB7F6B">
            <w:pPr>
              <w:snapToGrid w:val="0"/>
              <w:spacing w:after="0" w:line="240" w:lineRule="auto"/>
              <w:rPr>
                <w:rFonts w:asciiTheme="minorEastAsia" w:hAnsiTheme="minorEastAsia" w:eastAsiaTheme="minorEastAsia"/>
              </w:rPr>
            </w:pPr>
            <w:r>
              <w:rPr>
                <w:rFonts w:asciiTheme="minorEastAsia" w:hAnsiTheme="minorEastAsia" w:eastAsiaTheme="minorEastAsia"/>
              </w:rPr>
              <w:t>检查</w:t>
            </w:r>
          </w:p>
        </w:tc>
      </w:tr>
      <w:tr w14:paraId="49F99E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tl2br w:val="nil"/>
              <w:tr2bl w:val="nil"/>
            </w:tcBorders>
            <w:vAlign w:val="center"/>
          </w:tcPr>
          <w:p w14:paraId="49BBA6E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p>
        </w:tc>
        <w:tc>
          <w:tcPr>
            <w:tcW w:w="2703" w:type="dxa"/>
            <w:gridSpan w:val="2"/>
            <w:tcBorders>
              <w:tl2br w:val="nil"/>
              <w:tr2bl w:val="nil"/>
            </w:tcBorders>
            <w:vAlign w:val="center"/>
          </w:tcPr>
          <w:p w14:paraId="3ACC6256">
            <w:pPr>
              <w:adjustRightInd w:val="0"/>
              <w:snapToGrid w:val="0"/>
              <w:spacing w:after="0" w:line="240" w:lineRule="auto"/>
              <w:jc w:val="left"/>
              <w:rPr>
                <w:rFonts w:asciiTheme="minorEastAsia" w:hAnsiTheme="minorEastAsia" w:eastAsiaTheme="minorEastAsia"/>
              </w:rPr>
            </w:pPr>
            <w:r>
              <w:rPr>
                <w:rFonts w:hint="eastAsia" w:asciiTheme="minorEastAsia" w:hAnsiTheme="minorEastAsia" w:eastAsiaTheme="minorEastAsia"/>
              </w:rPr>
              <w:t>外观检查</w:t>
            </w:r>
          </w:p>
        </w:tc>
        <w:tc>
          <w:tcPr>
            <w:tcW w:w="1701" w:type="dxa"/>
            <w:tcBorders>
              <w:tl2br w:val="nil"/>
              <w:tr2bl w:val="nil"/>
            </w:tcBorders>
            <w:vAlign w:val="center"/>
          </w:tcPr>
          <w:p w14:paraId="41159049">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第8.2.1</w:t>
            </w:r>
            <w:r>
              <w:rPr>
                <w:rFonts w:hint="eastAsia" w:asciiTheme="minorEastAsia" w:hAnsiTheme="minorEastAsia" w:eastAsiaTheme="minorEastAsia"/>
                <w:sz w:val="16"/>
              </w:rPr>
              <w:t>、8</w:t>
            </w:r>
            <w:r>
              <w:rPr>
                <w:rFonts w:asciiTheme="minorEastAsia" w:hAnsiTheme="minorEastAsia" w:eastAsiaTheme="minorEastAsia"/>
                <w:sz w:val="16"/>
              </w:rPr>
              <w:t>.2.2、</w:t>
            </w:r>
            <w:r>
              <w:rPr>
                <w:rFonts w:hint="eastAsia" w:asciiTheme="minorEastAsia" w:hAnsiTheme="minorEastAsia" w:eastAsiaTheme="minorEastAsia"/>
                <w:sz w:val="16"/>
              </w:rPr>
              <w:t>8</w:t>
            </w:r>
            <w:r>
              <w:rPr>
                <w:rFonts w:asciiTheme="minorEastAsia" w:hAnsiTheme="minorEastAsia" w:eastAsiaTheme="minorEastAsia"/>
                <w:sz w:val="16"/>
              </w:rPr>
              <w:t>.5.2</w:t>
            </w:r>
            <w:r>
              <w:rPr>
                <w:rFonts w:hint="eastAsia" w:asciiTheme="minorEastAsia" w:hAnsiTheme="minorEastAsia" w:eastAsiaTheme="minorEastAsia"/>
                <w:sz w:val="16"/>
              </w:rPr>
              <w:t>条</w:t>
            </w:r>
          </w:p>
        </w:tc>
        <w:tc>
          <w:tcPr>
            <w:tcW w:w="1560" w:type="dxa"/>
            <w:tcBorders>
              <w:tl2br w:val="nil"/>
              <w:tr2bl w:val="nil"/>
            </w:tcBorders>
            <w:vAlign w:val="center"/>
          </w:tcPr>
          <w:p w14:paraId="62637BD8">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第10.1</w:t>
            </w:r>
            <w:r>
              <w:rPr>
                <w:rFonts w:hint="eastAsia" w:asciiTheme="minorEastAsia" w:hAnsiTheme="minorEastAsia" w:eastAsiaTheme="minorEastAsia"/>
                <w:sz w:val="16"/>
              </w:rPr>
              <w:t>条</w:t>
            </w:r>
          </w:p>
        </w:tc>
        <w:tc>
          <w:tcPr>
            <w:tcW w:w="766" w:type="dxa"/>
            <w:tcBorders>
              <w:tl2br w:val="nil"/>
              <w:tr2bl w:val="nil"/>
            </w:tcBorders>
            <w:vAlign w:val="center"/>
          </w:tcPr>
          <w:p w14:paraId="328F016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vAlign w:val="center"/>
          </w:tcPr>
          <w:p w14:paraId="338555D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vAlign w:val="center"/>
          </w:tcPr>
          <w:p w14:paraId="6307A79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vAlign w:val="center"/>
          </w:tcPr>
          <w:p w14:paraId="34C4A48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65651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bottom w:val="single" w:color="auto" w:sz="4" w:space="0"/>
              <w:tl2br w:val="nil"/>
              <w:tr2bl w:val="nil"/>
            </w:tcBorders>
            <w:shd w:val="clear" w:color="auto" w:fill="auto"/>
            <w:vAlign w:val="center"/>
          </w:tcPr>
          <w:p w14:paraId="39973B3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p>
        </w:tc>
        <w:tc>
          <w:tcPr>
            <w:tcW w:w="425" w:type="dxa"/>
            <w:vMerge w:val="restart"/>
            <w:tcBorders>
              <w:tl2br w:val="nil"/>
              <w:tr2bl w:val="nil"/>
            </w:tcBorders>
            <w:vAlign w:val="center"/>
          </w:tcPr>
          <w:p w14:paraId="1AC6F48C">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结构检测</w:t>
            </w:r>
          </w:p>
        </w:tc>
        <w:tc>
          <w:tcPr>
            <w:tcW w:w="2278" w:type="dxa"/>
            <w:tcBorders>
              <w:bottom w:val="single" w:color="auto" w:sz="4" w:space="0"/>
              <w:tl2br w:val="nil"/>
              <w:tr2bl w:val="nil"/>
            </w:tcBorders>
            <w:vAlign w:val="center"/>
          </w:tcPr>
          <w:p w14:paraId="15C55775">
            <w:pPr>
              <w:pStyle w:val="124"/>
              <w:snapToGrid w:val="0"/>
              <w:ind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导体节距</w:t>
            </w:r>
          </w:p>
        </w:tc>
        <w:tc>
          <w:tcPr>
            <w:tcW w:w="1701" w:type="dxa"/>
            <w:tcBorders>
              <w:bottom w:val="single" w:color="auto" w:sz="4" w:space="0"/>
              <w:tl2br w:val="nil"/>
              <w:tr2bl w:val="nil"/>
            </w:tcBorders>
            <w:vAlign w:val="center"/>
          </w:tcPr>
          <w:p w14:paraId="375673A3">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w:t>
            </w:r>
            <w:r>
              <w:rPr>
                <w:rFonts w:asciiTheme="minorEastAsia" w:hAnsiTheme="minorEastAsia" w:eastAsiaTheme="minorEastAsia"/>
                <w:sz w:val="16"/>
              </w:rPr>
              <w:t>8.1.3</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62B3ED6C">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第10.2.5</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74ACBAE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625FA7D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ACD14D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180228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1EE38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bottom w:val="single" w:color="auto" w:sz="4" w:space="0"/>
              <w:tl2br w:val="nil"/>
              <w:tr2bl w:val="nil"/>
            </w:tcBorders>
            <w:shd w:val="clear" w:color="auto" w:fill="auto"/>
            <w:vAlign w:val="center"/>
          </w:tcPr>
          <w:p w14:paraId="05D7D21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p>
        </w:tc>
        <w:tc>
          <w:tcPr>
            <w:tcW w:w="425" w:type="dxa"/>
            <w:vMerge w:val="continue"/>
            <w:tcBorders>
              <w:tl2br w:val="nil"/>
              <w:tr2bl w:val="nil"/>
            </w:tcBorders>
            <w:vAlign w:val="center"/>
          </w:tcPr>
          <w:p w14:paraId="52A1684B">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66576876">
            <w:pPr>
              <w:pStyle w:val="124"/>
              <w:snapToGrid w:val="0"/>
              <w:ind w:left="-2" w:leftChars="-1"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导体单丝直径</w:t>
            </w:r>
          </w:p>
        </w:tc>
        <w:tc>
          <w:tcPr>
            <w:tcW w:w="1701" w:type="dxa"/>
            <w:tcBorders>
              <w:bottom w:val="single" w:color="auto" w:sz="4" w:space="0"/>
              <w:tl2br w:val="nil"/>
              <w:tr2bl w:val="nil"/>
            </w:tcBorders>
            <w:vAlign w:val="center"/>
          </w:tcPr>
          <w:p w14:paraId="5B6C5EEC">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w:t>
            </w:r>
            <w:r>
              <w:rPr>
                <w:rFonts w:asciiTheme="minorEastAsia" w:hAnsiTheme="minorEastAsia" w:eastAsiaTheme="minorEastAsia"/>
                <w:sz w:val="16"/>
              </w:rPr>
              <w:t>8.1.2</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742451B8">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第10.2.6</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315BF40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5676532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32F495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77EC8C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A758F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bottom w:val="single" w:color="auto" w:sz="4" w:space="0"/>
              <w:tl2br w:val="nil"/>
              <w:tr2bl w:val="nil"/>
            </w:tcBorders>
            <w:shd w:val="clear" w:color="auto" w:fill="auto"/>
            <w:vAlign w:val="center"/>
          </w:tcPr>
          <w:p w14:paraId="06A9769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p>
        </w:tc>
        <w:tc>
          <w:tcPr>
            <w:tcW w:w="425" w:type="dxa"/>
            <w:vMerge w:val="continue"/>
            <w:tcBorders>
              <w:tl2br w:val="nil"/>
              <w:tr2bl w:val="nil"/>
            </w:tcBorders>
            <w:vAlign w:val="center"/>
          </w:tcPr>
          <w:p w14:paraId="446E98F9">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154D68D2">
            <w:pPr>
              <w:pStyle w:val="124"/>
              <w:snapToGrid w:val="0"/>
              <w:ind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导体断裂伸长率</w:t>
            </w:r>
          </w:p>
        </w:tc>
        <w:tc>
          <w:tcPr>
            <w:tcW w:w="1701" w:type="dxa"/>
            <w:tcBorders>
              <w:bottom w:val="single" w:color="auto" w:sz="4" w:space="0"/>
              <w:tl2br w:val="nil"/>
              <w:tr2bl w:val="nil"/>
            </w:tcBorders>
            <w:vAlign w:val="center"/>
          </w:tcPr>
          <w:p w14:paraId="0168E15A">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w:t>
            </w:r>
            <w:r>
              <w:rPr>
                <w:rFonts w:asciiTheme="minorEastAsia" w:hAnsiTheme="minorEastAsia" w:eastAsiaTheme="minorEastAsia"/>
                <w:sz w:val="16"/>
              </w:rPr>
              <w:t>8.1.1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076FEFD9">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第10.2.7</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4412AA8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3A5591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041715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45C33C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CD247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bottom w:val="single" w:color="auto" w:sz="4" w:space="0"/>
              <w:tl2br w:val="nil"/>
              <w:tr2bl w:val="nil"/>
            </w:tcBorders>
            <w:shd w:val="clear" w:color="auto" w:fill="auto"/>
            <w:vAlign w:val="center"/>
          </w:tcPr>
          <w:p w14:paraId="1EA5CCD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5</w:t>
            </w:r>
          </w:p>
        </w:tc>
        <w:tc>
          <w:tcPr>
            <w:tcW w:w="425" w:type="dxa"/>
            <w:vMerge w:val="continue"/>
            <w:tcBorders>
              <w:tl2br w:val="nil"/>
              <w:tr2bl w:val="nil"/>
            </w:tcBorders>
            <w:vAlign w:val="center"/>
          </w:tcPr>
          <w:p w14:paraId="799DDB6F">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013F50D6">
            <w:pPr>
              <w:pStyle w:val="124"/>
              <w:snapToGrid w:val="0"/>
              <w:ind w:left="-16" w:leftChars="-9"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编织密度和编织丝直径</w:t>
            </w:r>
          </w:p>
        </w:tc>
        <w:tc>
          <w:tcPr>
            <w:tcW w:w="1701" w:type="dxa"/>
            <w:tcBorders>
              <w:bottom w:val="single" w:color="auto" w:sz="4" w:space="0"/>
              <w:tl2br w:val="nil"/>
              <w:tr2bl w:val="nil"/>
            </w:tcBorders>
            <w:vAlign w:val="center"/>
          </w:tcPr>
          <w:p w14:paraId="33ED8D77">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第8.</w:t>
            </w:r>
            <w:r>
              <w:rPr>
                <w:rFonts w:asciiTheme="minorEastAsia" w:hAnsiTheme="minorEastAsia" w:eastAsiaTheme="minorEastAsia"/>
                <w:sz w:val="16"/>
              </w:rPr>
              <w:t>4</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6776145A">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第10.2.3</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379029A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2B0E57B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F4C97E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55AD4BF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6B80E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bottom w:val="single" w:color="auto" w:sz="4" w:space="0"/>
              <w:tl2br w:val="nil"/>
              <w:tr2bl w:val="nil"/>
            </w:tcBorders>
            <w:shd w:val="clear" w:color="auto" w:fill="auto"/>
            <w:vAlign w:val="center"/>
          </w:tcPr>
          <w:p w14:paraId="2292DDB5">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6</w:t>
            </w:r>
          </w:p>
        </w:tc>
        <w:tc>
          <w:tcPr>
            <w:tcW w:w="425" w:type="dxa"/>
            <w:vMerge w:val="continue"/>
            <w:tcBorders>
              <w:bottom w:val="single" w:color="auto" w:sz="4" w:space="0"/>
              <w:tl2br w:val="nil"/>
              <w:tr2bl w:val="nil"/>
            </w:tcBorders>
            <w:vAlign w:val="center"/>
          </w:tcPr>
          <w:p w14:paraId="611E8B9F">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35D140D5">
            <w:pPr>
              <w:pStyle w:val="124"/>
              <w:snapToGrid w:val="0"/>
              <w:ind w:right="-52" w:rightChars="-29"/>
              <w:jc w:val="left"/>
              <w:rPr>
                <w:rFonts w:asciiTheme="minorEastAsia" w:hAnsiTheme="minorEastAsia" w:eastAsiaTheme="minorEastAsia"/>
                <w:sz w:val="18"/>
                <w:szCs w:val="18"/>
              </w:rPr>
            </w:pPr>
            <w:r>
              <w:rPr>
                <w:rFonts w:hint="eastAsia" w:asciiTheme="minorEastAsia" w:hAnsiTheme="minorEastAsia" w:eastAsiaTheme="minorEastAsia"/>
                <w:sz w:val="18"/>
                <w:szCs w:val="18"/>
              </w:rPr>
              <w:t>绝缘、护套和单绝缘厚度</w:t>
            </w:r>
          </w:p>
        </w:tc>
        <w:tc>
          <w:tcPr>
            <w:tcW w:w="1701" w:type="dxa"/>
            <w:tcBorders>
              <w:bottom w:val="single" w:color="auto" w:sz="4" w:space="0"/>
              <w:tl2br w:val="nil"/>
              <w:tr2bl w:val="nil"/>
            </w:tcBorders>
            <w:vAlign w:val="center"/>
          </w:tcPr>
          <w:p w14:paraId="5AC4D98D">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w:t>
            </w:r>
            <w:r>
              <w:rPr>
                <w:rFonts w:asciiTheme="minorEastAsia" w:hAnsiTheme="minorEastAsia" w:eastAsiaTheme="minorEastAsia"/>
                <w:sz w:val="16"/>
              </w:rPr>
              <w:t>8.2.3、</w:t>
            </w:r>
            <w:r>
              <w:rPr>
                <w:rFonts w:hint="eastAsia" w:asciiTheme="minorEastAsia" w:hAnsiTheme="minorEastAsia" w:eastAsiaTheme="minorEastAsia"/>
                <w:sz w:val="16"/>
              </w:rPr>
              <w:t>8</w:t>
            </w:r>
            <w:r>
              <w:rPr>
                <w:rFonts w:asciiTheme="minorEastAsia" w:hAnsiTheme="minorEastAsia" w:eastAsiaTheme="minorEastAsia"/>
                <w:sz w:val="16"/>
              </w:rPr>
              <w:t>.5.1</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241BF5A7">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第10.2.4</w:t>
            </w:r>
            <w:r>
              <w:rPr>
                <w:rFonts w:hint="eastAsia" w:asciiTheme="minorEastAsia" w:hAnsiTheme="minorEastAsia" w:eastAsiaTheme="minorEastAsia"/>
                <w:sz w:val="16"/>
              </w:rPr>
              <w:t>条</w:t>
            </w:r>
          </w:p>
        </w:tc>
        <w:tc>
          <w:tcPr>
            <w:tcW w:w="766" w:type="dxa"/>
            <w:tcBorders>
              <w:bottom w:val="single" w:color="auto" w:sz="4" w:space="0"/>
              <w:tl2br w:val="nil"/>
              <w:tr2bl w:val="nil"/>
            </w:tcBorders>
            <w:shd w:val="clear" w:color="auto" w:fill="auto"/>
            <w:vAlign w:val="center"/>
          </w:tcPr>
          <w:p w14:paraId="3B527CD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38754A5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6D7F02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0BED4AA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783665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58" w:type="dxa"/>
            <w:tcBorders>
              <w:top w:val="single" w:color="auto" w:sz="4" w:space="0"/>
              <w:bottom w:val="single" w:color="auto" w:sz="4" w:space="0"/>
              <w:tl2br w:val="nil"/>
              <w:tr2bl w:val="nil"/>
            </w:tcBorders>
            <w:shd w:val="clear" w:color="auto" w:fill="auto"/>
            <w:vAlign w:val="center"/>
          </w:tcPr>
          <w:p w14:paraId="313AE66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7</w:t>
            </w:r>
          </w:p>
        </w:tc>
        <w:tc>
          <w:tcPr>
            <w:tcW w:w="425" w:type="dxa"/>
            <w:vMerge w:val="continue"/>
            <w:tcBorders>
              <w:top w:val="single" w:color="auto" w:sz="4" w:space="0"/>
              <w:bottom w:val="single" w:color="auto" w:sz="4" w:space="0"/>
              <w:tl2br w:val="nil"/>
              <w:tr2bl w:val="nil"/>
            </w:tcBorders>
            <w:vAlign w:val="center"/>
          </w:tcPr>
          <w:p w14:paraId="6FD5DC6E">
            <w:pPr>
              <w:adjustRightInd w:val="0"/>
              <w:snapToGrid w:val="0"/>
              <w:spacing w:after="0" w:line="240" w:lineRule="auto"/>
              <w:rPr>
                <w:rFonts w:asciiTheme="minorEastAsia" w:hAnsiTheme="minorEastAsia" w:eastAsiaTheme="minorEastAsia"/>
              </w:rPr>
            </w:pPr>
          </w:p>
        </w:tc>
        <w:tc>
          <w:tcPr>
            <w:tcW w:w="2278" w:type="dxa"/>
            <w:tcBorders>
              <w:top w:val="single" w:color="auto" w:sz="4" w:space="0"/>
              <w:bottom w:val="single" w:color="auto" w:sz="4" w:space="0"/>
              <w:tl2br w:val="nil"/>
              <w:tr2bl w:val="nil"/>
            </w:tcBorders>
            <w:vAlign w:val="center"/>
          </w:tcPr>
          <w:p w14:paraId="373A3816">
            <w:pPr>
              <w:pStyle w:val="124"/>
              <w:snapToGrid w:val="0"/>
              <w:ind w:right="-90" w:rightChars="-50"/>
              <w:jc w:val="left"/>
              <w:rPr>
                <w:rFonts w:asciiTheme="minorEastAsia" w:hAnsiTheme="minorEastAsia" w:eastAsiaTheme="minorEastAsia"/>
                <w:sz w:val="18"/>
                <w:szCs w:val="18"/>
              </w:rPr>
            </w:pPr>
            <w:r>
              <w:rPr>
                <w:rFonts w:hint="eastAsia" w:asciiTheme="minorEastAsia" w:hAnsiTheme="minorEastAsia" w:eastAsiaTheme="minorEastAsia"/>
                <w:sz w:val="18"/>
                <w:szCs w:val="18"/>
              </w:rPr>
              <w:t>电缆外径和椭圆度</w:t>
            </w:r>
            <w:r>
              <w:rPr>
                <w:rFonts w:asciiTheme="minorEastAsia" w:hAnsiTheme="minorEastAsia" w:eastAsiaTheme="minorEastAsia"/>
                <w:sz w:val="18"/>
                <w:szCs w:val="18"/>
              </w:rPr>
              <w:t>(f</w:t>
            </w:r>
            <w:r>
              <w:rPr>
                <w:rFonts w:hint="eastAsia" w:asciiTheme="minorEastAsia" w:hAnsiTheme="minorEastAsia" w:eastAsiaTheme="minorEastAsia"/>
                <w:sz w:val="18"/>
                <w:szCs w:val="18"/>
              </w:rPr>
              <w:t>值</w:t>
            </w:r>
            <w:r>
              <w:rPr>
                <w:rFonts w:asciiTheme="minorEastAsia" w:hAnsiTheme="minorEastAsia" w:eastAsiaTheme="minorEastAsia"/>
                <w:sz w:val="18"/>
                <w:szCs w:val="18"/>
              </w:rPr>
              <w:t>)</w:t>
            </w:r>
          </w:p>
        </w:tc>
        <w:tc>
          <w:tcPr>
            <w:tcW w:w="1701" w:type="dxa"/>
            <w:tcBorders>
              <w:top w:val="single" w:color="auto" w:sz="4" w:space="0"/>
              <w:bottom w:val="single" w:color="auto" w:sz="4" w:space="0"/>
              <w:tl2br w:val="nil"/>
              <w:tr2bl w:val="nil"/>
            </w:tcBorders>
            <w:vAlign w:val="center"/>
          </w:tcPr>
          <w:p w14:paraId="16F5AF27">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第8.5.3</w:t>
            </w:r>
            <w:r>
              <w:rPr>
                <w:rFonts w:hint="eastAsia" w:asciiTheme="minorEastAsia" w:hAnsiTheme="minorEastAsia" w:eastAsiaTheme="minorEastAsia"/>
                <w:sz w:val="16"/>
              </w:rPr>
              <w:t>条</w:t>
            </w:r>
          </w:p>
        </w:tc>
        <w:tc>
          <w:tcPr>
            <w:tcW w:w="1560" w:type="dxa"/>
            <w:tcBorders>
              <w:top w:val="single" w:color="auto" w:sz="4" w:space="0"/>
              <w:bottom w:val="single" w:color="auto" w:sz="4" w:space="0"/>
              <w:tl2br w:val="nil"/>
              <w:tr2bl w:val="nil"/>
            </w:tcBorders>
            <w:vAlign w:val="center"/>
          </w:tcPr>
          <w:p w14:paraId="048787F6">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第10.2.1</w:t>
            </w:r>
            <w:r>
              <w:rPr>
                <w:rFonts w:hint="eastAsia" w:asciiTheme="minorEastAsia" w:hAnsiTheme="minorEastAsia" w:eastAsiaTheme="minorEastAsia"/>
                <w:sz w:val="16"/>
              </w:rPr>
              <w:t>条</w:t>
            </w:r>
          </w:p>
        </w:tc>
        <w:tc>
          <w:tcPr>
            <w:tcW w:w="766" w:type="dxa"/>
            <w:tcBorders>
              <w:top w:val="single" w:color="auto" w:sz="4" w:space="0"/>
              <w:bottom w:val="single" w:color="auto" w:sz="4" w:space="0"/>
              <w:tl2br w:val="nil"/>
              <w:tr2bl w:val="nil"/>
            </w:tcBorders>
            <w:shd w:val="clear" w:color="auto" w:fill="auto"/>
            <w:vAlign w:val="center"/>
          </w:tcPr>
          <w:p w14:paraId="34DBC17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op w:val="single" w:color="auto" w:sz="4" w:space="0"/>
              <w:bottom w:val="single" w:color="auto" w:sz="4" w:space="0"/>
              <w:tl2br w:val="nil"/>
              <w:tr2bl w:val="nil"/>
            </w:tcBorders>
            <w:shd w:val="clear" w:color="auto" w:fill="auto"/>
            <w:vAlign w:val="center"/>
          </w:tcPr>
          <w:p w14:paraId="659E545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op w:val="single" w:color="auto" w:sz="4" w:space="0"/>
              <w:bottom w:val="single" w:color="auto" w:sz="4" w:space="0"/>
              <w:tl2br w:val="nil"/>
              <w:tr2bl w:val="nil"/>
            </w:tcBorders>
            <w:shd w:val="clear" w:color="auto" w:fill="auto"/>
            <w:vAlign w:val="center"/>
          </w:tcPr>
          <w:p w14:paraId="0ED2A6F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op w:val="single" w:color="auto" w:sz="4" w:space="0"/>
              <w:bottom w:val="single" w:color="auto" w:sz="4" w:space="0"/>
              <w:tl2br w:val="nil"/>
              <w:tr2bl w:val="nil"/>
            </w:tcBorders>
            <w:shd w:val="clear" w:color="auto" w:fill="auto"/>
            <w:vAlign w:val="center"/>
          </w:tcPr>
          <w:p w14:paraId="311CDDD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bl>
    <w:p w14:paraId="2E54622F">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10</w:t>
      </w:r>
      <w:r>
        <w:rPr>
          <w:rFonts w:hint="eastAsia" w:ascii="黑体" w:hAnsi="黑体" w:eastAsia="黑体"/>
        </w:rPr>
        <w:t xml:space="preserve">  （续）</w:t>
      </w:r>
    </w:p>
    <w:tbl>
      <w:tblPr>
        <w:tblStyle w:val="25"/>
        <w:tblW w:w="959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58"/>
        <w:gridCol w:w="425"/>
        <w:gridCol w:w="2278"/>
        <w:gridCol w:w="1701"/>
        <w:gridCol w:w="1560"/>
        <w:gridCol w:w="766"/>
        <w:gridCol w:w="766"/>
        <w:gridCol w:w="768"/>
        <w:gridCol w:w="768"/>
      </w:tblGrid>
      <w:tr w14:paraId="076870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58" w:type="dxa"/>
            <w:tcBorders>
              <w:bottom w:val="single" w:color="auto" w:sz="8" w:space="0"/>
            </w:tcBorders>
            <w:vAlign w:val="center"/>
          </w:tcPr>
          <w:p w14:paraId="4719E569">
            <w:pPr>
              <w:snapToGrid w:val="0"/>
              <w:spacing w:after="0" w:line="240" w:lineRule="auto"/>
              <w:ind w:leftChars="-65" w:right="-106" w:rightChars="-59" w:hanging="117" w:hangingChars="65"/>
              <w:rPr>
                <w:rFonts w:asciiTheme="minorEastAsia" w:hAnsiTheme="minorEastAsia" w:eastAsiaTheme="minorEastAsia"/>
              </w:rPr>
            </w:pPr>
            <w:r>
              <w:rPr>
                <w:rFonts w:asciiTheme="minorEastAsia" w:hAnsiTheme="minorEastAsia" w:eastAsiaTheme="minorEastAsia"/>
              </w:rPr>
              <w:t>序号</w:t>
            </w:r>
          </w:p>
        </w:tc>
        <w:tc>
          <w:tcPr>
            <w:tcW w:w="2703" w:type="dxa"/>
            <w:gridSpan w:val="2"/>
            <w:tcBorders>
              <w:bottom w:val="single" w:color="auto" w:sz="8" w:space="0"/>
            </w:tcBorders>
            <w:vAlign w:val="center"/>
          </w:tcPr>
          <w:p w14:paraId="2D94D69F">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1701" w:type="dxa"/>
            <w:tcBorders>
              <w:bottom w:val="single" w:color="auto" w:sz="8" w:space="0"/>
            </w:tcBorders>
            <w:vAlign w:val="center"/>
          </w:tcPr>
          <w:p w14:paraId="2661FEDB">
            <w:pPr>
              <w:snapToGrid w:val="0"/>
              <w:spacing w:after="0" w:line="240" w:lineRule="auto"/>
              <w:rPr>
                <w:rFonts w:asciiTheme="minorEastAsia" w:hAnsiTheme="minorEastAsia" w:eastAsiaTheme="minorEastAsia"/>
              </w:rPr>
            </w:pPr>
            <w:r>
              <w:rPr>
                <w:rFonts w:asciiTheme="minorEastAsia" w:hAnsiTheme="minorEastAsia" w:eastAsiaTheme="minorEastAsia"/>
              </w:rPr>
              <w:t>技术要</w:t>
            </w:r>
            <w:r>
              <w:rPr>
                <w:rFonts w:hint="eastAsia" w:asciiTheme="minorEastAsia" w:hAnsiTheme="minorEastAsia" w:eastAsiaTheme="minorEastAsia"/>
              </w:rPr>
              <w:t>求</w:t>
            </w:r>
          </w:p>
        </w:tc>
        <w:tc>
          <w:tcPr>
            <w:tcW w:w="1560" w:type="dxa"/>
            <w:tcBorders>
              <w:bottom w:val="single" w:color="auto" w:sz="8" w:space="0"/>
            </w:tcBorders>
            <w:vAlign w:val="center"/>
          </w:tcPr>
          <w:p w14:paraId="12F94F2D">
            <w:pPr>
              <w:snapToGrid w:val="0"/>
              <w:spacing w:after="0" w:line="240" w:lineRule="auto"/>
              <w:rPr>
                <w:rFonts w:asciiTheme="minorEastAsia" w:hAnsiTheme="minorEastAsia" w:eastAsiaTheme="minorEastAsia"/>
              </w:rPr>
            </w:pPr>
            <w:r>
              <w:rPr>
                <w:rFonts w:asciiTheme="minorEastAsia" w:hAnsiTheme="minorEastAsia" w:eastAsiaTheme="minorEastAsia"/>
              </w:rPr>
              <w:t>试验方法</w:t>
            </w:r>
          </w:p>
        </w:tc>
        <w:tc>
          <w:tcPr>
            <w:tcW w:w="766" w:type="dxa"/>
            <w:tcBorders>
              <w:bottom w:val="single" w:color="auto" w:sz="8" w:space="0"/>
            </w:tcBorders>
            <w:vAlign w:val="center"/>
          </w:tcPr>
          <w:p w14:paraId="3DDB21EA">
            <w:pPr>
              <w:snapToGrid w:val="0"/>
              <w:spacing w:after="0" w:line="240" w:lineRule="auto"/>
              <w:rPr>
                <w:rFonts w:asciiTheme="minorEastAsia" w:hAnsiTheme="minorEastAsia" w:eastAsiaTheme="minorEastAsia"/>
              </w:rPr>
            </w:pPr>
            <w:r>
              <w:rPr>
                <w:rFonts w:asciiTheme="minorEastAsia" w:hAnsiTheme="minorEastAsia" w:eastAsiaTheme="minorEastAsia"/>
              </w:rPr>
              <w:t>型式</w:t>
            </w:r>
          </w:p>
          <w:p w14:paraId="4457523A">
            <w:pPr>
              <w:snapToGrid w:val="0"/>
              <w:spacing w:after="0" w:line="240" w:lineRule="auto"/>
              <w:rPr>
                <w:rFonts w:asciiTheme="minorEastAsia" w:hAnsiTheme="minorEastAsia" w:eastAsiaTheme="minorEastAsia"/>
              </w:rPr>
            </w:pPr>
            <w:r>
              <w:rPr>
                <w:rFonts w:asciiTheme="minorEastAsia" w:hAnsiTheme="minorEastAsia" w:eastAsiaTheme="minorEastAsia"/>
              </w:rPr>
              <w:t>检验</w:t>
            </w:r>
          </w:p>
        </w:tc>
        <w:tc>
          <w:tcPr>
            <w:tcW w:w="766" w:type="dxa"/>
            <w:tcBorders>
              <w:bottom w:val="single" w:color="auto" w:sz="8" w:space="0"/>
            </w:tcBorders>
            <w:vAlign w:val="center"/>
          </w:tcPr>
          <w:p w14:paraId="538F0532">
            <w:pPr>
              <w:snapToGrid w:val="0"/>
              <w:spacing w:after="0" w:line="240" w:lineRule="auto"/>
              <w:rPr>
                <w:rFonts w:asciiTheme="minorEastAsia" w:hAnsiTheme="minorEastAsia" w:eastAsiaTheme="minorEastAsia"/>
              </w:rPr>
            </w:pPr>
            <w:r>
              <w:rPr>
                <w:rFonts w:asciiTheme="minorEastAsia" w:hAnsiTheme="minorEastAsia" w:eastAsiaTheme="minorEastAsia"/>
              </w:rPr>
              <w:t>重要性</w:t>
            </w:r>
          </w:p>
          <w:p w14:paraId="15CD7764">
            <w:pPr>
              <w:snapToGrid w:val="0"/>
              <w:spacing w:after="0" w:line="240" w:lineRule="auto"/>
              <w:rPr>
                <w:rFonts w:asciiTheme="minorEastAsia" w:hAnsiTheme="minorEastAsia" w:eastAsiaTheme="minorEastAsia"/>
              </w:rPr>
            </w:pPr>
            <w:r>
              <w:rPr>
                <w:rFonts w:asciiTheme="minorEastAsia" w:hAnsiTheme="minorEastAsia" w:eastAsiaTheme="minorEastAsia"/>
              </w:rPr>
              <w:t>能项目</w:t>
            </w:r>
          </w:p>
        </w:tc>
        <w:tc>
          <w:tcPr>
            <w:tcW w:w="768" w:type="dxa"/>
            <w:tcBorders>
              <w:bottom w:val="single" w:color="auto" w:sz="8" w:space="0"/>
            </w:tcBorders>
            <w:vAlign w:val="center"/>
          </w:tcPr>
          <w:p w14:paraId="02A10F4E">
            <w:pPr>
              <w:snapToGrid w:val="0"/>
              <w:spacing w:after="0" w:line="240" w:lineRule="auto"/>
              <w:rPr>
                <w:rFonts w:asciiTheme="minorEastAsia" w:hAnsiTheme="minorEastAsia" w:eastAsiaTheme="minorEastAsia"/>
              </w:rPr>
            </w:pPr>
            <w:r>
              <w:rPr>
                <w:rFonts w:asciiTheme="minorEastAsia" w:hAnsiTheme="minorEastAsia" w:eastAsiaTheme="minorEastAsia"/>
              </w:rPr>
              <w:t>监督</w:t>
            </w:r>
          </w:p>
          <w:p w14:paraId="3F68D0B4">
            <w:pPr>
              <w:snapToGrid w:val="0"/>
              <w:spacing w:after="0" w:line="240" w:lineRule="auto"/>
              <w:rPr>
                <w:rFonts w:asciiTheme="minorEastAsia" w:hAnsiTheme="minorEastAsia" w:eastAsiaTheme="minorEastAsia"/>
              </w:rPr>
            </w:pPr>
            <w:r>
              <w:rPr>
                <w:rFonts w:asciiTheme="minorEastAsia" w:hAnsiTheme="minorEastAsia" w:eastAsiaTheme="minorEastAsia"/>
              </w:rPr>
              <w:t>检测</w:t>
            </w:r>
          </w:p>
        </w:tc>
        <w:tc>
          <w:tcPr>
            <w:tcW w:w="768" w:type="dxa"/>
            <w:tcBorders>
              <w:bottom w:val="single" w:color="auto" w:sz="8" w:space="0"/>
            </w:tcBorders>
            <w:vAlign w:val="center"/>
          </w:tcPr>
          <w:p w14:paraId="459FF3AB">
            <w:pPr>
              <w:snapToGrid w:val="0"/>
              <w:spacing w:after="0" w:line="240" w:lineRule="auto"/>
              <w:rPr>
                <w:rFonts w:asciiTheme="minorEastAsia" w:hAnsiTheme="minorEastAsia" w:eastAsiaTheme="minorEastAsia"/>
              </w:rPr>
            </w:pPr>
            <w:r>
              <w:rPr>
                <w:rFonts w:asciiTheme="minorEastAsia" w:hAnsiTheme="minorEastAsia" w:eastAsiaTheme="minorEastAsia"/>
              </w:rPr>
              <w:t>现场</w:t>
            </w:r>
          </w:p>
          <w:p w14:paraId="02523302">
            <w:pPr>
              <w:snapToGrid w:val="0"/>
              <w:spacing w:after="0" w:line="240" w:lineRule="auto"/>
              <w:rPr>
                <w:rFonts w:asciiTheme="minorEastAsia" w:hAnsiTheme="minorEastAsia" w:eastAsiaTheme="minorEastAsia"/>
              </w:rPr>
            </w:pPr>
            <w:r>
              <w:rPr>
                <w:rFonts w:asciiTheme="minorEastAsia" w:hAnsiTheme="minorEastAsia" w:eastAsiaTheme="minorEastAsia"/>
              </w:rPr>
              <w:t>检查</w:t>
            </w:r>
          </w:p>
        </w:tc>
      </w:tr>
      <w:tr w14:paraId="02DB2A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op w:val="single" w:color="auto" w:sz="4" w:space="0"/>
              <w:bottom w:val="single" w:color="auto" w:sz="4" w:space="0"/>
              <w:tl2br w:val="nil"/>
              <w:tr2bl w:val="nil"/>
            </w:tcBorders>
            <w:shd w:val="clear" w:color="auto" w:fill="auto"/>
            <w:vAlign w:val="center"/>
          </w:tcPr>
          <w:p w14:paraId="6A4CF426">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8</w:t>
            </w:r>
          </w:p>
        </w:tc>
        <w:tc>
          <w:tcPr>
            <w:tcW w:w="425" w:type="dxa"/>
            <w:vMerge w:val="restart"/>
            <w:tcBorders>
              <w:top w:val="single" w:color="auto" w:sz="4" w:space="0"/>
              <w:tl2br w:val="nil"/>
              <w:tr2bl w:val="nil"/>
            </w:tcBorders>
            <w:vAlign w:val="center"/>
          </w:tcPr>
          <w:p w14:paraId="174A742C">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电气性能试验</w:t>
            </w:r>
          </w:p>
        </w:tc>
        <w:tc>
          <w:tcPr>
            <w:tcW w:w="2278" w:type="dxa"/>
            <w:tcBorders>
              <w:top w:val="single" w:color="auto" w:sz="4" w:space="0"/>
              <w:bottom w:val="single" w:color="auto" w:sz="4" w:space="0"/>
              <w:tl2br w:val="nil"/>
              <w:tr2bl w:val="nil"/>
            </w:tcBorders>
            <w:vAlign w:val="center"/>
          </w:tcPr>
          <w:p w14:paraId="6E4084E6">
            <w:pPr>
              <w:pStyle w:val="124"/>
              <w:ind w:right="-90" w:rightChars="-50"/>
              <w:jc w:val="left"/>
              <w:rPr>
                <w:rFonts w:hAnsi="宋体"/>
                <w:sz w:val="18"/>
                <w:szCs w:val="18"/>
              </w:rPr>
            </w:pPr>
            <w:r>
              <w:rPr>
                <w:rFonts w:hint="eastAsia" w:hAnsi="宋体"/>
                <w:sz w:val="18"/>
                <w:szCs w:val="18"/>
              </w:rPr>
              <w:t>直流电阻检查（2</w:t>
            </w:r>
            <w:r>
              <w:rPr>
                <w:rFonts w:hAnsi="宋体"/>
                <w:sz w:val="18"/>
                <w:szCs w:val="18"/>
              </w:rPr>
              <w:t>0℃）</w:t>
            </w:r>
          </w:p>
        </w:tc>
        <w:tc>
          <w:tcPr>
            <w:tcW w:w="1701" w:type="dxa"/>
            <w:tcBorders>
              <w:top w:val="single" w:color="auto" w:sz="4" w:space="0"/>
              <w:bottom w:val="single" w:color="auto" w:sz="4" w:space="0"/>
              <w:tl2br w:val="nil"/>
              <w:tr2bl w:val="nil"/>
            </w:tcBorders>
            <w:vAlign w:val="center"/>
          </w:tcPr>
          <w:p w14:paraId="718ACE3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.3.1</w:t>
            </w:r>
            <w:r>
              <w:rPr>
                <w:rFonts w:hint="eastAsia" w:asciiTheme="minorEastAsia" w:hAnsiTheme="minorEastAsia" w:eastAsiaTheme="minorEastAsia"/>
                <w:sz w:val="16"/>
              </w:rPr>
              <w:t>条</w:t>
            </w:r>
          </w:p>
        </w:tc>
        <w:tc>
          <w:tcPr>
            <w:tcW w:w="1560" w:type="dxa"/>
            <w:tcBorders>
              <w:top w:val="single" w:color="auto" w:sz="4" w:space="0"/>
              <w:bottom w:val="single" w:color="auto" w:sz="4" w:space="0"/>
              <w:tl2br w:val="nil"/>
              <w:tr2bl w:val="nil"/>
            </w:tcBorders>
            <w:vAlign w:val="center"/>
          </w:tcPr>
          <w:p w14:paraId="32B1B07D">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0.4.1条</w:t>
            </w:r>
          </w:p>
        </w:tc>
        <w:tc>
          <w:tcPr>
            <w:tcW w:w="766" w:type="dxa"/>
            <w:tcBorders>
              <w:top w:val="single" w:color="auto" w:sz="4" w:space="0"/>
              <w:bottom w:val="single" w:color="auto" w:sz="4" w:space="0"/>
              <w:tl2br w:val="nil"/>
              <w:tr2bl w:val="nil"/>
            </w:tcBorders>
            <w:shd w:val="clear" w:color="auto" w:fill="auto"/>
            <w:vAlign w:val="center"/>
          </w:tcPr>
          <w:p w14:paraId="5C20945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op w:val="single" w:color="auto" w:sz="4" w:space="0"/>
              <w:bottom w:val="single" w:color="auto" w:sz="4" w:space="0"/>
              <w:tl2br w:val="nil"/>
              <w:tr2bl w:val="nil"/>
            </w:tcBorders>
            <w:shd w:val="clear" w:color="auto" w:fill="auto"/>
            <w:vAlign w:val="center"/>
          </w:tcPr>
          <w:p w14:paraId="429802A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op w:val="single" w:color="auto" w:sz="4" w:space="0"/>
              <w:bottom w:val="single" w:color="auto" w:sz="4" w:space="0"/>
              <w:tl2br w:val="nil"/>
              <w:tr2bl w:val="nil"/>
            </w:tcBorders>
            <w:shd w:val="clear" w:color="auto" w:fill="auto"/>
            <w:vAlign w:val="center"/>
          </w:tcPr>
          <w:p w14:paraId="0351D50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op w:val="single" w:color="auto" w:sz="4" w:space="0"/>
              <w:bottom w:val="single" w:color="auto" w:sz="4" w:space="0"/>
              <w:tl2br w:val="nil"/>
              <w:tr2bl w:val="nil"/>
            </w:tcBorders>
            <w:shd w:val="clear" w:color="auto" w:fill="auto"/>
            <w:vAlign w:val="center"/>
          </w:tcPr>
          <w:p w14:paraId="2C33DEB6">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2BF13A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bottom w:val="single" w:color="auto" w:sz="4" w:space="0"/>
              <w:tl2br w:val="nil"/>
              <w:tr2bl w:val="nil"/>
            </w:tcBorders>
            <w:shd w:val="clear" w:color="auto" w:fill="auto"/>
            <w:vAlign w:val="center"/>
          </w:tcPr>
          <w:p w14:paraId="7F01330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9</w:t>
            </w:r>
          </w:p>
        </w:tc>
        <w:tc>
          <w:tcPr>
            <w:tcW w:w="425" w:type="dxa"/>
            <w:vMerge w:val="continue"/>
            <w:tcBorders>
              <w:tl2br w:val="nil"/>
              <w:tr2bl w:val="nil"/>
            </w:tcBorders>
            <w:vAlign w:val="center"/>
          </w:tcPr>
          <w:p w14:paraId="17FEF2DE">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1419CD2A">
            <w:pPr>
              <w:pStyle w:val="124"/>
              <w:ind w:right="-90" w:rightChars="-50"/>
              <w:jc w:val="left"/>
              <w:rPr>
                <w:rFonts w:hAnsi="宋体"/>
                <w:sz w:val="18"/>
                <w:szCs w:val="18"/>
              </w:rPr>
            </w:pPr>
            <w:r>
              <w:rPr>
                <w:rFonts w:hint="eastAsia" w:hAnsi="宋体"/>
                <w:sz w:val="18"/>
                <w:szCs w:val="18"/>
              </w:rPr>
              <w:t>绝缘电阻试验（2</w:t>
            </w:r>
            <w:r>
              <w:rPr>
                <w:rFonts w:hAnsi="宋体"/>
                <w:sz w:val="18"/>
                <w:szCs w:val="18"/>
              </w:rPr>
              <w:t>0℃）</w:t>
            </w:r>
          </w:p>
        </w:tc>
        <w:tc>
          <w:tcPr>
            <w:tcW w:w="1701" w:type="dxa"/>
            <w:tcBorders>
              <w:bottom w:val="single" w:color="auto" w:sz="4" w:space="0"/>
              <w:tl2br w:val="nil"/>
              <w:tr2bl w:val="nil"/>
            </w:tcBorders>
            <w:vAlign w:val="center"/>
          </w:tcPr>
          <w:p w14:paraId="160DAA9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.3.2</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73B80393">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0.4.2条</w:t>
            </w:r>
          </w:p>
        </w:tc>
        <w:tc>
          <w:tcPr>
            <w:tcW w:w="766" w:type="dxa"/>
            <w:tcBorders>
              <w:bottom w:val="single" w:color="auto" w:sz="4" w:space="0"/>
              <w:tl2br w:val="nil"/>
              <w:tr2bl w:val="nil"/>
            </w:tcBorders>
            <w:shd w:val="clear" w:color="auto" w:fill="auto"/>
            <w:vAlign w:val="center"/>
          </w:tcPr>
          <w:p w14:paraId="107833E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08C29DE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54BC78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2B39E74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56F244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bottom w:val="single" w:color="auto" w:sz="4" w:space="0"/>
              <w:tl2br w:val="nil"/>
              <w:tr2bl w:val="nil"/>
            </w:tcBorders>
            <w:shd w:val="clear" w:color="auto" w:fill="auto"/>
            <w:vAlign w:val="center"/>
          </w:tcPr>
          <w:p w14:paraId="65676EC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0</w:t>
            </w:r>
          </w:p>
        </w:tc>
        <w:tc>
          <w:tcPr>
            <w:tcW w:w="425" w:type="dxa"/>
            <w:vMerge w:val="continue"/>
            <w:tcBorders>
              <w:tl2br w:val="nil"/>
              <w:tr2bl w:val="nil"/>
            </w:tcBorders>
            <w:vAlign w:val="center"/>
          </w:tcPr>
          <w:p w14:paraId="255A2C52">
            <w:pPr>
              <w:adjustRightInd w:val="0"/>
              <w:snapToGrid w:val="0"/>
              <w:spacing w:after="0" w:line="240" w:lineRule="auto"/>
              <w:rPr>
                <w:rFonts w:asciiTheme="minorEastAsia" w:hAnsiTheme="minorEastAsia" w:eastAsiaTheme="minorEastAsia"/>
              </w:rPr>
            </w:pPr>
          </w:p>
        </w:tc>
        <w:tc>
          <w:tcPr>
            <w:tcW w:w="2278" w:type="dxa"/>
            <w:tcBorders>
              <w:bottom w:val="single" w:color="auto" w:sz="4" w:space="0"/>
              <w:tl2br w:val="nil"/>
              <w:tr2bl w:val="nil"/>
            </w:tcBorders>
            <w:vAlign w:val="center"/>
          </w:tcPr>
          <w:p w14:paraId="0049F8C4">
            <w:pPr>
              <w:pStyle w:val="124"/>
              <w:ind w:right="-90" w:rightChars="-50"/>
              <w:jc w:val="left"/>
              <w:rPr>
                <w:rFonts w:hAnsi="宋体"/>
                <w:sz w:val="18"/>
                <w:szCs w:val="18"/>
              </w:rPr>
            </w:pPr>
            <w:r>
              <w:rPr>
                <w:rFonts w:hint="eastAsia" w:hAnsi="宋体"/>
                <w:sz w:val="18"/>
                <w:szCs w:val="18"/>
              </w:rPr>
              <w:t>绝缘电阻试验（</w:t>
            </w:r>
            <w:r>
              <w:rPr>
                <w:rFonts w:hAnsi="宋体"/>
                <w:sz w:val="18"/>
                <w:szCs w:val="18"/>
              </w:rPr>
              <w:t>120℃或</w:t>
            </w:r>
            <w:r>
              <w:rPr>
                <w:rFonts w:hint="eastAsia" w:hAnsi="宋体"/>
                <w:sz w:val="18"/>
                <w:szCs w:val="18"/>
              </w:rPr>
              <w:t>1</w:t>
            </w:r>
            <w:r>
              <w:rPr>
                <w:rFonts w:hAnsi="宋体"/>
                <w:sz w:val="18"/>
                <w:szCs w:val="18"/>
              </w:rPr>
              <w:t>50℃）</w:t>
            </w:r>
          </w:p>
        </w:tc>
        <w:tc>
          <w:tcPr>
            <w:tcW w:w="1701" w:type="dxa"/>
            <w:tcBorders>
              <w:bottom w:val="single" w:color="auto" w:sz="4" w:space="0"/>
              <w:tl2br w:val="nil"/>
              <w:tr2bl w:val="nil"/>
            </w:tcBorders>
            <w:vAlign w:val="center"/>
          </w:tcPr>
          <w:p w14:paraId="3B897BA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.3.2</w:t>
            </w:r>
            <w:r>
              <w:rPr>
                <w:rFonts w:hint="eastAsia" w:asciiTheme="minorEastAsia" w:hAnsiTheme="minorEastAsia" w:eastAsiaTheme="minorEastAsia"/>
                <w:sz w:val="16"/>
              </w:rPr>
              <w:t>条</w:t>
            </w:r>
          </w:p>
        </w:tc>
        <w:tc>
          <w:tcPr>
            <w:tcW w:w="1560" w:type="dxa"/>
            <w:tcBorders>
              <w:bottom w:val="single" w:color="auto" w:sz="4" w:space="0"/>
              <w:tl2br w:val="nil"/>
              <w:tr2bl w:val="nil"/>
            </w:tcBorders>
            <w:vAlign w:val="center"/>
          </w:tcPr>
          <w:p w14:paraId="103C1839">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0.4.2条</w:t>
            </w:r>
          </w:p>
        </w:tc>
        <w:tc>
          <w:tcPr>
            <w:tcW w:w="766" w:type="dxa"/>
            <w:tcBorders>
              <w:bottom w:val="single" w:color="auto" w:sz="4" w:space="0"/>
              <w:tl2br w:val="nil"/>
              <w:tr2bl w:val="nil"/>
            </w:tcBorders>
            <w:shd w:val="clear" w:color="auto" w:fill="auto"/>
            <w:vAlign w:val="center"/>
          </w:tcPr>
          <w:p w14:paraId="595DA72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bottom w:val="single" w:color="auto" w:sz="4" w:space="0"/>
              <w:tl2br w:val="nil"/>
              <w:tr2bl w:val="nil"/>
            </w:tcBorders>
            <w:shd w:val="clear" w:color="auto" w:fill="auto"/>
            <w:vAlign w:val="center"/>
          </w:tcPr>
          <w:p w14:paraId="47BB9DA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121F4FB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bottom w:val="single" w:color="auto" w:sz="4" w:space="0"/>
              <w:tl2br w:val="nil"/>
              <w:tr2bl w:val="nil"/>
            </w:tcBorders>
            <w:shd w:val="clear" w:color="auto" w:fill="auto"/>
            <w:vAlign w:val="center"/>
          </w:tcPr>
          <w:p w14:paraId="7DB0E93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31906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0AE3A23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1</w:t>
            </w:r>
          </w:p>
        </w:tc>
        <w:tc>
          <w:tcPr>
            <w:tcW w:w="425" w:type="dxa"/>
            <w:vMerge w:val="continue"/>
            <w:tcBorders>
              <w:tl2br w:val="nil"/>
              <w:tr2bl w:val="nil"/>
            </w:tcBorders>
            <w:vAlign w:val="center"/>
          </w:tcPr>
          <w:p w14:paraId="37AABEEB">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28721820">
            <w:pPr>
              <w:pStyle w:val="124"/>
              <w:ind w:right="-90" w:rightChars="-50"/>
              <w:jc w:val="left"/>
              <w:rPr>
                <w:rFonts w:hAnsi="宋体"/>
                <w:sz w:val="18"/>
                <w:szCs w:val="18"/>
              </w:rPr>
            </w:pPr>
            <w:r>
              <w:rPr>
                <w:rFonts w:hint="eastAsia" w:hAnsi="宋体"/>
                <w:sz w:val="18"/>
                <w:szCs w:val="18"/>
              </w:rPr>
              <w:t>耐压试验</w:t>
            </w:r>
          </w:p>
        </w:tc>
        <w:tc>
          <w:tcPr>
            <w:tcW w:w="1701" w:type="dxa"/>
            <w:tcBorders>
              <w:tl2br w:val="nil"/>
              <w:tr2bl w:val="nil"/>
            </w:tcBorders>
            <w:vAlign w:val="center"/>
          </w:tcPr>
          <w:p w14:paraId="4427881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.3.3</w:t>
            </w:r>
            <w:r>
              <w:rPr>
                <w:rFonts w:hint="eastAsia" w:asciiTheme="minorEastAsia" w:hAnsiTheme="minorEastAsia" w:eastAsiaTheme="minorEastAsia"/>
                <w:sz w:val="16"/>
              </w:rPr>
              <w:t>条</w:t>
            </w:r>
          </w:p>
        </w:tc>
        <w:tc>
          <w:tcPr>
            <w:tcW w:w="1560" w:type="dxa"/>
            <w:tcBorders>
              <w:tl2br w:val="nil"/>
              <w:tr2bl w:val="nil"/>
            </w:tcBorders>
            <w:vAlign w:val="center"/>
          </w:tcPr>
          <w:p w14:paraId="11221A4C">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0.4.3条</w:t>
            </w:r>
          </w:p>
        </w:tc>
        <w:tc>
          <w:tcPr>
            <w:tcW w:w="766" w:type="dxa"/>
            <w:tcBorders>
              <w:tl2br w:val="nil"/>
              <w:tr2bl w:val="nil"/>
            </w:tcBorders>
            <w:shd w:val="clear" w:color="auto" w:fill="auto"/>
            <w:vAlign w:val="center"/>
          </w:tcPr>
          <w:p w14:paraId="4B5F7D0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748CA01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17C2B89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162D563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0BAD82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18E59D6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2</w:t>
            </w:r>
          </w:p>
        </w:tc>
        <w:tc>
          <w:tcPr>
            <w:tcW w:w="425" w:type="dxa"/>
            <w:vMerge w:val="restart"/>
            <w:tcBorders>
              <w:tl2br w:val="nil"/>
              <w:tr2bl w:val="nil"/>
            </w:tcBorders>
            <w:vAlign w:val="center"/>
          </w:tcPr>
          <w:p w14:paraId="07112B36">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绝缘物理机械性能</w:t>
            </w:r>
          </w:p>
        </w:tc>
        <w:tc>
          <w:tcPr>
            <w:tcW w:w="2278" w:type="dxa"/>
            <w:tcBorders>
              <w:tl2br w:val="nil"/>
              <w:tr2bl w:val="nil"/>
            </w:tcBorders>
            <w:vAlign w:val="center"/>
          </w:tcPr>
          <w:p w14:paraId="4F908502">
            <w:pPr>
              <w:pStyle w:val="124"/>
              <w:ind w:left="-16" w:leftChars="-9" w:right="-52" w:rightChars="-29"/>
              <w:jc w:val="left"/>
              <w:rPr>
                <w:rFonts w:hAnsi="宋体"/>
                <w:sz w:val="18"/>
                <w:szCs w:val="18"/>
              </w:rPr>
            </w:pPr>
            <w:r>
              <w:rPr>
                <w:rFonts w:hint="eastAsia" w:hAnsi="宋体"/>
                <w:sz w:val="18"/>
                <w:szCs w:val="18"/>
              </w:rPr>
              <w:t>老化前抗张强度</w:t>
            </w:r>
          </w:p>
        </w:tc>
        <w:tc>
          <w:tcPr>
            <w:tcW w:w="1701" w:type="dxa"/>
            <w:tcBorders>
              <w:tl2br w:val="nil"/>
              <w:tr2bl w:val="nil"/>
            </w:tcBorders>
            <w:vAlign w:val="center"/>
          </w:tcPr>
          <w:p w14:paraId="4703FCFC">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第9</w:t>
            </w:r>
            <w:r>
              <w:rPr>
                <w:rFonts w:asciiTheme="minorEastAsia" w:hAnsiTheme="minorEastAsia" w:eastAsiaTheme="minorEastAsia"/>
                <w:sz w:val="16"/>
              </w:rPr>
              <w:t>.2.1</w:t>
            </w:r>
            <w:r>
              <w:rPr>
                <w:rFonts w:hint="eastAsia" w:asciiTheme="minorEastAsia" w:hAnsiTheme="minorEastAsia" w:eastAsiaTheme="minorEastAsia"/>
                <w:sz w:val="16"/>
              </w:rPr>
              <w:t>条</w:t>
            </w:r>
          </w:p>
        </w:tc>
        <w:tc>
          <w:tcPr>
            <w:tcW w:w="1560" w:type="dxa"/>
            <w:tcBorders>
              <w:tl2br w:val="nil"/>
              <w:tr2bl w:val="nil"/>
            </w:tcBorders>
            <w:vAlign w:val="center"/>
          </w:tcPr>
          <w:p w14:paraId="5A1C4D64">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441DEC0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7321EE2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F04762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188B506">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52A7BC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39FDCE16">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3</w:t>
            </w:r>
          </w:p>
        </w:tc>
        <w:tc>
          <w:tcPr>
            <w:tcW w:w="425" w:type="dxa"/>
            <w:vMerge w:val="continue"/>
            <w:tcBorders>
              <w:tl2br w:val="nil"/>
              <w:tr2bl w:val="nil"/>
            </w:tcBorders>
            <w:vAlign w:val="center"/>
          </w:tcPr>
          <w:p w14:paraId="54F40FBC">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1D49EF27">
            <w:pPr>
              <w:pStyle w:val="124"/>
              <w:ind w:left="-16" w:leftChars="-9" w:right="-52" w:rightChars="-29"/>
              <w:jc w:val="left"/>
              <w:rPr>
                <w:rFonts w:hAnsi="宋体"/>
                <w:sz w:val="18"/>
                <w:szCs w:val="18"/>
              </w:rPr>
            </w:pPr>
            <w:r>
              <w:rPr>
                <w:rFonts w:hint="eastAsia" w:hAnsi="宋体"/>
                <w:sz w:val="18"/>
                <w:szCs w:val="18"/>
              </w:rPr>
              <w:t>老化前断裂伸长率</w:t>
            </w:r>
          </w:p>
        </w:tc>
        <w:tc>
          <w:tcPr>
            <w:tcW w:w="1701" w:type="dxa"/>
            <w:tcBorders>
              <w:tl2br w:val="nil"/>
              <w:tr2bl w:val="nil"/>
            </w:tcBorders>
            <w:vAlign w:val="center"/>
          </w:tcPr>
          <w:p w14:paraId="277FA03D">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第9</w:t>
            </w:r>
            <w:r>
              <w:rPr>
                <w:rFonts w:asciiTheme="minorEastAsia" w:hAnsiTheme="minorEastAsia" w:eastAsiaTheme="minorEastAsia"/>
                <w:sz w:val="16"/>
              </w:rPr>
              <w:t>.2.1</w:t>
            </w:r>
            <w:r>
              <w:rPr>
                <w:rFonts w:hint="eastAsia" w:asciiTheme="minorEastAsia" w:hAnsiTheme="minorEastAsia" w:eastAsiaTheme="minorEastAsia"/>
                <w:sz w:val="16"/>
              </w:rPr>
              <w:t>条</w:t>
            </w:r>
          </w:p>
        </w:tc>
        <w:tc>
          <w:tcPr>
            <w:tcW w:w="1560" w:type="dxa"/>
            <w:tcBorders>
              <w:tl2br w:val="nil"/>
              <w:tr2bl w:val="nil"/>
            </w:tcBorders>
            <w:vAlign w:val="center"/>
          </w:tcPr>
          <w:p w14:paraId="0E5EBF1F">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3915912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22DC6D8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417FE1C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4E22FEB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52D6A3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3A43AF1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4</w:t>
            </w:r>
          </w:p>
        </w:tc>
        <w:tc>
          <w:tcPr>
            <w:tcW w:w="425" w:type="dxa"/>
            <w:vMerge w:val="continue"/>
            <w:tcBorders>
              <w:tl2br w:val="nil"/>
              <w:tr2bl w:val="nil"/>
            </w:tcBorders>
            <w:vAlign w:val="center"/>
          </w:tcPr>
          <w:p w14:paraId="785AD148">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79AEC3A4">
            <w:pPr>
              <w:pStyle w:val="124"/>
              <w:ind w:right="-90" w:rightChars="-50"/>
              <w:jc w:val="left"/>
              <w:rPr>
                <w:rFonts w:hAnsi="宋体"/>
                <w:sz w:val="18"/>
                <w:szCs w:val="18"/>
              </w:rPr>
            </w:pPr>
            <w:r>
              <w:rPr>
                <w:rFonts w:hint="eastAsia" w:hAnsi="宋体"/>
                <w:sz w:val="18"/>
                <w:szCs w:val="18"/>
              </w:rPr>
              <w:t>老化后抗张强度变化率</w:t>
            </w:r>
          </w:p>
        </w:tc>
        <w:tc>
          <w:tcPr>
            <w:tcW w:w="1701" w:type="dxa"/>
            <w:tcBorders>
              <w:tl2br w:val="nil"/>
              <w:tr2bl w:val="nil"/>
            </w:tcBorders>
            <w:vAlign w:val="center"/>
          </w:tcPr>
          <w:p w14:paraId="64B0A74B">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.2.2</w:t>
            </w:r>
            <w:r>
              <w:rPr>
                <w:rFonts w:hint="eastAsia" w:asciiTheme="minorEastAsia" w:hAnsiTheme="minorEastAsia" w:eastAsiaTheme="minorEastAsia"/>
                <w:sz w:val="16"/>
              </w:rPr>
              <w:t>条</w:t>
            </w:r>
          </w:p>
        </w:tc>
        <w:tc>
          <w:tcPr>
            <w:tcW w:w="1560" w:type="dxa"/>
            <w:tcBorders>
              <w:tl2br w:val="nil"/>
              <w:tr2bl w:val="nil"/>
            </w:tcBorders>
          </w:tcPr>
          <w:p w14:paraId="27091AF9">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0.3.2</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2D2A242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639A89D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A5BF67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186CF07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08ACAE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454B9BD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5</w:t>
            </w:r>
          </w:p>
        </w:tc>
        <w:tc>
          <w:tcPr>
            <w:tcW w:w="425" w:type="dxa"/>
            <w:vMerge w:val="continue"/>
            <w:tcBorders>
              <w:tl2br w:val="nil"/>
              <w:tr2bl w:val="nil"/>
            </w:tcBorders>
            <w:vAlign w:val="center"/>
          </w:tcPr>
          <w:p w14:paraId="60BBB6D2">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4960A152">
            <w:pPr>
              <w:pStyle w:val="124"/>
              <w:ind w:right="-90" w:rightChars="-50"/>
              <w:jc w:val="left"/>
              <w:rPr>
                <w:rFonts w:hAnsi="宋体"/>
                <w:sz w:val="18"/>
                <w:szCs w:val="18"/>
              </w:rPr>
            </w:pPr>
            <w:r>
              <w:rPr>
                <w:rFonts w:hint="eastAsia" w:hAnsi="宋体"/>
                <w:sz w:val="18"/>
                <w:szCs w:val="18"/>
              </w:rPr>
              <w:t>老化后断裂伸长率变化率</w:t>
            </w:r>
          </w:p>
        </w:tc>
        <w:tc>
          <w:tcPr>
            <w:tcW w:w="1701" w:type="dxa"/>
            <w:tcBorders>
              <w:tl2br w:val="nil"/>
              <w:tr2bl w:val="nil"/>
            </w:tcBorders>
            <w:vAlign w:val="center"/>
          </w:tcPr>
          <w:p w14:paraId="71C70962">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.2.2</w:t>
            </w:r>
            <w:r>
              <w:rPr>
                <w:rFonts w:hint="eastAsia" w:asciiTheme="minorEastAsia" w:hAnsiTheme="minorEastAsia" w:eastAsiaTheme="minorEastAsia"/>
                <w:sz w:val="16"/>
              </w:rPr>
              <w:t>条</w:t>
            </w:r>
          </w:p>
        </w:tc>
        <w:tc>
          <w:tcPr>
            <w:tcW w:w="1560" w:type="dxa"/>
            <w:tcBorders>
              <w:tl2br w:val="nil"/>
              <w:tr2bl w:val="nil"/>
            </w:tcBorders>
          </w:tcPr>
          <w:p w14:paraId="0FBF2EB7">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0.3.2</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451D574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45828C1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156F7223">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D489A7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627A4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1634169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6</w:t>
            </w:r>
          </w:p>
        </w:tc>
        <w:tc>
          <w:tcPr>
            <w:tcW w:w="425" w:type="dxa"/>
            <w:vMerge w:val="continue"/>
            <w:tcBorders>
              <w:tl2br w:val="nil"/>
              <w:tr2bl w:val="nil"/>
            </w:tcBorders>
            <w:vAlign w:val="center"/>
          </w:tcPr>
          <w:p w14:paraId="3062772E">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30948972">
            <w:pPr>
              <w:adjustRightInd w:val="0"/>
              <w:snapToGrid w:val="0"/>
              <w:spacing w:after="0" w:line="240" w:lineRule="auto"/>
              <w:jc w:val="left"/>
              <w:rPr>
                <w:rFonts w:asciiTheme="minorEastAsia" w:hAnsiTheme="minorEastAsia" w:eastAsiaTheme="minorEastAsia"/>
              </w:rPr>
            </w:pPr>
            <w:r>
              <w:t>耐矿物油试</w:t>
            </w:r>
            <w:r>
              <w:rPr>
                <w:rFonts w:hint="eastAsia"/>
              </w:rPr>
              <w:t>验</w:t>
            </w:r>
            <w:r>
              <w:rPr>
                <w:rFonts w:hint="eastAsia"/>
                <w:vertAlign w:val="superscript"/>
              </w:rPr>
              <w:t>a</w:t>
            </w:r>
          </w:p>
        </w:tc>
        <w:tc>
          <w:tcPr>
            <w:tcW w:w="1701" w:type="dxa"/>
            <w:tcBorders>
              <w:tl2br w:val="nil"/>
              <w:tr2bl w:val="nil"/>
            </w:tcBorders>
            <w:vAlign w:val="center"/>
          </w:tcPr>
          <w:p w14:paraId="0D15DFAE">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.2.4</w:t>
            </w:r>
            <w:r>
              <w:rPr>
                <w:rFonts w:hint="eastAsia" w:asciiTheme="minorEastAsia" w:hAnsiTheme="minorEastAsia" w:eastAsiaTheme="minorEastAsia"/>
                <w:sz w:val="16"/>
              </w:rPr>
              <w:t>条</w:t>
            </w:r>
          </w:p>
        </w:tc>
        <w:tc>
          <w:tcPr>
            <w:tcW w:w="1560" w:type="dxa"/>
            <w:tcBorders>
              <w:tl2br w:val="nil"/>
              <w:tr2bl w:val="nil"/>
            </w:tcBorders>
          </w:tcPr>
          <w:p w14:paraId="64FCDC9C">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0.3.4</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74B4816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0A802FE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774221C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78A4CFF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984D7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34533B5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7</w:t>
            </w:r>
          </w:p>
        </w:tc>
        <w:tc>
          <w:tcPr>
            <w:tcW w:w="425" w:type="dxa"/>
            <w:vMerge w:val="continue"/>
            <w:tcBorders>
              <w:tl2br w:val="nil"/>
              <w:tr2bl w:val="nil"/>
            </w:tcBorders>
            <w:vAlign w:val="center"/>
          </w:tcPr>
          <w:p w14:paraId="559001C3">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1E30E83F">
            <w:pPr>
              <w:pStyle w:val="124"/>
              <w:ind w:right="-90" w:rightChars="-50"/>
              <w:jc w:val="left"/>
              <w:rPr>
                <w:rFonts w:hAnsi="宋体"/>
                <w:sz w:val="18"/>
                <w:szCs w:val="18"/>
              </w:rPr>
            </w:pPr>
            <w:r>
              <w:rPr>
                <w:rFonts w:hint="eastAsia" w:hAnsi="宋体"/>
                <w:sz w:val="18"/>
                <w:szCs w:val="18"/>
              </w:rPr>
              <w:t>抗酸性试验</w:t>
            </w:r>
            <w:r>
              <w:rPr>
                <w:rFonts w:hint="eastAsia" w:hAnsi="宋体"/>
                <w:sz w:val="18"/>
                <w:szCs w:val="18"/>
                <w:vertAlign w:val="superscript"/>
              </w:rPr>
              <w:t>b</w:t>
            </w:r>
          </w:p>
        </w:tc>
        <w:tc>
          <w:tcPr>
            <w:tcW w:w="1701" w:type="dxa"/>
            <w:tcBorders>
              <w:tl2br w:val="nil"/>
              <w:tr2bl w:val="nil"/>
            </w:tcBorders>
            <w:vAlign w:val="center"/>
          </w:tcPr>
          <w:p w14:paraId="6C6EBAE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.2.6</w:t>
            </w:r>
            <w:r>
              <w:rPr>
                <w:rFonts w:hint="eastAsia" w:asciiTheme="minorEastAsia" w:hAnsiTheme="minorEastAsia" w:eastAsiaTheme="minorEastAsia"/>
                <w:sz w:val="16"/>
              </w:rPr>
              <w:t>条</w:t>
            </w:r>
          </w:p>
        </w:tc>
        <w:tc>
          <w:tcPr>
            <w:tcW w:w="1560" w:type="dxa"/>
            <w:tcBorders>
              <w:tl2br w:val="nil"/>
              <w:tr2bl w:val="nil"/>
            </w:tcBorders>
          </w:tcPr>
          <w:p w14:paraId="57CFB795">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0.3.6</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4AB98D9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0FF36F3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4E7B907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72CAD7E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283CAD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2AE15A30">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8</w:t>
            </w:r>
          </w:p>
        </w:tc>
        <w:tc>
          <w:tcPr>
            <w:tcW w:w="425" w:type="dxa"/>
            <w:vMerge w:val="continue"/>
            <w:tcBorders>
              <w:tl2br w:val="nil"/>
              <w:tr2bl w:val="nil"/>
            </w:tcBorders>
            <w:vAlign w:val="center"/>
          </w:tcPr>
          <w:p w14:paraId="02C97B61">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18438E4C">
            <w:pPr>
              <w:pStyle w:val="124"/>
              <w:ind w:right="-90" w:rightChars="-50"/>
              <w:jc w:val="left"/>
              <w:rPr>
                <w:rFonts w:hAnsi="宋体"/>
                <w:sz w:val="18"/>
                <w:szCs w:val="18"/>
              </w:rPr>
            </w:pPr>
            <w:r>
              <w:rPr>
                <w:rFonts w:hint="eastAsia" w:hAnsi="宋体"/>
                <w:sz w:val="18"/>
                <w:szCs w:val="18"/>
              </w:rPr>
              <w:t>抗碱性试验</w:t>
            </w:r>
            <w:r>
              <w:rPr>
                <w:rFonts w:hint="eastAsia" w:hAnsi="宋体"/>
                <w:sz w:val="18"/>
                <w:szCs w:val="18"/>
                <w:vertAlign w:val="superscript"/>
              </w:rPr>
              <w:t>b</w:t>
            </w:r>
          </w:p>
        </w:tc>
        <w:tc>
          <w:tcPr>
            <w:tcW w:w="1701" w:type="dxa"/>
            <w:tcBorders>
              <w:tl2br w:val="nil"/>
              <w:tr2bl w:val="nil"/>
            </w:tcBorders>
            <w:vAlign w:val="center"/>
          </w:tcPr>
          <w:p w14:paraId="5C17F8C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.2.6</w:t>
            </w:r>
            <w:r>
              <w:rPr>
                <w:rFonts w:hint="eastAsia" w:asciiTheme="minorEastAsia" w:hAnsiTheme="minorEastAsia" w:eastAsiaTheme="minorEastAsia"/>
                <w:sz w:val="16"/>
              </w:rPr>
              <w:t>条</w:t>
            </w:r>
          </w:p>
        </w:tc>
        <w:tc>
          <w:tcPr>
            <w:tcW w:w="1560" w:type="dxa"/>
            <w:tcBorders>
              <w:tl2br w:val="nil"/>
              <w:tr2bl w:val="nil"/>
            </w:tcBorders>
          </w:tcPr>
          <w:p w14:paraId="0E4DC2DA">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0.3.6</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129FFC8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2DA6C57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4C5294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7029BBF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02067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6604BEA0">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9</w:t>
            </w:r>
          </w:p>
        </w:tc>
        <w:tc>
          <w:tcPr>
            <w:tcW w:w="425" w:type="dxa"/>
            <w:vMerge w:val="continue"/>
            <w:tcBorders>
              <w:tl2br w:val="nil"/>
              <w:tr2bl w:val="nil"/>
            </w:tcBorders>
            <w:vAlign w:val="center"/>
          </w:tcPr>
          <w:p w14:paraId="081D004F">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564767B1">
            <w:pPr>
              <w:pStyle w:val="124"/>
              <w:ind w:right="-90" w:rightChars="-50"/>
              <w:jc w:val="left"/>
              <w:rPr>
                <w:rFonts w:hAnsi="宋体"/>
                <w:sz w:val="18"/>
                <w:szCs w:val="18"/>
              </w:rPr>
            </w:pPr>
            <w:r>
              <w:rPr>
                <w:rFonts w:hint="eastAsia" w:hAnsi="宋体"/>
                <w:sz w:val="18"/>
                <w:szCs w:val="18"/>
              </w:rPr>
              <w:t>热延伸试验</w:t>
            </w:r>
          </w:p>
        </w:tc>
        <w:tc>
          <w:tcPr>
            <w:tcW w:w="1701" w:type="dxa"/>
            <w:tcBorders>
              <w:tl2br w:val="nil"/>
              <w:tr2bl w:val="nil"/>
            </w:tcBorders>
            <w:vAlign w:val="center"/>
          </w:tcPr>
          <w:p w14:paraId="2056F0E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.2.7</w:t>
            </w:r>
            <w:r>
              <w:rPr>
                <w:rFonts w:hint="eastAsia" w:asciiTheme="minorEastAsia" w:hAnsiTheme="minorEastAsia" w:eastAsiaTheme="minorEastAsia"/>
                <w:sz w:val="16"/>
              </w:rPr>
              <w:t>条</w:t>
            </w:r>
          </w:p>
        </w:tc>
        <w:tc>
          <w:tcPr>
            <w:tcW w:w="1560" w:type="dxa"/>
            <w:tcBorders>
              <w:tl2br w:val="nil"/>
              <w:tr2bl w:val="nil"/>
            </w:tcBorders>
            <w:vAlign w:val="center"/>
          </w:tcPr>
          <w:p w14:paraId="35233F27">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0.3.7</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1951AA7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23B9208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B37638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166C9B2C">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75ECBA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669970D6">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0</w:t>
            </w:r>
          </w:p>
        </w:tc>
        <w:tc>
          <w:tcPr>
            <w:tcW w:w="425" w:type="dxa"/>
            <w:vMerge w:val="restart"/>
            <w:tcBorders>
              <w:tl2br w:val="nil"/>
              <w:tr2bl w:val="nil"/>
            </w:tcBorders>
            <w:vAlign w:val="center"/>
          </w:tcPr>
          <w:p w14:paraId="7F706AA2">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护套</w:t>
            </w:r>
            <w:r>
              <w:rPr>
                <w:rFonts w:asciiTheme="minorEastAsia" w:hAnsiTheme="minorEastAsia" w:eastAsiaTheme="minorEastAsia"/>
              </w:rPr>
              <w:t>物理机械性能</w:t>
            </w:r>
          </w:p>
        </w:tc>
        <w:tc>
          <w:tcPr>
            <w:tcW w:w="2278" w:type="dxa"/>
            <w:tcBorders>
              <w:tl2br w:val="nil"/>
              <w:tr2bl w:val="nil"/>
            </w:tcBorders>
            <w:vAlign w:val="center"/>
          </w:tcPr>
          <w:p w14:paraId="63719916">
            <w:pPr>
              <w:pStyle w:val="124"/>
              <w:ind w:left="-16" w:leftChars="-9" w:right="-52" w:rightChars="-29"/>
              <w:jc w:val="left"/>
              <w:rPr>
                <w:rFonts w:hAnsi="宋体"/>
                <w:sz w:val="18"/>
                <w:szCs w:val="18"/>
              </w:rPr>
            </w:pPr>
            <w:r>
              <w:rPr>
                <w:rFonts w:hint="eastAsia" w:hAnsi="宋体"/>
                <w:sz w:val="18"/>
                <w:szCs w:val="18"/>
              </w:rPr>
              <w:t>老化前抗张强度</w:t>
            </w:r>
          </w:p>
        </w:tc>
        <w:tc>
          <w:tcPr>
            <w:tcW w:w="1701" w:type="dxa"/>
            <w:tcBorders>
              <w:tl2br w:val="nil"/>
              <w:tr2bl w:val="nil"/>
            </w:tcBorders>
            <w:vAlign w:val="center"/>
          </w:tcPr>
          <w:p w14:paraId="549D60A5">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第9</w:t>
            </w:r>
            <w:r>
              <w:rPr>
                <w:rFonts w:asciiTheme="minorEastAsia" w:hAnsiTheme="minorEastAsia" w:eastAsiaTheme="minorEastAsia"/>
                <w:sz w:val="16"/>
              </w:rPr>
              <w:t>.2.1</w:t>
            </w:r>
            <w:r>
              <w:rPr>
                <w:rFonts w:hint="eastAsia" w:asciiTheme="minorEastAsia" w:hAnsiTheme="minorEastAsia" w:eastAsiaTheme="minorEastAsia"/>
                <w:sz w:val="16"/>
              </w:rPr>
              <w:t>条</w:t>
            </w:r>
          </w:p>
        </w:tc>
        <w:tc>
          <w:tcPr>
            <w:tcW w:w="1560" w:type="dxa"/>
            <w:tcBorders>
              <w:tl2br w:val="nil"/>
              <w:tr2bl w:val="nil"/>
            </w:tcBorders>
            <w:vAlign w:val="center"/>
          </w:tcPr>
          <w:p w14:paraId="64732EFF">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1B1790D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416DCE1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446700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2A6B63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71DFEA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131F8D3E">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1</w:t>
            </w:r>
          </w:p>
        </w:tc>
        <w:tc>
          <w:tcPr>
            <w:tcW w:w="425" w:type="dxa"/>
            <w:vMerge w:val="continue"/>
            <w:tcBorders>
              <w:tl2br w:val="nil"/>
              <w:tr2bl w:val="nil"/>
            </w:tcBorders>
            <w:vAlign w:val="center"/>
          </w:tcPr>
          <w:p w14:paraId="769E4029">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09C758A7">
            <w:pPr>
              <w:pStyle w:val="124"/>
              <w:ind w:left="-16" w:leftChars="-9" w:right="-52" w:rightChars="-29"/>
              <w:jc w:val="left"/>
              <w:rPr>
                <w:rFonts w:hAnsi="宋体"/>
                <w:sz w:val="18"/>
                <w:szCs w:val="18"/>
              </w:rPr>
            </w:pPr>
            <w:r>
              <w:rPr>
                <w:rFonts w:hint="eastAsia" w:hAnsi="宋体"/>
                <w:sz w:val="18"/>
                <w:szCs w:val="18"/>
              </w:rPr>
              <w:t>老化前断裂伸长率</w:t>
            </w:r>
          </w:p>
        </w:tc>
        <w:tc>
          <w:tcPr>
            <w:tcW w:w="1701" w:type="dxa"/>
            <w:tcBorders>
              <w:tl2br w:val="nil"/>
              <w:tr2bl w:val="nil"/>
            </w:tcBorders>
            <w:vAlign w:val="center"/>
          </w:tcPr>
          <w:p w14:paraId="06172707">
            <w:pPr>
              <w:adjustRightInd w:val="0"/>
              <w:snapToGrid w:val="0"/>
              <w:spacing w:after="0" w:line="240" w:lineRule="auto"/>
              <w:rPr>
                <w:rFonts w:asciiTheme="minorEastAsia" w:hAnsiTheme="minorEastAsia" w:eastAsiaTheme="minorEastAsia"/>
                <w:sz w:val="16"/>
              </w:rPr>
            </w:pPr>
            <w:r>
              <w:rPr>
                <w:rFonts w:hint="eastAsia" w:asciiTheme="minorEastAsia" w:hAnsiTheme="minorEastAsia" w:eastAsiaTheme="minorEastAsia"/>
                <w:sz w:val="16"/>
              </w:rPr>
              <w:t>TB/T 1484.1-2025  第9</w:t>
            </w:r>
            <w:r>
              <w:rPr>
                <w:rFonts w:asciiTheme="minorEastAsia" w:hAnsiTheme="minorEastAsia" w:eastAsiaTheme="minorEastAsia"/>
                <w:sz w:val="16"/>
              </w:rPr>
              <w:t>.2.1</w:t>
            </w:r>
            <w:r>
              <w:rPr>
                <w:rFonts w:hint="eastAsia" w:asciiTheme="minorEastAsia" w:hAnsiTheme="minorEastAsia" w:eastAsiaTheme="minorEastAsia"/>
                <w:sz w:val="16"/>
              </w:rPr>
              <w:t>条</w:t>
            </w:r>
          </w:p>
        </w:tc>
        <w:tc>
          <w:tcPr>
            <w:tcW w:w="1560" w:type="dxa"/>
            <w:tcBorders>
              <w:tl2br w:val="nil"/>
              <w:tr2bl w:val="nil"/>
            </w:tcBorders>
            <w:vAlign w:val="center"/>
          </w:tcPr>
          <w:p w14:paraId="347E12BC">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72F8A7A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0E37946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A60B85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65DAF0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56A984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5CA2E062">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2</w:t>
            </w:r>
          </w:p>
        </w:tc>
        <w:tc>
          <w:tcPr>
            <w:tcW w:w="425" w:type="dxa"/>
            <w:vMerge w:val="continue"/>
            <w:tcBorders>
              <w:tl2br w:val="nil"/>
              <w:tr2bl w:val="nil"/>
            </w:tcBorders>
            <w:vAlign w:val="center"/>
          </w:tcPr>
          <w:p w14:paraId="260B2707">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05D346BB">
            <w:pPr>
              <w:pStyle w:val="124"/>
              <w:ind w:right="-90" w:rightChars="-50"/>
              <w:jc w:val="left"/>
              <w:rPr>
                <w:rFonts w:hAnsi="宋体"/>
                <w:sz w:val="18"/>
                <w:szCs w:val="18"/>
              </w:rPr>
            </w:pPr>
            <w:r>
              <w:rPr>
                <w:rFonts w:hint="eastAsia" w:hAnsi="宋体"/>
                <w:sz w:val="18"/>
                <w:szCs w:val="18"/>
              </w:rPr>
              <w:t>老化后抗张强度变化率</w:t>
            </w:r>
          </w:p>
        </w:tc>
        <w:tc>
          <w:tcPr>
            <w:tcW w:w="1701" w:type="dxa"/>
            <w:tcBorders>
              <w:tl2br w:val="nil"/>
              <w:tr2bl w:val="nil"/>
            </w:tcBorders>
            <w:vAlign w:val="center"/>
          </w:tcPr>
          <w:p w14:paraId="7C407D7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.2.2</w:t>
            </w:r>
            <w:r>
              <w:rPr>
                <w:rFonts w:hint="eastAsia" w:asciiTheme="minorEastAsia" w:hAnsiTheme="minorEastAsia" w:eastAsiaTheme="minorEastAsia"/>
                <w:sz w:val="16"/>
              </w:rPr>
              <w:t>条</w:t>
            </w:r>
          </w:p>
        </w:tc>
        <w:tc>
          <w:tcPr>
            <w:tcW w:w="1560" w:type="dxa"/>
            <w:tcBorders>
              <w:tl2br w:val="nil"/>
              <w:tr2bl w:val="nil"/>
            </w:tcBorders>
          </w:tcPr>
          <w:p w14:paraId="4CBE7636">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0.3.2</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525AD82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3CFAA7F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9A6E32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CF529A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41460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2F548588">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3</w:t>
            </w:r>
          </w:p>
        </w:tc>
        <w:tc>
          <w:tcPr>
            <w:tcW w:w="425" w:type="dxa"/>
            <w:vMerge w:val="continue"/>
            <w:tcBorders>
              <w:tl2br w:val="nil"/>
              <w:tr2bl w:val="nil"/>
            </w:tcBorders>
            <w:vAlign w:val="center"/>
          </w:tcPr>
          <w:p w14:paraId="02EC2AEE">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2B3737FF">
            <w:pPr>
              <w:pStyle w:val="124"/>
              <w:ind w:right="-90" w:rightChars="-50"/>
              <w:jc w:val="left"/>
              <w:rPr>
                <w:rFonts w:hAnsi="宋体"/>
                <w:sz w:val="18"/>
                <w:szCs w:val="18"/>
              </w:rPr>
            </w:pPr>
            <w:r>
              <w:rPr>
                <w:rFonts w:hint="eastAsia" w:hAnsi="宋体"/>
                <w:sz w:val="18"/>
                <w:szCs w:val="18"/>
              </w:rPr>
              <w:t>老化后断裂伸长率变化率</w:t>
            </w:r>
          </w:p>
        </w:tc>
        <w:tc>
          <w:tcPr>
            <w:tcW w:w="1701" w:type="dxa"/>
            <w:tcBorders>
              <w:tl2br w:val="nil"/>
              <w:tr2bl w:val="nil"/>
            </w:tcBorders>
            <w:vAlign w:val="center"/>
          </w:tcPr>
          <w:p w14:paraId="18853CF5">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.2.2</w:t>
            </w:r>
            <w:r>
              <w:rPr>
                <w:rFonts w:hint="eastAsia" w:asciiTheme="minorEastAsia" w:hAnsiTheme="minorEastAsia" w:eastAsiaTheme="minorEastAsia"/>
                <w:sz w:val="16"/>
              </w:rPr>
              <w:t>条</w:t>
            </w:r>
          </w:p>
        </w:tc>
        <w:tc>
          <w:tcPr>
            <w:tcW w:w="1560" w:type="dxa"/>
            <w:tcBorders>
              <w:tl2br w:val="nil"/>
              <w:tr2bl w:val="nil"/>
            </w:tcBorders>
          </w:tcPr>
          <w:p w14:paraId="597E03B1">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0.3.2</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5FEFDD4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6EAF219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4A45889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E5A6F6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F9C4F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6B74F99E">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4</w:t>
            </w:r>
          </w:p>
        </w:tc>
        <w:tc>
          <w:tcPr>
            <w:tcW w:w="425" w:type="dxa"/>
            <w:vMerge w:val="continue"/>
            <w:tcBorders>
              <w:tl2br w:val="nil"/>
              <w:tr2bl w:val="nil"/>
            </w:tcBorders>
            <w:vAlign w:val="center"/>
          </w:tcPr>
          <w:p w14:paraId="343E89DD">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3068B872">
            <w:pPr>
              <w:adjustRightInd w:val="0"/>
              <w:snapToGrid w:val="0"/>
              <w:spacing w:after="0" w:line="240" w:lineRule="auto"/>
              <w:jc w:val="left"/>
              <w:rPr>
                <w:rFonts w:asciiTheme="minorEastAsia" w:hAnsiTheme="minorEastAsia" w:eastAsiaTheme="minorEastAsia"/>
              </w:rPr>
            </w:pPr>
            <w:r>
              <w:t>耐矿物油试</w:t>
            </w:r>
            <w:r>
              <w:rPr>
                <w:rFonts w:hint="eastAsia"/>
              </w:rPr>
              <w:t>验</w:t>
            </w:r>
          </w:p>
        </w:tc>
        <w:tc>
          <w:tcPr>
            <w:tcW w:w="1701" w:type="dxa"/>
            <w:tcBorders>
              <w:tl2br w:val="nil"/>
              <w:tr2bl w:val="nil"/>
            </w:tcBorders>
            <w:vAlign w:val="center"/>
          </w:tcPr>
          <w:p w14:paraId="4CAD3F2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.2.4</w:t>
            </w:r>
            <w:r>
              <w:rPr>
                <w:rFonts w:hint="eastAsia" w:asciiTheme="minorEastAsia" w:hAnsiTheme="minorEastAsia" w:eastAsiaTheme="minorEastAsia"/>
                <w:sz w:val="16"/>
              </w:rPr>
              <w:t>条</w:t>
            </w:r>
          </w:p>
        </w:tc>
        <w:tc>
          <w:tcPr>
            <w:tcW w:w="1560" w:type="dxa"/>
            <w:tcBorders>
              <w:tl2br w:val="nil"/>
              <w:tr2bl w:val="nil"/>
            </w:tcBorders>
          </w:tcPr>
          <w:p w14:paraId="052ABBF6">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0.3.4</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6179A2C4">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611CF4E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0DA08A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B5E049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44E28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7448244F">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5</w:t>
            </w:r>
          </w:p>
        </w:tc>
        <w:tc>
          <w:tcPr>
            <w:tcW w:w="425" w:type="dxa"/>
            <w:vMerge w:val="continue"/>
            <w:tcBorders>
              <w:tl2br w:val="nil"/>
              <w:tr2bl w:val="nil"/>
            </w:tcBorders>
            <w:vAlign w:val="center"/>
          </w:tcPr>
          <w:p w14:paraId="40CB9560">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7801AEB0">
            <w:pPr>
              <w:pStyle w:val="124"/>
              <w:ind w:right="-90" w:rightChars="-50"/>
              <w:jc w:val="left"/>
              <w:rPr>
                <w:rFonts w:hAnsi="宋体"/>
                <w:sz w:val="18"/>
                <w:szCs w:val="18"/>
              </w:rPr>
            </w:pPr>
            <w:r>
              <w:rPr>
                <w:rFonts w:hint="eastAsia" w:hAnsi="宋体"/>
                <w:sz w:val="18"/>
                <w:szCs w:val="18"/>
              </w:rPr>
              <w:t>抗酸性试验</w:t>
            </w:r>
          </w:p>
        </w:tc>
        <w:tc>
          <w:tcPr>
            <w:tcW w:w="1701" w:type="dxa"/>
            <w:tcBorders>
              <w:tl2br w:val="nil"/>
              <w:tr2bl w:val="nil"/>
            </w:tcBorders>
            <w:vAlign w:val="center"/>
          </w:tcPr>
          <w:p w14:paraId="2940FAAE">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.2.6</w:t>
            </w:r>
            <w:r>
              <w:rPr>
                <w:rFonts w:hint="eastAsia" w:asciiTheme="minorEastAsia" w:hAnsiTheme="minorEastAsia" w:eastAsiaTheme="minorEastAsia"/>
                <w:sz w:val="16"/>
              </w:rPr>
              <w:t>条</w:t>
            </w:r>
          </w:p>
        </w:tc>
        <w:tc>
          <w:tcPr>
            <w:tcW w:w="1560" w:type="dxa"/>
            <w:tcBorders>
              <w:tl2br w:val="nil"/>
              <w:tr2bl w:val="nil"/>
            </w:tcBorders>
          </w:tcPr>
          <w:p w14:paraId="33B245B2">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0.3.6</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4076B57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3861CEC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F1AAD8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D7E46BD">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618FC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72B9A04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6</w:t>
            </w:r>
          </w:p>
        </w:tc>
        <w:tc>
          <w:tcPr>
            <w:tcW w:w="425" w:type="dxa"/>
            <w:vMerge w:val="continue"/>
            <w:tcBorders>
              <w:tl2br w:val="nil"/>
              <w:tr2bl w:val="nil"/>
            </w:tcBorders>
            <w:vAlign w:val="center"/>
          </w:tcPr>
          <w:p w14:paraId="31391163">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2E128D4D">
            <w:pPr>
              <w:pStyle w:val="124"/>
              <w:ind w:right="-90" w:rightChars="-50"/>
              <w:jc w:val="left"/>
              <w:rPr>
                <w:rFonts w:hAnsi="宋体"/>
                <w:sz w:val="18"/>
                <w:szCs w:val="18"/>
              </w:rPr>
            </w:pPr>
            <w:r>
              <w:rPr>
                <w:rFonts w:hint="eastAsia" w:hAnsi="宋体"/>
                <w:sz w:val="18"/>
                <w:szCs w:val="18"/>
              </w:rPr>
              <w:t>抗碱性试验</w:t>
            </w:r>
          </w:p>
        </w:tc>
        <w:tc>
          <w:tcPr>
            <w:tcW w:w="1701" w:type="dxa"/>
            <w:tcBorders>
              <w:tl2br w:val="nil"/>
              <w:tr2bl w:val="nil"/>
            </w:tcBorders>
            <w:vAlign w:val="center"/>
          </w:tcPr>
          <w:p w14:paraId="4ABEA46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.2.6</w:t>
            </w:r>
            <w:r>
              <w:rPr>
                <w:rFonts w:hint="eastAsia" w:asciiTheme="minorEastAsia" w:hAnsiTheme="minorEastAsia" w:eastAsiaTheme="minorEastAsia"/>
                <w:sz w:val="16"/>
              </w:rPr>
              <w:t>条</w:t>
            </w:r>
          </w:p>
        </w:tc>
        <w:tc>
          <w:tcPr>
            <w:tcW w:w="1560" w:type="dxa"/>
            <w:tcBorders>
              <w:tl2br w:val="nil"/>
              <w:tr2bl w:val="nil"/>
            </w:tcBorders>
          </w:tcPr>
          <w:p w14:paraId="10976F7F">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0.3.6</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643D52E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429D356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1ECC76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2AFFCE7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2E5DB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3C99080C">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7</w:t>
            </w:r>
          </w:p>
        </w:tc>
        <w:tc>
          <w:tcPr>
            <w:tcW w:w="425" w:type="dxa"/>
            <w:vMerge w:val="continue"/>
            <w:tcBorders>
              <w:tl2br w:val="nil"/>
              <w:tr2bl w:val="nil"/>
            </w:tcBorders>
            <w:vAlign w:val="center"/>
          </w:tcPr>
          <w:p w14:paraId="11CC51DE">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0F4CDDEE">
            <w:pPr>
              <w:pStyle w:val="124"/>
              <w:ind w:right="-90" w:rightChars="-50"/>
              <w:jc w:val="left"/>
              <w:rPr>
                <w:rFonts w:hAnsi="宋体"/>
                <w:sz w:val="18"/>
                <w:szCs w:val="18"/>
              </w:rPr>
            </w:pPr>
            <w:r>
              <w:rPr>
                <w:rFonts w:hint="eastAsia" w:hAnsi="宋体"/>
                <w:sz w:val="18"/>
                <w:szCs w:val="18"/>
              </w:rPr>
              <w:t>热延伸试验</w:t>
            </w:r>
          </w:p>
        </w:tc>
        <w:tc>
          <w:tcPr>
            <w:tcW w:w="1701" w:type="dxa"/>
            <w:tcBorders>
              <w:tl2br w:val="nil"/>
              <w:tr2bl w:val="nil"/>
            </w:tcBorders>
            <w:vAlign w:val="center"/>
          </w:tcPr>
          <w:p w14:paraId="703577D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.2.7</w:t>
            </w:r>
            <w:r>
              <w:rPr>
                <w:rFonts w:hint="eastAsia" w:asciiTheme="minorEastAsia" w:hAnsiTheme="minorEastAsia" w:eastAsiaTheme="minorEastAsia"/>
                <w:sz w:val="16"/>
              </w:rPr>
              <w:t>条</w:t>
            </w:r>
          </w:p>
        </w:tc>
        <w:tc>
          <w:tcPr>
            <w:tcW w:w="1560" w:type="dxa"/>
            <w:tcBorders>
              <w:tl2br w:val="nil"/>
              <w:tr2bl w:val="nil"/>
            </w:tcBorders>
            <w:vAlign w:val="center"/>
          </w:tcPr>
          <w:p w14:paraId="52954B68">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0.3.7</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6B33109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6" w:type="dxa"/>
            <w:tcBorders>
              <w:tl2br w:val="nil"/>
              <w:tr2bl w:val="nil"/>
            </w:tcBorders>
            <w:shd w:val="clear" w:color="auto" w:fill="auto"/>
            <w:vAlign w:val="center"/>
          </w:tcPr>
          <w:p w14:paraId="64BA804F">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0CD3E797">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12F11E71">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8B47E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13AA7F74">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8</w:t>
            </w:r>
          </w:p>
        </w:tc>
        <w:tc>
          <w:tcPr>
            <w:tcW w:w="425" w:type="dxa"/>
            <w:vMerge w:val="restart"/>
            <w:tcBorders>
              <w:tl2br w:val="nil"/>
              <w:tr2bl w:val="nil"/>
            </w:tcBorders>
            <w:vAlign w:val="center"/>
          </w:tcPr>
          <w:p w14:paraId="26D8E4B6">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成品电缆性能</w:t>
            </w:r>
          </w:p>
        </w:tc>
        <w:tc>
          <w:tcPr>
            <w:tcW w:w="2278" w:type="dxa"/>
            <w:tcBorders>
              <w:tl2br w:val="nil"/>
              <w:tr2bl w:val="nil"/>
            </w:tcBorders>
            <w:vAlign w:val="center"/>
          </w:tcPr>
          <w:p w14:paraId="6BF82336">
            <w:pPr>
              <w:pStyle w:val="124"/>
              <w:ind w:right="-90" w:rightChars="-50"/>
              <w:jc w:val="left"/>
              <w:rPr>
                <w:rFonts w:hAnsi="宋体"/>
                <w:sz w:val="18"/>
                <w:szCs w:val="18"/>
              </w:rPr>
            </w:pPr>
            <w:r>
              <w:rPr>
                <w:rFonts w:hint="eastAsia" w:hAnsi="宋体"/>
                <w:sz w:val="18"/>
                <w:szCs w:val="18"/>
              </w:rPr>
              <w:t>耐擦性试验</w:t>
            </w:r>
          </w:p>
        </w:tc>
        <w:tc>
          <w:tcPr>
            <w:tcW w:w="1701" w:type="dxa"/>
            <w:tcBorders>
              <w:tl2br w:val="nil"/>
              <w:tr2bl w:val="nil"/>
            </w:tcBorders>
            <w:vAlign w:val="center"/>
          </w:tcPr>
          <w:p w14:paraId="2AE1B785">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.2.10</w:t>
            </w:r>
            <w:r>
              <w:rPr>
                <w:rFonts w:hint="eastAsia" w:asciiTheme="minorEastAsia" w:hAnsiTheme="minorEastAsia" w:eastAsiaTheme="minorEastAsia"/>
                <w:sz w:val="16"/>
              </w:rPr>
              <w:t>条</w:t>
            </w:r>
          </w:p>
        </w:tc>
        <w:tc>
          <w:tcPr>
            <w:tcW w:w="1560" w:type="dxa"/>
            <w:tcBorders>
              <w:tl2br w:val="nil"/>
              <w:tr2bl w:val="nil"/>
            </w:tcBorders>
            <w:vAlign w:val="center"/>
          </w:tcPr>
          <w:p w14:paraId="6B68F555">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0.3.12</w:t>
            </w:r>
            <w:r>
              <w:rPr>
                <w:rFonts w:hint="eastAsia" w:asciiTheme="minorEastAsia" w:hAnsiTheme="minorEastAsia" w:eastAsiaTheme="minorEastAsia"/>
                <w:sz w:val="16"/>
              </w:rPr>
              <w:t>条</w:t>
            </w:r>
          </w:p>
        </w:tc>
        <w:tc>
          <w:tcPr>
            <w:tcW w:w="766" w:type="dxa"/>
            <w:tcBorders>
              <w:tl2br w:val="nil"/>
              <w:tr2bl w:val="nil"/>
            </w:tcBorders>
            <w:shd w:val="clear" w:color="auto" w:fill="auto"/>
            <w:vAlign w:val="center"/>
          </w:tcPr>
          <w:p w14:paraId="1B1DA35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tl2br w:val="nil"/>
              <w:tr2bl w:val="nil"/>
            </w:tcBorders>
            <w:shd w:val="clear" w:color="auto" w:fill="auto"/>
            <w:vAlign w:val="center"/>
          </w:tcPr>
          <w:p w14:paraId="44212DC6">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3CB3BD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B7A2DF2">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1A0CAB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4C11AA17">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9</w:t>
            </w:r>
          </w:p>
        </w:tc>
        <w:tc>
          <w:tcPr>
            <w:tcW w:w="425" w:type="dxa"/>
            <w:vMerge w:val="continue"/>
            <w:tcBorders>
              <w:tl2br w:val="nil"/>
              <w:tr2bl w:val="nil"/>
            </w:tcBorders>
            <w:vAlign w:val="center"/>
          </w:tcPr>
          <w:p w14:paraId="07141BD2">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310914AF">
            <w:pPr>
              <w:pStyle w:val="124"/>
              <w:ind w:right="-90" w:rightChars="-50"/>
              <w:jc w:val="left"/>
              <w:rPr>
                <w:rFonts w:hAnsi="宋体"/>
                <w:sz w:val="18"/>
                <w:szCs w:val="18"/>
              </w:rPr>
            </w:pPr>
            <w:r>
              <w:rPr>
                <w:rFonts w:hint="eastAsia" w:hAnsi="宋体"/>
                <w:sz w:val="18"/>
                <w:szCs w:val="18"/>
              </w:rPr>
              <w:t>单根燃烧试验</w:t>
            </w:r>
          </w:p>
        </w:tc>
        <w:tc>
          <w:tcPr>
            <w:tcW w:w="1701" w:type="dxa"/>
            <w:tcBorders>
              <w:tl2br w:val="nil"/>
              <w:tr2bl w:val="nil"/>
            </w:tcBorders>
            <w:vAlign w:val="center"/>
          </w:tcPr>
          <w:p w14:paraId="7A97D43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9.4.1</w:t>
            </w:r>
            <w:r>
              <w:rPr>
                <w:rFonts w:hint="eastAsia" w:asciiTheme="minorEastAsia" w:hAnsiTheme="minorEastAsia" w:eastAsiaTheme="minorEastAsia"/>
                <w:sz w:val="16"/>
              </w:rPr>
              <w:t>条</w:t>
            </w:r>
          </w:p>
        </w:tc>
        <w:tc>
          <w:tcPr>
            <w:tcW w:w="1560" w:type="dxa"/>
            <w:tcBorders>
              <w:tl2br w:val="nil"/>
              <w:tr2bl w:val="nil"/>
            </w:tcBorders>
            <w:vAlign w:val="center"/>
          </w:tcPr>
          <w:p w14:paraId="64EC1805">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0.5.1条</w:t>
            </w:r>
          </w:p>
        </w:tc>
        <w:tc>
          <w:tcPr>
            <w:tcW w:w="766" w:type="dxa"/>
            <w:tcBorders>
              <w:tl2br w:val="nil"/>
              <w:tr2bl w:val="nil"/>
            </w:tcBorders>
            <w:shd w:val="clear" w:color="auto" w:fill="auto"/>
            <w:vAlign w:val="center"/>
          </w:tcPr>
          <w:p w14:paraId="04D7B10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tl2br w:val="nil"/>
              <w:tr2bl w:val="nil"/>
            </w:tcBorders>
            <w:shd w:val="clear" w:color="auto" w:fill="auto"/>
            <w:vAlign w:val="center"/>
          </w:tcPr>
          <w:p w14:paraId="733151D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2C83958">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574B800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r>
      <w:tr w14:paraId="23B4A4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3D72419E">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0</w:t>
            </w:r>
          </w:p>
        </w:tc>
        <w:tc>
          <w:tcPr>
            <w:tcW w:w="425" w:type="dxa"/>
            <w:vMerge w:val="continue"/>
            <w:tcBorders>
              <w:tl2br w:val="nil"/>
              <w:tr2bl w:val="nil"/>
            </w:tcBorders>
            <w:vAlign w:val="center"/>
          </w:tcPr>
          <w:p w14:paraId="1890F4FF">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03E7B147">
            <w:pPr>
              <w:pStyle w:val="124"/>
              <w:ind w:right="-90" w:rightChars="-50"/>
              <w:jc w:val="left"/>
              <w:rPr>
                <w:rFonts w:hAnsi="宋体"/>
                <w:sz w:val="18"/>
                <w:szCs w:val="18"/>
              </w:rPr>
            </w:pPr>
            <w:r>
              <w:rPr>
                <w:rFonts w:hint="eastAsia" w:hAnsi="宋体"/>
                <w:sz w:val="18"/>
                <w:szCs w:val="18"/>
              </w:rPr>
              <w:t>成束燃烧试验</w:t>
            </w:r>
          </w:p>
        </w:tc>
        <w:tc>
          <w:tcPr>
            <w:tcW w:w="1701" w:type="dxa"/>
            <w:tcBorders>
              <w:tl2br w:val="nil"/>
              <w:tr2bl w:val="nil"/>
            </w:tcBorders>
            <w:vAlign w:val="center"/>
          </w:tcPr>
          <w:p w14:paraId="1F28F70E">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第9</w:t>
            </w:r>
            <w:r>
              <w:rPr>
                <w:rFonts w:asciiTheme="minorEastAsia" w:hAnsiTheme="minorEastAsia" w:eastAsiaTheme="minorEastAsia"/>
                <w:sz w:val="16"/>
              </w:rPr>
              <w:t>.4.2</w:t>
            </w:r>
            <w:r>
              <w:rPr>
                <w:rFonts w:hint="eastAsia" w:asciiTheme="minorEastAsia" w:hAnsiTheme="minorEastAsia" w:eastAsiaTheme="minorEastAsia"/>
                <w:sz w:val="16"/>
              </w:rPr>
              <w:t>条</w:t>
            </w:r>
          </w:p>
        </w:tc>
        <w:tc>
          <w:tcPr>
            <w:tcW w:w="1560" w:type="dxa"/>
            <w:tcBorders>
              <w:tl2br w:val="nil"/>
              <w:tr2bl w:val="nil"/>
            </w:tcBorders>
            <w:vAlign w:val="center"/>
          </w:tcPr>
          <w:p w14:paraId="596FEA03">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0.5.1条</w:t>
            </w:r>
          </w:p>
        </w:tc>
        <w:tc>
          <w:tcPr>
            <w:tcW w:w="766" w:type="dxa"/>
            <w:tcBorders>
              <w:tl2br w:val="nil"/>
              <w:tr2bl w:val="nil"/>
            </w:tcBorders>
            <w:shd w:val="clear" w:color="auto" w:fill="auto"/>
            <w:vAlign w:val="center"/>
          </w:tcPr>
          <w:p w14:paraId="7B5C736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tl2br w:val="nil"/>
              <w:tr2bl w:val="nil"/>
            </w:tcBorders>
            <w:shd w:val="clear" w:color="auto" w:fill="auto"/>
            <w:vAlign w:val="center"/>
          </w:tcPr>
          <w:p w14:paraId="64590605">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FFDA90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31EB8D6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D4863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2224CC1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1</w:t>
            </w:r>
          </w:p>
        </w:tc>
        <w:tc>
          <w:tcPr>
            <w:tcW w:w="425" w:type="dxa"/>
            <w:vMerge w:val="continue"/>
            <w:tcBorders>
              <w:tl2br w:val="nil"/>
              <w:tr2bl w:val="nil"/>
            </w:tcBorders>
            <w:vAlign w:val="center"/>
          </w:tcPr>
          <w:p w14:paraId="387BF2FF">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7CA7D35B">
            <w:pPr>
              <w:pStyle w:val="124"/>
              <w:ind w:right="-90" w:rightChars="-50"/>
              <w:jc w:val="left"/>
              <w:rPr>
                <w:rFonts w:hAnsi="宋体"/>
                <w:sz w:val="18"/>
                <w:szCs w:val="18"/>
              </w:rPr>
            </w:pPr>
            <w:r>
              <w:rPr>
                <w:rFonts w:hint="eastAsia" w:hAnsi="宋体"/>
                <w:sz w:val="18"/>
                <w:szCs w:val="18"/>
              </w:rPr>
              <w:t>烟密度试验</w:t>
            </w:r>
          </w:p>
        </w:tc>
        <w:tc>
          <w:tcPr>
            <w:tcW w:w="1701" w:type="dxa"/>
            <w:tcBorders>
              <w:tl2br w:val="nil"/>
              <w:tr2bl w:val="nil"/>
            </w:tcBorders>
            <w:vAlign w:val="center"/>
          </w:tcPr>
          <w:p w14:paraId="505B0EB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9.4.3</w:t>
            </w:r>
            <w:r>
              <w:rPr>
                <w:rFonts w:hint="eastAsia" w:asciiTheme="minorEastAsia" w:hAnsiTheme="minorEastAsia" w:eastAsiaTheme="minorEastAsia"/>
                <w:sz w:val="16"/>
              </w:rPr>
              <w:t>条</w:t>
            </w:r>
          </w:p>
        </w:tc>
        <w:tc>
          <w:tcPr>
            <w:tcW w:w="1560" w:type="dxa"/>
            <w:tcBorders>
              <w:tl2br w:val="nil"/>
              <w:tr2bl w:val="nil"/>
            </w:tcBorders>
            <w:vAlign w:val="center"/>
          </w:tcPr>
          <w:p w14:paraId="45F4451E">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0.5.2条</w:t>
            </w:r>
          </w:p>
        </w:tc>
        <w:tc>
          <w:tcPr>
            <w:tcW w:w="766" w:type="dxa"/>
            <w:tcBorders>
              <w:tl2br w:val="nil"/>
              <w:tr2bl w:val="nil"/>
            </w:tcBorders>
            <w:shd w:val="clear" w:color="auto" w:fill="auto"/>
            <w:vAlign w:val="center"/>
          </w:tcPr>
          <w:p w14:paraId="2F5E240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tl2br w:val="nil"/>
              <w:tr2bl w:val="nil"/>
            </w:tcBorders>
            <w:shd w:val="clear" w:color="auto" w:fill="auto"/>
            <w:vAlign w:val="center"/>
          </w:tcPr>
          <w:p w14:paraId="7A3D298B">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13076A0E">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F14A939">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4373B9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58" w:type="dxa"/>
            <w:tcBorders>
              <w:tl2br w:val="nil"/>
              <w:tr2bl w:val="nil"/>
            </w:tcBorders>
            <w:shd w:val="clear" w:color="auto" w:fill="auto"/>
            <w:vAlign w:val="center"/>
          </w:tcPr>
          <w:p w14:paraId="26227331">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2</w:t>
            </w:r>
          </w:p>
        </w:tc>
        <w:tc>
          <w:tcPr>
            <w:tcW w:w="425" w:type="dxa"/>
            <w:vMerge w:val="continue"/>
            <w:tcBorders>
              <w:tl2br w:val="nil"/>
              <w:tr2bl w:val="nil"/>
            </w:tcBorders>
            <w:vAlign w:val="center"/>
          </w:tcPr>
          <w:p w14:paraId="7E756EBA">
            <w:pPr>
              <w:adjustRightInd w:val="0"/>
              <w:snapToGrid w:val="0"/>
              <w:spacing w:after="0" w:line="240" w:lineRule="auto"/>
              <w:rPr>
                <w:rFonts w:asciiTheme="minorEastAsia" w:hAnsiTheme="minorEastAsia" w:eastAsiaTheme="minorEastAsia"/>
              </w:rPr>
            </w:pPr>
          </w:p>
        </w:tc>
        <w:tc>
          <w:tcPr>
            <w:tcW w:w="2278" w:type="dxa"/>
            <w:tcBorders>
              <w:tl2br w:val="nil"/>
              <w:tr2bl w:val="nil"/>
            </w:tcBorders>
            <w:vAlign w:val="center"/>
          </w:tcPr>
          <w:p w14:paraId="582FF512">
            <w:pPr>
              <w:pStyle w:val="124"/>
              <w:ind w:right="-90" w:rightChars="-50"/>
              <w:jc w:val="left"/>
              <w:rPr>
                <w:rFonts w:hAnsi="宋体"/>
                <w:sz w:val="18"/>
                <w:szCs w:val="18"/>
              </w:rPr>
            </w:pPr>
            <w:r>
              <w:rPr>
                <w:rFonts w:hint="eastAsia" w:hAnsi="宋体"/>
                <w:sz w:val="18"/>
                <w:szCs w:val="18"/>
              </w:rPr>
              <w:t>毒性指数试验</w:t>
            </w:r>
            <w:r>
              <w:rPr>
                <w:rFonts w:hint="eastAsia" w:hAnsi="宋体"/>
                <w:sz w:val="18"/>
                <w:szCs w:val="18"/>
                <w:vertAlign w:val="superscript"/>
              </w:rPr>
              <w:t>b</w:t>
            </w:r>
          </w:p>
        </w:tc>
        <w:tc>
          <w:tcPr>
            <w:tcW w:w="1701" w:type="dxa"/>
            <w:tcBorders>
              <w:tl2br w:val="nil"/>
              <w:tr2bl w:val="nil"/>
            </w:tcBorders>
            <w:vAlign w:val="center"/>
          </w:tcPr>
          <w:p w14:paraId="4A9DDF5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sz w:val="16"/>
              </w:rPr>
              <w:t>TB/T 1484.1-2025  第</w:t>
            </w:r>
            <w:r>
              <w:rPr>
                <w:rFonts w:asciiTheme="minorEastAsia" w:hAnsiTheme="minorEastAsia" w:eastAsiaTheme="minorEastAsia"/>
                <w:sz w:val="16"/>
              </w:rPr>
              <w:t>9.4.6</w:t>
            </w:r>
            <w:r>
              <w:rPr>
                <w:rFonts w:hint="eastAsia" w:asciiTheme="minorEastAsia" w:hAnsiTheme="minorEastAsia" w:eastAsiaTheme="minorEastAsia"/>
                <w:sz w:val="16"/>
              </w:rPr>
              <w:t>条</w:t>
            </w:r>
          </w:p>
        </w:tc>
        <w:tc>
          <w:tcPr>
            <w:tcW w:w="1560" w:type="dxa"/>
            <w:tcBorders>
              <w:tl2br w:val="nil"/>
              <w:tr2bl w:val="nil"/>
            </w:tcBorders>
            <w:vAlign w:val="center"/>
          </w:tcPr>
          <w:p w14:paraId="65AB907E">
            <w:pPr>
              <w:adjustRightInd w:val="0"/>
              <w:snapToGrid w:val="0"/>
              <w:spacing w:after="0" w:line="240" w:lineRule="auto"/>
              <w:rPr>
                <w:rFonts w:asciiTheme="minorEastAsia" w:hAnsiTheme="minorEastAsia" w:eastAsiaTheme="minorEastAsia"/>
                <w:sz w:val="16"/>
              </w:rPr>
            </w:pPr>
            <w:r>
              <w:rPr>
                <w:rFonts w:asciiTheme="minorEastAsia" w:hAnsiTheme="minorEastAsia" w:eastAsiaTheme="minorEastAsia"/>
                <w:sz w:val="16"/>
              </w:rPr>
              <w:t>TB/T 1484.1-2025  第</w:t>
            </w:r>
            <w:r>
              <w:rPr>
                <w:rFonts w:hint="eastAsia" w:asciiTheme="minorEastAsia" w:hAnsiTheme="minorEastAsia" w:eastAsiaTheme="minorEastAsia"/>
                <w:sz w:val="16"/>
              </w:rPr>
              <w:t>1</w:t>
            </w:r>
            <w:r>
              <w:rPr>
                <w:rFonts w:asciiTheme="minorEastAsia" w:hAnsiTheme="minorEastAsia" w:eastAsiaTheme="minorEastAsia"/>
                <w:sz w:val="16"/>
              </w:rPr>
              <w:t>0.5.5条</w:t>
            </w:r>
          </w:p>
        </w:tc>
        <w:tc>
          <w:tcPr>
            <w:tcW w:w="766" w:type="dxa"/>
            <w:tcBorders>
              <w:tl2br w:val="nil"/>
              <w:tr2bl w:val="nil"/>
            </w:tcBorders>
            <w:shd w:val="clear" w:color="auto" w:fill="auto"/>
            <w:vAlign w:val="center"/>
          </w:tcPr>
          <w:p w14:paraId="59A9A1AB">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766" w:type="dxa"/>
            <w:tcBorders>
              <w:tl2br w:val="nil"/>
              <w:tr2bl w:val="nil"/>
            </w:tcBorders>
            <w:shd w:val="clear" w:color="auto" w:fill="auto"/>
            <w:vAlign w:val="center"/>
          </w:tcPr>
          <w:p w14:paraId="5CA798AA">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F79F05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768" w:type="dxa"/>
            <w:tcBorders>
              <w:tl2br w:val="nil"/>
              <w:tr2bl w:val="nil"/>
            </w:tcBorders>
            <w:shd w:val="clear" w:color="auto" w:fill="auto"/>
            <w:vAlign w:val="center"/>
          </w:tcPr>
          <w:p w14:paraId="65C7EC50">
            <w:pPr>
              <w:snapToGrid w:val="0"/>
              <w:spacing w:after="0" w:line="240" w:lineRule="auto"/>
              <w:rPr>
                <w:rFonts w:asciiTheme="minorEastAsia" w:hAnsiTheme="minorEastAsia" w:eastAsiaTheme="minorEastAsia"/>
              </w:rPr>
            </w:pPr>
            <w:r>
              <w:rPr>
                <w:rFonts w:asciiTheme="minorEastAsia" w:hAnsiTheme="minorEastAsia" w:eastAsiaTheme="minorEastAsia"/>
              </w:rPr>
              <w:t>—</w:t>
            </w:r>
          </w:p>
        </w:tc>
      </w:tr>
      <w:tr w14:paraId="3E0E0A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9590" w:type="dxa"/>
            <w:gridSpan w:val="9"/>
            <w:tcBorders>
              <w:bottom w:val="single" w:color="auto" w:sz="4" w:space="0"/>
              <w:tl2br w:val="nil"/>
              <w:tr2bl w:val="nil"/>
            </w:tcBorders>
            <w:shd w:val="clear" w:color="auto" w:fill="auto"/>
            <w:vAlign w:val="center"/>
          </w:tcPr>
          <w:p w14:paraId="08FB605A">
            <w:pPr>
              <w:snapToGrid w:val="0"/>
              <w:spacing w:after="0" w:line="240" w:lineRule="auto"/>
              <w:ind w:firstLine="360" w:firstLineChars="200"/>
              <w:jc w:val="left"/>
              <w:rPr>
                <w:rFonts w:asciiTheme="minorEastAsia" w:hAnsiTheme="minorEastAsia" w:eastAsiaTheme="minorEastAsia"/>
              </w:rPr>
            </w:pPr>
            <w:r>
              <w:rPr>
                <w:rFonts w:asciiTheme="minorEastAsia" w:hAnsiTheme="minorEastAsia" w:eastAsiaTheme="minorEastAsia"/>
              </w:rPr>
              <w:t>a 仅针对单芯电缆绝缘。</w:t>
            </w:r>
          </w:p>
          <w:p w14:paraId="7D8479BB">
            <w:pPr>
              <w:snapToGrid w:val="0"/>
              <w:spacing w:after="0" w:line="240" w:lineRule="auto"/>
              <w:ind w:firstLine="360" w:firstLineChars="200"/>
              <w:jc w:val="left"/>
              <w:rPr>
                <w:rFonts w:asciiTheme="minorEastAsia" w:hAnsiTheme="minorEastAsia" w:eastAsiaTheme="minorEastAsia"/>
              </w:rPr>
            </w:pPr>
            <w:r>
              <w:rPr>
                <w:rFonts w:hint="eastAsia" w:asciiTheme="minorEastAsia" w:hAnsiTheme="minorEastAsia" w:eastAsiaTheme="minorEastAsia"/>
              </w:rPr>
              <w:t>b</w:t>
            </w:r>
            <w:r>
              <w:rPr>
                <w:rFonts w:asciiTheme="minorEastAsia" w:hAnsiTheme="minorEastAsia" w:eastAsiaTheme="minorEastAsia"/>
              </w:rPr>
              <w:t xml:space="preserve"> </w:t>
            </w:r>
            <w:r>
              <w:rPr>
                <w:rFonts w:hint="eastAsia" w:asciiTheme="minorEastAsia" w:hAnsiTheme="minorEastAsia" w:eastAsiaTheme="minorEastAsia"/>
              </w:rPr>
              <w:t>仅</w:t>
            </w:r>
            <w:r>
              <w:rPr>
                <w:rFonts w:asciiTheme="minorEastAsia" w:hAnsiTheme="minorEastAsia" w:eastAsiaTheme="minorEastAsia"/>
              </w:rPr>
              <w:t>针对单绝缘电缆</w:t>
            </w:r>
          </w:p>
          <w:p w14:paraId="787694AB">
            <w:pPr>
              <w:snapToGrid w:val="0"/>
              <w:spacing w:after="0" w:line="240" w:lineRule="auto"/>
              <w:ind w:firstLine="360" w:firstLineChars="200"/>
              <w:jc w:val="left"/>
              <w:rPr>
                <w:rFonts w:asciiTheme="minorEastAsia" w:hAnsiTheme="minorEastAsia" w:eastAsiaTheme="minorEastAsia"/>
              </w:rPr>
            </w:pPr>
            <w:r>
              <w:rPr>
                <w:rFonts w:hint="eastAsia" w:asciiTheme="minorEastAsia" w:hAnsiTheme="minorEastAsia" w:eastAsiaTheme="minorEastAsia"/>
              </w:rPr>
              <w:t>c</w:t>
            </w:r>
            <w:r>
              <w:rPr>
                <w:rFonts w:asciiTheme="minorEastAsia" w:hAnsiTheme="minorEastAsia" w:eastAsiaTheme="minorEastAsia"/>
              </w:rPr>
              <w:t xml:space="preserve"> 毒</w:t>
            </w:r>
            <w:r>
              <w:rPr>
                <w:rFonts w:hint="eastAsia" w:asciiTheme="minorEastAsia" w:hAnsiTheme="minorEastAsia" w:eastAsiaTheme="minorEastAsia"/>
              </w:rPr>
              <w:t>性</w:t>
            </w:r>
            <w:r>
              <w:rPr>
                <w:rFonts w:asciiTheme="minorEastAsia" w:hAnsiTheme="minorEastAsia" w:eastAsiaTheme="minorEastAsia"/>
              </w:rPr>
              <w:t>指数试验在抽样时，如确定材料</w:t>
            </w:r>
            <w:r>
              <w:rPr>
                <w:rFonts w:hint="eastAsia" w:asciiTheme="minorEastAsia" w:hAnsiTheme="minorEastAsia" w:eastAsiaTheme="minorEastAsia"/>
              </w:rPr>
              <w:t>相同</w:t>
            </w:r>
            <w:r>
              <w:rPr>
                <w:rFonts w:asciiTheme="minorEastAsia" w:hAnsiTheme="minorEastAsia" w:eastAsiaTheme="minorEastAsia"/>
              </w:rPr>
              <w:t>，</w:t>
            </w:r>
            <w:r>
              <w:rPr>
                <w:rFonts w:hint="eastAsia" w:asciiTheme="minorEastAsia" w:hAnsiTheme="minorEastAsia" w:eastAsiaTheme="minorEastAsia"/>
              </w:rPr>
              <w:t>同单元</w:t>
            </w:r>
            <w:r>
              <w:rPr>
                <w:rFonts w:asciiTheme="minorEastAsia" w:hAnsiTheme="minorEastAsia" w:eastAsiaTheme="minorEastAsia"/>
              </w:rPr>
              <w:t>电缆可不用重复测试。</w:t>
            </w:r>
          </w:p>
        </w:tc>
      </w:tr>
    </w:tbl>
    <w:p w14:paraId="5B440B99">
      <w:pPr>
        <w:pStyle w:val="54"/>
        <w:numPr>
          <w:ilvl w:val="2"/>
          <w:numId w:val="1"/>
        </w:numPr>
        <w:jc w:val="both"/>
        <w:rPr>
          <w:rFonts w:ascii="Times New Roman" w:hAnsi="Times New Roman" w:eastAsia="宋体"/>
          <w:szCs w:val="20"/>
        </w:rPr>
      </w:pPr>
      <w:r>
        <w:rPr>
          <w:rFonts w:hint="eastAsia" w:ascii="Times New Roman" w:hAnsi="Times New Roman" w:eastAsia="宋体"/>
          <w:szCs w:val="20"/>
        </w:rPr>
        <w:t>重要性能项目是指该项点检验不合格时，可导致产品出现预期功能缺失、性能严重下降，可能影响产品配合和行车安全，是产品检验过程中需要特别关注和控制的项点。</w:t>
      </w:r>
    </w:p>
    <w:p w14:paraId="5BA6F9FA">
      <w:pPr>
        <w:pStyle w:val="54"/>
        <w:numPr>
          <w:ilvl w:val="2"/>
          <w:numId w:val="1"/>
        </w:numPr>
        <w:jc w:val="both"/>
        <w:rPr>
          <w:rFonts w:ascii="Times New Roman" w:hAnsi="Times New Roman" w:eastAsia="宋体"/>
          <w:szCs w:val="20"/>
        </w:rPr>
      </w:pPr>
      <w:r>
        <w:rPr>
          <w:rFonts w:hint="eastAsia" w:ascii="Times New Roman" w:hAnsi="Times New Roman" w:eastAsia="宋体"/>
          <w:szCs w:val="20"/>
        </w:rPr>
        <w:t>监督检测是指验证产品持续符合标准要求的检测，一般在两次型式检验之间进行。</w:t>
      </w:r>
    </w:p>
    <w:p w14:paraId="4187DB0F">
      <w:pPr>
        <w:pStyle w:val="54"/>
        <w:numPr>
          <w:ilvl w:val="2"/>
          <w:numId w:val="1"/>
        </w:numPr>
        <w:jc w:val="both"/>
        <w:rPr>
          <w:rFonts w:ascii="Times New Roman" w:hAnsi="Times New Roman" w:eastAsia="宋体"/>
          <w:szCs w:val="20"/>
        </w:rPr>
      </w:pPr>
      <w:r>
        <w:rPr>
          <w:rFonts w:hint="eastAsia" w:ascii="Times New Roman" w:hAnsi="Times New Roman" w:eastAsia="宋体"/>
          <w:szCs w:val="20"/>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32E4D5A7">
      <w:pPr>
        <w:pStyle w:val="54"/>
        <w:outlineLvl w:val="1"/>
      </w:pPr>
      <w:bookmarkStart w:id="136" w:name="_Toc206161709"/>
      <w:r>
        <w:rPr>
          <w:rFonts w:hint="eastAsia"/>
        </w:rPr>
        <w:t>结果判定</w:t>
      </w:r>
      <w:bookmarkEnd w:id="136"/>
    </w:p>
    <w:p w14:paraId="297E78C2">
      <w:pPr>
        <w:pStyle w:val="54"/>
        <w:numPr>
          <w:ilvl w:val="2"/>
          <w:numId w:val="15"/>
        </w:numPr>
        <w:jc w:val="both"/>
        <w:rPr>
          <w:rFonts w:ascii="Times New Roman" w:hAnsi="Times New Roman" w:eastAsia="宋体"/>
          <w:szCs w:val="20"/>
        </w:rPr>
      </w:pPr>
      <w:bookmarkStart w:id="137" w:name="_Hlk181797193"/>
      <w:r>
        <w:rPr>
          <w:rFonts w:ascii="Times New Roman" w:hAnsi="Times New Roman" w:eastAsia="宋体"/>
          <w:szCs w:val="20"/>
        </w:rPr>
        <w:t>型式</w:t>
      </w:r>
      <w:r>
        <w:rPr>
          <w:rFonts w:hint="eastAsia" w:ascii="Times New Roman" w:hAnsi="Times New Roman" w:eastAsia="宋体"/>
          <w:szCs w:val="20"/>
        </w:rPr>
        <w:t>检</w:t>
      </w:r>
      <w:r>
        <w:rPr>
          <w:rFonts w:ascii="Times New Roman" w:hAnsi="Times New Roman" w:eastAsia="宋体"/>
          <w:szCs w:val="20"/>
        </w:rPr>
        <w:t>验时，全部检验项目合格判定检验结论合格，否则为不合格。</w:t>
      </w:r>
    </w:p>
    <w:p w14:paraId="6E49C75C">
      <w:pPr>
        <w:pStyle w:val="54"/>
        <w:numPr>
          <w:ilvl w:val="2"/>
          <w:numId w:val="1"/>
        </w:numPr>
        <w:jc w:val="both"/>
        <w:rPr>
          <w:rFonts w:ascii="Times New Roman" w:hAnsi="Times New Roman" w:eastAsia="宋体"/>
          <w:szCs w:val="20"/>
        </w:rPr>
      </w:pPr>
      <w:r>
        <w:rPr>
          <w:rFonts w:hint="eastAsia" w:ascii="Times New Roman" w:hAnsi="Times New Roman" w:eastAsia="宋体"/>
          <w:szCs w:val="20"/>
        </w:rPr>
        <w:t>监督抽查时，检测项目优先从表</w:t>
      </w:r>
      <w:r>
        <w:rPr>
          <w:rFonts w:ascii="Times New Roman" w:hAnsi="Times New Roman" w:eastAsia="宋体"/>
          <w:szCs w:val="20"/>
        </w:rPr>
        <w:t>7~表10</w:t>
      </w:r>
      <w:r>
        <w:rPr>
          <w:rFonts w:hint="eastAsia" w:ascii="Times New Roman" w:hAnsi="Times New Roman" w:eastAsia="宋体"/>
          <w:szCs w:val="20"/>
        </w:rPr>
        <w:t>中“重要性能项目”中选取；所检</w:t>
      </w:r>
      <w:r>
        <w:rPr>
          <w:rFonts w:ascii="Times New Roman" w:hAnsi="Times New Roman" w:eastAsia="宋体"/>
          <w:szCs w:val="20"/>
        </w:rPr>
        <w:t>项目均合格，检验结论为合格，否则为不合格。</w:t>
      </w:r>
    </w:p>
    <w:p w14:paraId="2CFBFF09">
      <w:pPr>
        <w:pStyle w:val="54"/>
        <w:numPr>
          <w:ilvl w:val="2"/>
          <w:numId w:val="1"/>
        </w:numPr>
        <w:jc w:val="both"/>
        <w:rPr>
          <w:rFonts w:ascii="Times New Roman" w:hAnsi="Times New Roman" w:eastAsia="宋体"/>
          <w:szCs w:val="20"/>
        </w:rPr>
      </w:pPr>
      <w:r>
        <w:rPr>
          <w:rFonts w:hint="eastAsia" w:ascii="Times New Roman" w:hAnsi="Times New Roman" w:eastAsia="宋体"/>
          <w:szCs w:val="20"/>
        </w:rPr>
        <w:t>监督检测时，所检项目均合格，检验结论为合格，否则为不合格。</w:t>
      </w:r>
    </w:p>
    <w:bookmarkEnd w:id="137"/>
    <w:p w14:paraId="59E3C8E0">
      <w:pPr>
        <w:pStyle w:val="54"/>
        <w:outlineLvl w:val="1"/>
      </w:pPr>
      <w:bookmarkStart w:id="138" w:name="_Toc206161710"/>
      <w:r>
        <w:rPr>
          <w:rFonts w:hint="eastAsia"/>
        </w:rPr>
        <w:t>检验程序</w:t>
      </w:r>
      <w:bookmarkEnd w:id="138"/>
    </w:p>
    <w:p w14:paraId="2CF49624">
      <w:pPr>
        <w:pStyle w:val="54"/>
        <w:numPr>
          <w:ilvl w:val="2"/>
          <w:numId w:val="16"/>
        </w:numPr>
        <w:jc w:val="both"/>
        <w:rPr>
          <w:rFonts w:ascii="Times New Roman" w:hAnsi="Times New Roman" w:eastAsia="宋体"/>
          <w:szCs w:val="20"/>
        </w:rPr>
      </w:pPr>
      <w:r>
        <w:rPr>
          <w:rFonts w:hint="eastAsia" w:ascii="Times New Roman" w:hAnsi="Times New Roman" w:eastAsia="宋体"/>
          <w:szCs w:val="20"/>
        </w:rPr>
        <w:t>检验前准备工作</w:t>
      </w:r>
    </w:p>
    <w:p w14:paraId="649D93E4">
      <w:pPr>
        <w:pStyle w:val="63"/>
        <w:numPr>
          <w:ilvl w:val="3"/>
          <w:numId w:val="1"/>
        </w:numPr>
        <w:jc w:val="both"/>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12B2FD22">
      <w:pPr>
        <w:pStyle w:val="63"/>
        <w:numPr>
          <w:ilvl w:val="3"/>
          <w:numId w:val="1"/>
        </w:numPr>
        <w:jc w:val="both"/>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检验人员应按规定的检验方法和检验条件进行检验。产品检验的仪器设备应符合有关规定要求，并在计量检定/校准周期内正常运行。</w:t>
      </w:r>
    </w:p>
    <w:p w14:paraId="350D6CEE">
      <w:pPr>
        <w:pStyle w:val="63"/>
        <w:numPr>
          <w:ilvl w:val="3"/>
          <w:numId w:val="1"/>
        </w:numPr>
        <w:jc w:val="both"/>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检验验人员如需要使用外部的计量器具或测量仪器，在使用前应查验其计量检定/校准证书，满足要求的计量器具或测量仪器方可使用。</w:t>
      </w:r>
    </w:p>
    <w:p w14:paraId="67712418">
      <w:pPr>
        <w:pStyle w:val="63"/>
        <w:numPr>
          <w:ilvl w:val="3"/>
          <w:numId w:val="1"/>
        </w:numPr>
        <w:jc w:val="both"/>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样品开始检验前应经委托单位或企业确认样品良好</w:t>
      </w:r>
      <w:r>
        <w:rPr>
          <w:rFonts w:asciiTheme="minorEastAsia" w:hAnsiTheme="minorEastAsia" w:eastAsiaTheme="minorEastAsia"/>
          <w:kern w:val="0"/>
          <w:sz w:val="21"/>
          <w:szCs w:val="21"/>
        </w:rPr>
        <w:t>。</w:t>
      </w:r>
    </w:p>
    <w:p w14:paraId="3839D776">
      <w:pPr>
        <w:pStyle w:val="54"/>
        <w:numPr>
          <w:ilvl w:val="2"/>
          <w:numId w:val="16"/>
        </w:numPr>
        <w:jc w:val="both"/>
        <w:rPr>
          <w:rFonts w:ascii="Times New Roman" w:hAnsi="Times New Roman" w:eastAsia="宋体"/>
          <w:szCs w:val="20"/>
        </w:rPr>
      </w:pPr>
      <w:r>
        <w:rPr>
          <w:rFonts w:hint="eastAsia" w:ascii="Times New Roman" w:hAnsi="Times New Roman" w:eastAsia="宋体"/>
          <w:szCs w:val="20"/>
        </w:rPr>
        <w:t>项目检验顺序</w:t>
      </w:r>
    </w:p>
    <w:p w14:paraId="13BEA904">
      <w:pPr>
        <w:pStyle w:val="54"/>
        <w:numPr>
          <w:ilvl w:val="0"/>
          <w:numId w:val="0"/>
        </w:numPr>
        <w:ind w:firstLine="420" w:firstLineChars="200"/>
        <w:jc w:val="both"/>
        <w:rPr>
          <w:rFonts w:ascii="Times New Roman" w:hAnsi="Times New Roman" w:eastAsia="宋体"/>
          <w:szCs w:val="20"/>
        </w:rPr>
      </w:pPr>
      <w:r>
        <w:rPr>
          <w:rFonts w:hint="eastAsia" w:ascii="Times New Roman" w:hAnsi="Times New Roman" w:eastAsia="宋体"/>
          <w:szCs w:val="20"/>
        </w:rPr>
        <w:t>产品型式检验项目、监督抽查检验项目、监督检测检验项目可同时进行，无检测顺序。</w:t>
      </w:r>
    </w:p>
    <w:p w14:paraId="7457F0C9">
      <w:pPr>
        <w:pStyle w:val="54"/>
        <w:numPr>
          <w:ilvl w:val="2"/>
          <w:numId w:val="16"/>
        </w:numPr>
        <w:jc w:val="both"/>
        <w:rPr>
          <w:rFonts w:ascii="Times New Roman" w:hAnsi="Times New Roman" w:eastAsia="宋体"/>
          <w:szCs w:val="20"/>
        </w:rPr>
      </w:pPr>
      <w:r>
        <w:rPr>
          <w:rFonts w:hint="eastAsia" w:ascii="Times New Roman" w:hAnsi="Times New Roman" w:eastAsia="宋体"/>
          <w:szCs w:val="20"/>
        </w:rPr>
        <w:t>检验操作程序</w:t>
      </w:r>
    </w:p>
    <w:p w14:paraId="5E3A4964">
      <w:pPr>
        <w:pStyle w:val="63"/>
        <w:numPr>
          <w:ilvl w:val="3"/>
          <w:numId w:val="1"/>
        </w:numPr>
        <w:jc w:val="both"/>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检验操作严格按规范试验方法进行。试验周期较长的检验项目，应保持对设定值的控制，并注意观察试件安装状况，必要时及时调整。</w:t>
      </w:r>
    </w:p>
    <w:p w14:paraId="5101B384">
      <w:pPr>
        <w:pStyle w:val="63"/>
        <w:numPr>
          <w:ilvl w:val="3"/>
          <w:numId w:val="1"/>
        </w:numPr>
        <w:jc w:val="both"/>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检验过程中，发生停电或检验仪器设备故障等情况，导致测试条件不能满足要求的，待故障排除后，采用备用样品重新进行检测。</w:t>
      </w:r>
    </w:p>
    <w:p w14:paraId="1F4B3A96">
      <w:pPr>
        <w:pStyle w:val="63"/>
        <w:numPr>
          <w:ilvl w:val="3"/>
          <w:numId w:val="1"/>
        </w:numPr>
        <w:jc w:val="both"/>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检验过程中遇有样品失效或检验仪器设备故障等情况致使检验无法进行时，应如实记录即时情况，并有充分的证实材料。</w:t>
      </w:r>
    </w:p>
    <w:p w14:paraId="06FEAA08">
      <w:pPr>
        <w:pStyle w:val="63"/>
        <w:numPr>
          <w:ilvl w:val="3"/>
          <w:numId w:val="1"/>
        </w:numPr>
        <w:jc w:val="both"/>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检验过程中检验人员应如实填写检验原始记录，保证真实、准确、清晰，不得随意涂改，并妥善保留备查。检验过程中可采取拍照或录像等方式保存证据。</w:t>
      </w:r>
    </w:p>
    <w:p w14:paraId="581DA10A">
      <w:pPr>
        <w:pStyle w:val="54"/>
        <w:numPr>
          <w:ilvl w:val="2"/>
          <w:numId w:val="16"/>
        </w:numPr>
        <w:jc w:val="both"/>
        <w:rPr>
          <w:rFonts w:ascii="Times New Roman" w:hAnsi="Times New Roman" w:eastAsia="宋体"/>
          <w:szCs w:val="20"/>
        </w:rPr>
      </w:pPr>
      <w:r>
        <w:rPr>
          <w:rFonts w:hint="eastAsia" w:ascii="Times New Roman" w:hAnsi="Times New Roman" w:eastAsia="宋体"/>
          <w:szCs w:val="20"/>
        </w:rPr>
        <w:t>检验结束后的处理</w:t>
      </w:r>
    </w:p>
    <w:p w14:paraId="3005C2E5">
      <w:pPr>
        <w:pStyle w:val="63"/>
        <w:numPr>
          <w:ilvl w:val="3"/>
          <w:numId w:val="1"/>
        </w:numPr>
        <w:jc w:val="both"/>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检验结束后应对被检样品状况、仪器设备状态进行认真检查，并作好记录。</w:t>
      </w:r>
    </w:p>
    <w:p w14:paraId="2C77866B">
      <w:pPr>
        <w:pStyle w:val="63"/>
        <w:numPr>
          <w:ilvl w:val="3"/>
          <w:numId w:val="1"/>
        </w:numPr>
        <w:jc w:val="both"/>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检验后的剩余样品，应标注样品状态。检验结果公布后样品应保留至少6个月。</w:t>
      </w:r>
    </w:p>
    <w:p w14:paraId="0F483F44">
      <w:pPr>
        <w:pStyle w:val="54"/>
        <w:outlineLvl w:val="1"/>
      </w:pPr>
      <w:bookmarkStart w:id="139" w:name="_Toc206161711"/>
      <w:r>
        <w:rPr>
          <w:rFonts w:hint="eastAsia"/>
        </w:rPr>
        <w:t>检验报告</w:t>
      </w:r>
      <w:bookmarkEnd w:id="139"/>
    </w:p>
    <w:p w14:paraId="106B9C58">
      <w:pPr>
        <w:pStyle w:val="54"/>
        <w:numPr>
          <w:ilvl w:val="2"/>
          <w:numId w:val="17"/>
        </w:numPr>
        <w:jc w:val="both"/>
        <w:rPr>
          <w:rFonts w:ascii="Times New Roman" w:hAnsi="Times New Roman" w:eastAsia="宋体"/>
          <w:szCs w:val="20"/>
        </w:rPr>
      </w:pPr>
      <w:r>
        <w:rPr>
          <w:rFonts w:hint="eastAsia" w:ascii="Times New Roman" w:hAnsi="Times New Roman" w:eastAsia="宋体"/>
          <w:szCs w:val="20"/>
        </w:rPr>
        <w:t>检验报告应当注明生产企业名称、生产地址、依据标准，应进行单项和综合判定、明确检验结论。</w:t>
      </w:r>
    </w:p>
    <w:p w14:paraId="7925B9A6">
      <w:pPr>
        <w:pStyle w:val="54"/>
        <w:numPr>
          <w:ilvl w:val="2"/>
          <w:numId w:val="1"/>
        </w:numPr>
        <w:jc w:val="both"/>
        <w:rPr>
          <w:rFonts w:ascii="Times New Roman" w:hAnsi="Times New Roman" w:eastAsia="宋体"/>
          <w:szCs w:val="20"/>
        </w:rPr>
      </w:pPr>
      <w:r>
        <w:rPr>
          <w:rFonts w:hint="eastAsia" w:ascii="Times New Roman" w:hAnsi="Times New Roman" w:eastAsia="宋体"/>
          <w:szCs w:val="20"/>
        </w:rPr>
        <w:t>检验报告应注明样品来源（均为抽样送检）、检验类别（分为监督抽查检测、认证检测等）、检验性质（分为型式检验、委托试验）。</w:t>
      </w:r>
    </w:p>
    <w:p w14:paraId="711193A2">
      <w:pPr>
        <w:pStyle w:val="54"/>
        <w:numPr>
          <w:ilvl w:val="2"/>
          <w:numId w:val="1"/>
        </w:numPr>
        <w:jc w:val="both"/>
        <w:rPr>
          <w:rFonts w:ascii="Times New Roman" w:hAnsi="Times New Roman" w:eastAsia="宋体"/>
          <w:szCs w:val="20"/>
        </w:rPr>
      </w:pPr>
      <w:r>
        <w:rPr>
          <w:rFonts w:hint="eastAsia" w:ascii="Times New Roman" w:hAnsi="Times New Roman" w:eastAsia="宋体"/>
          <w:szCs w:val="20"/>
        </w:rPr>
        <w:t>检验报告应注明产品名称、型号、编号、生产日期、抽样日期以及其他必要的产品溯源信息</w:t>
      </w:r>
      <w:r>
        <w:rPr>
          <w:rFonts w:ascii="Times New Roman" w:hAnsi="Times New Roman" w:eastAsia="宋体"/>
          <w:szCs w:val="20"/>
        </w:rPr>
        <w:t>。</w:t>
      </w:r>
    </w:p>
    <w:p w14:paraId="099BDFE0">
      <w:pPr>
        <w:pStyle w:val="54"/>
        <w:numPr>
          <w:ilvl w:val="2"/>
          <w:numId w:val="1"/>
        </w:numPr>
        <w:jc w:val="both"/>
        <w:rPr>
          <w:rFonts w:ascii="Times New Roman" w:hAnsi="Times New Roman" w:eastAsia="宋体"/>
          <w:szCs w:val="20"/>
        </w:rPr>
      </w:pPr>
      <w:r>
        <w:rPr>
          <w:rFonts w:hint="eastAsia" w:ascii="Times New Roman" w:hAnsi="Times New Roman" w:eastAsia="宋体"/>
          <w:szCs w:val="20"/>
        </w:rPr>
        <w:t>各项检验记录的读数值与有效值截取的规定应符合表</w:t>
      </w:r>
      <w:r>
        <w:rPr>
          <w:rFonts w:ascii="Times New Roman" w:hAnsi="Times New Roman" w:eastAsia="宋体"/>
          <w:szCs w:val="20"/>
        </w:rPr>
        <w:t>11</w:t>
      </w:r>
      <w:r>
        <w:rPr>
          <w:rFonts w:hint="eastAsia" w:ascii="Times New Roman" w:hAnsi="Times New Roman" w:eastAsia="宋体"/>
          <w:szCs w:val="20"/>
        </w:rPr>
        <w:t>的要求。</w:t>
      </w:r>
    </w:p>
    <w:p w14:paraId="498253DA">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11</w:t>
      </w:r>
      <w:r>
        <w:rPr>
          <w:rFonts w:hint="eastAsia" w:ascii="黑体" w:hAnsi="黑体" w:eastAsia="黑体"/>
        </w:rPr>
        <w:t xml:space="preserve">  检验记录的读数值与有效值</w:t>
      </w:r>
    </w:p>
    <w:bookmarkEnd w:id="28"/>
    <w:bookmarkEnd w:id="29"/>
    <w:bookmarkEnd w:id="30"/>
    <w:tbl>
      <w:tblPr>
        <w:tblStyle w:val="25"/>
        <w:tblpPr w:leftFromText="180" w:rightFromText="180" w:vertAnchor="text" w:tblpX="5" w:tblpY="1"/>
        <w:tblOverlap w:val="never"/>
        <w:tblW w:w="4995"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2901"/>
        <w:gridCol w:w="949"/>
        <w:gridCol w:w="2088"/>
        <w:gridCol w:w="2201"/>
        <w:gridCol w:w="677"/>
      </w:tblGrid>
      <w:tr w14:paraId="143998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49" w:hRule="atLeast"/>
          <w:tblHeader/>
        </w:trPr>
        <w:tc>
          <w:tcPr>
            <w:tcW w:w="389" w:type="pct"/>
            <w:tcBorders>
              <w:top w:val="single" w:color="auto" w:sz="4" w:space="0"/>
              <w:left w:val="single" w:color="auto" w:sz="4" w:space="0"/>
              <w:bottom w:val="single" w:color="auto" w:sz="4" w:space="0"/>
            </w:tcBorders>
            <w:vAlign w:val="center"/>
          </w:tcPr>
          <w:p w14:paraId="023C7984">
            <w:pPr>
              <w:snapToGrid w:val="0"/>
              <w:spacing w:after="0" w:line="240" w:lineRule="auto"/>
              <w:rPr>
                <w:rFonts w:asciiTheme="minorEastAsia" w:hAnsiTheme="minorEastAsia" w:eastAsiaTheme="minorEastAsia"/>
              </w:rPr>
            </w:pPr>
            <w:r>
              <w:rPr>
                <w:rFonts w:asciiTheme="minorEastAsia" w:hAnsiTheme="minorEastAsia" w:eastAsiaTheme="minorEastAsia"/>
              </w:rPr>
              <w:t>序号</w:t>
            </w:r>
          </w:p>
        </w:tc>
        <w:tc>
          <w:tcPr>
            <w:tcW w:w="1517" w:type="pct"/>
            <w:tcBorders>
              <w:top w:val="single" w:color="auto" w:sz="4" w:space="0"/>
              <w:bottom w:val="single" w:color="auto" w:sz="4" w:space="0"/>
            </w:tcBorders>
            <w:vAlign w:val="center"/>
          </w:tcPr>
          <w:p w14:paraId="6719D86C">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496" w:type="pct"/>
            <w:tcBorders>
              <w:top w:val="single" w:color="auto" w:sz="4" w:space="0"/>
              <w:bottom w:val="single" w:color="auto" w:sz="4" w:space="0"/>
            </w:tcBorders>
            <w:vAlign w:val="center"/>
          </w:tcPr>
          <w:p w14:paraId="375C0BEB">
            <w:pPr>
              <w:snapToGrid w:val="0"/>
              <w:spacing w:after="0" w:line="240" w:lineRule="auto"/>
              <w:rPr>
                <w:rFonts w:asciiTheme="minorEastAsia" w:hAnsiTheme="minorEastAsia" w:eastAsiaTheme="minorEastAsia"/>
              </w:rPr>
            </w:pPr>
            <w:r>
              <w:rPr>
                <w:rFonts w:hint="eastAsia" w:cs="宋体" w:asciiTheme="minorEastAsia" w:hAnsiTheme="minorEastAsia" w:eastAsiaTheme="minorEastAsia"/>
              </w:rPr>
              <w:t>单位</w:t>
            </w:r>
          </w:p>
        </w:tc>
        <w:tc>
          <w:tcPr>
            <w:tcW w:w="1092" w:type="pct"/>
            <w:tcBorders>
              <w:top w:val="single" w:color="auto" w:sz="4" w:space="0"/>
              <w:bottom w:val="single" w:color="auto" w:sz="4" w:space="0"/>
            </w:tcBorders>
            <w:vAlign w:val="center"/>
          </w:tcPr>
          <w:p w14:paraId="3E700C9D">
            <w:pPr>
              <w:snapToGrid w:val="0"/>
              <w:spacing w:after="0" w:line="240" w:lineRule="auto"/>
              <w:rPr>
                <w:rFonts w:asciiTheme="minorEastAsia" w:hAnsiTheme="minorEastAsia" w:eastAsiaTheme="minorEastAsia"/>
              </w:rPr>
            </w:pPr>
            <w:r>
              <w:rPr>
                <w:rFonts w:asciiTheme="minorEastAsia" w:hAnsiTheme="minorEastAsia" w:eastAsiaTheme="minorEastAsia"/>
              </w:rPr>
              <w:t>技术要求</w:t>
            </w:r>
          </w:p>
        </w:tc>
        <w:tc>
          <w:tcPr>
            <w:tcW w:w="1151" w:type="pct"/>
            <w:tcBorders>
              <w:top w:val="single" w:color="auto" w:sz="4" w:space="0"/>
              <w:bottom w:val="single" w:color="auto" w:sz="4" w:space="0"/>
            </w:tcBorders>
            <w:vAlign w:val="center"/>
          </w:tcPr>
          <w:p w14:paraId="707C6B5E">
            <w:pPr>
              <w:snapToGrid w:val="0"/>
              <w:spacing w:after="0" w:line="240" w:lineRule="auto"/>
              <w:rPr>
                <w:rFonts w:asciiTheme="minorEastAsia" w:hAnsiTheme="minorEastAsia" w:eastAsiaTheme="minorEastAsia"/>
              </w:rPr>
            </w:pPr>
            <w:r>
              <w:rPr>
                <w:rFonts w:asciiTheme="minorEastAsia" w:hAnsiTheme="minorEastAsia" w:eastAsiaTheme="minorEastAsia"/>
              </w:rPr>
              <w:t>检验结果</w:t>
            </w:r>
          </w:p>
        </w:tc>
        <w:tc>
          <w:tcPr>
            <w:tcW w:w="354" w:type="pct"/>
            <w:tcBorders>
              <w:top w:val="single" w:color="auto" w:sz="4" w:space="0"/>
              <w:bottom w:val="single" w:color="auto" w:sz="4" w:space="0"/>
              <w:right w:val="single" w:color="auto" w:sz="4" w:space="0"/>
            </w:tcBorders>
            <w:vAlign w:val="center"/>
          </w:tcPr>
          <w:p w14:paraId="42B3B2ED">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单项判定</w:t>
            </w:r>
          </w:p>
        </w:tc>
      </w:tr>
      <w:tr w14:paraId="409723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9" w:type="pct"/>
            <w:tcBorders>
              <w:top w:val="single" w:color="auto" w:sz="4" w:space="0"/>
              <w:left w:val="single" w:color="auto" w:sz="4" w:space="0"/>
              <w:bottom w:val="single" w:color="auto" w:sz="4" w:space="0"/>
            </w:tcBorders>
            <w:vAlign w:val="center"/>
          </w:tcPr>
          <w:p w14:paraId="0384B3C6">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5E1E64F2">
            <w:pPr>
              <w:snapToGrid w:val="0"/>
              <w:spacing w:after="0" w:line="240" w:lineRule="auto"/>
              <w:jc w:val="left"/>
              <w:rPr>
                <w:rFonts w:asciiTheme="minorEastAsia" w:hAnsiTheme="minorEastAsia" w:eastAsiaTheme="minorEastAsia"/>
              </w:rPr>
            </w:pPr>
            <w:r>
              <w:rPr>
                <w:rFonts w:hint="eastAsia" w:asciiTheme="minorEastAsia" w:hAnsiTheme="minorEastAsia" w:eastAsiaTheme="minorEastAsia"/>
              </w:rPr>
              <w:t>受检绝缘线芯颜色</w:t>
            </w:r>
          </w:p>
        </w:tc>
        <w:tc>
          <w:tcPr>
            <w:tcW w:w="496" w:type="pct"/>
            <w:tcBorders>
              <w:top w:val="single" w:color="auto" w:sz="4" w:space="0"/>
              <w:bottom w:val="single" w:color="auto" w:sz="4" w:space="0"/>
            </w:tcBorders>
            <w:vAlign w:val="center"/>
          </w:tcPr>
          <w:p w14:paraId="2B79508C">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68438842">
            <w:pPr>
              <w:adjustRightInd w:val="0"/>
              <w:snapToGrid w:val="0"/>
              <w:spacing w:after="0" w:line="240" w:lineRule="auto"/>
              <w:jc w:val="left"/>
              <w:rPr>
                <w:rFonts w:asciiTheme="minorEastAsia" w:hAnsiTheme="minorEastAsia" w:eastAsiaTheme="minorEastAsia"/>
              </w:rPr>
            </w:pPr>
            <w:r>
              <w:rPr>
                <w:rFonts w:hint="eastAsia" w:asciiTheme="minorEastAsia" w:hAnsiTheme="minorEastAsia" w:eastAsiaTheme="minorEastAsia"/>
              </w:rPr>
              <w:t>/</w:t>
            </w:r>
          </w:p>
        </w:tc>
        <w:tc>
          <w:tcPr>
            <w:tcW w:w="1151" w:type="pct"/>
            <w:tcBorders>
              <w:top w:val="single" w:color="auto" w:sz="4" w:space="0"/>
              <w:bottom w:val="single" w:color="auto" w:sz="4" w:space="0"/>
            </w:tcBorders>
            <w:vAlign w:val="center"/>
          </w:tcPr>
          <w:p w14:paraId="716E3224">
            <w:pPr>
              <w:adjustRightInd w:val="0"/>
              <w:snapToGrid w:val="0"/>
              <w:spacing w:after="0" w:line="240" w:lineRule="auto"/>
              <w:rPr>
                <w:rFonts w:asciiTheme="minorEastAsia" w:hAnsiTheme="minorEastAsia" w:eastAsiaTheme="minorEastAsia"/>
              </w:rPr>
            </w:pPr>
          </w:p>
        </w:tc>
        <w:tc>
          <w:tcPr>
            <w:tcW w:w="354" w:type="pct"/>
            <w:tcBorders>
              <w:top w:val="single" w:color="auto" w:sz="4" w:space="0"/>
              <w:bottom w:val="single" w:color="auto" w:sz="4" w:space="0"/>
              <w:right w:val="single" w:color="auto" w:sz="4" w:space="0"/>
            </w:tcBorders>
            <w:vAlign w:val="center"/>
          </w:tcPr>
          <w:p w14:paraId="78B7AF2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N</w:t>
            </w:r>
          </w:p>
        </w:tc>
      </w:tr>
      <w:tr w14:paraId="7FD16C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9" w:type="pct"/>
            <w:tcBorders>
              <w:top w:val="single" w:color="auto" w:sz="4" w:space="0"/>
              <w:left w:val="single" w:color="auto" w:sz="4" w:space="0"/>
              <w:bottom w:val="single" w:color="auto" w:sz="4" w:space="0"/>
            </w:tcBorders>
            <w:vAlign w:val="center"/>
          </w:tcPr>
          <w:p w14:paraId="0207C63E">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p>
        </w:tc>
        <w:tc>
          <w:tcPr>
            <w:tcW w:w="1517" w:type="pct"/>
            <w:tcBorders>
              <w:top w:val="single" w:color="auto" w:sz="4" w:space="0"/>
              <w:bottom w:val="single" w:color="auto" w:sz="4" w:space="0"/>
            </w:tcBorders>
            <w:vAlign w:val="center"/>
          </w:tcPr>
          <w:p w14:paraId="7BBAEB72">
            <w:pPr>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结构检测</w:t>
            </w:r>
          </w:p>
        </w:tc>
        <w:tc>
          <w:tcPr>
            <w:tcW w:w="496" w:type="pct"/>
            <w:tcBorders>
              <w:top w:val="single" w:color="auto" w:sz="4" w:space="0"/>
              <w:bottom w:val="single" w:color="auto" w:sz="4" w:space="0"/>
            </w:tcBorders>
            <w:vAlign w:val="center"/>
          </w:tcPr>
          <w:p w14:paraId="05B9E968">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62B126C5">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4BAA7BD0">
            <w:pPr>
              <w:adjustRightInd w:val="0"/>
              <w:snapToGrid w:val="0"/>
              <w:spacing w:after="0" w:line="240" w:lineRule="auto"/>
              <w:rPr>
                <w:rFonts w:asciiTheme="minorEastAsia" w:hAnsiTheme="minorEastAsia" w:eastAsiaTheme="minorEastAsia"/>
              </w:rPr>
            </w:pPr>
          </w:p>
        </w:tc>
        <w:tc>
          <w:tcPr>
            <w:tcW w:w="354" w:type="pct"/>
            <w:tcBorders>
              <w:top w:val="single" w:color="auto" w:sz="4" w:space="0"/>
              <w:bottom w:val="single" w:color="auto" w:sz="4" w:space="0"/>
              <w:right w:val="single" w:color="auto" w:sz="4" w:space="0"/>
            </w:tcBorders>
            <w:vAlign w:val="center"/>
          </w:tcPr>
          <w:p w14:paraId="51084455">
            <w:pPr>
              <w:adjustRightInd w:val="0"/>
              <w:snapToGrid w:val="0"/>
              <w:spacing w:after="0" w:line="240" w:lineRule="auto"/>
              <w:rPr>
                <w:rFonts w:asciiTheme="minorEastAsia" w:hAnsiTheme="minorEastAsia" w:eastAsiaTheme="minorEastAsia"/>
              </w:rPr>
            </w:pPr>
          </w:p>
        </w:tc>
      </w:tr>
      <w:tr w14:paraId="65C9ED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9" w:type="pct"/>
            <w:tcBorders>
              <w:top w:val="single" w:color="auto" w:sz="4" w:space="0"/>
              <w:left w:val="single" w:color="auto" w:sz="4" w:space="0"/>
              <w:bottom w:val="single" w:color="auto" w:sz="4" w:space="0"/>
            </w:tcBorders>
            <w:vAlign w:val="center"/>
          </w:tcPr>
          <w:p w14:paraId="654CF6B8">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.1</w:t>
            </w:r>
          </w:p>
        </w:tc>
        <w:tc>
          <w:tcPr>
            <w:tcW w:w="1517" w:type="pct"/>
            <w:tcBorders>
              <w:top w:val="single" w:color="auto" w:sz="4" w:space="0"/>
              <w:bottom w:val="single" w:color="auto" w:sz="4" w:space="0"/>
            </w:tcBorders>
            <w:vAlign w:val="center"/>
          </w:tcPr>
          <w:p w14:paraId="73FA5B49">
            <w:pPr>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导体</w:t>
            </w:r>
          </w:p>
        </w:tc>
        <w:tc>
          <w:tcPr>
            <w:tcW w:w="496" w:type="pct"/>
            <w:tcBorders>
              <w:top w:val="single" w:color="auto" w:sz="4" w:space="0"/>
              <w:bottom w:val="single" w:color="auto" w:sz="4" w:space="0"/>
            </w:tcBorders>
            <w:vAlign w:val="center"/>
          </w:tcPr>
          <w:p w14:paraId="66BC89D2">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00541E97">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6B013E25">
            <w:pPr>
              <w:adjustRightInd w:val="0"/>
              <w:snapToGrid w:val="0"/>
              <w:spacing w:after="0" w:line="240" w:lineRule="auto"/>
              <w:rPr>
                <w:rFonts w:asciiTheme="minorEastAsia" w:hAnsiTheme="minorEastAsia" w:eastAsiaTheme="minorEastAsia"/>
              </w:rPr>
            </w:pPr>
          </w:p>
        </w:tc>
        <w:tc>
          <w:tcPr>
            <w:tcW w:w="354" w:type="pct"/>
            <w:tcBorders>
              <w:top w:val="single" w:color="auto" w:sz="4" w:space="0"/>
              <w:bottom w:val="single" w:color="auto" w:sz="4" w:space="0"/>
              <w:right w:val="single" w:color="auto" w:sz="4" w:space="0"/>
            </w:tcBorders>
            <w:vAlign w:val="center"/>
          </w:tcPr>
          <w:p w14:paraId="6489A8AD">
            <w:pPr>
              <w:adjustRightInd w:val="0"/>
              <w:snapToGrid w:val="0"/>
              <w:spacing w:after="0" w:line="240" w:lineRule="auto"/>
              <w:rPr>
                <w:rFonts w:asciiTheme="minorEastAsia" w:hAnsiTheme="minorEastAsia" w:eastAsiaTheme="minorEastAsia"/>
              </w:rPr>
            </w:pPr>
          </w:p>
        </w:tc>
      </w:tr>
      <w:tr w14:paraId="30E0FA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9" w:type="pct"/>
            <w:tcBorders>
              <w:top w:val="single" w:color="auto" w:sz="4" w:space="0"/>
              <w:left w:val="single" w:color="auto" w:sz="4" w:space="0"/>
              <w:bottom w:val="single" w:color="auto" w:sz="4" w:space="0"/>
            </w:tcBorders>
            <w:vAlign w:val="center"/>
          </w:tcPr>
          <w:p w14:paraId="4495763C">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775A4A69">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导体材料</w:t>
            </w:r>
          </w:p>
        </w:tc>
        <w:tc>
          <w:tcPr>
            <w:tcW w:w="496" w:type="pct"/>
            <w:tcBorders>
              <w:top w:val="single" w:color="auto" w:sz="4" w:space="0"/>
              <w:bottom w:val="single" w:color="auto" w:sz="4" w:space="0"/>
            </w:tcBorders>
            <w:vAlign w:val="center"/>
          </w:tcPr>
          <w:p w14:paraId="09073382">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6495760C">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12B2B7E2">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367E5EB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29789E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9" w:type="pct"/>
            <w:tcBorders>
              <w:top w:val="single" w:color="auto" w:sz="4" w:space="0"/>
              <w:left w:val="single" w:color="auto" w:sz="4" w:space="0"/>
              <w:bottom w:val="single" w:color="auto" w:sz="4" w:space="0"/>
            </w:tcBorders>
            <w:vAlign w:val="center"/>
          </w:tcPr>
          <w:p w14:paraId="7BFA1F62">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5C21F062">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单丝根数</w:t>
            </w:r>
          </w:p>
        </w:tc>
        <w:tc>
          <w:tcPr>
            <w:tcW w:w="496" w:type="pct"/>
            <w:tcBorders>
              <w:top w:val="single" w:color="auto" w:sz="4" w:space="0"/>
              <w:bottom w:val="single" w:color="auto" w:sz="4" w:space="0"/>
            </w:tcBorders>
            <w:vAlign w:val="center"/>
          </w:tcPr>
          <w:p w14:paraId="549CE0B2">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根</w:t>
            </w:r>
          </w:p>
        </w:tc>
        <w:tc>
          <w:tcPr>
            <w:tcW w:w="1092" w:type="pct"/>
            <w:tcBorders>
              <w:top w:val="single" w:color="auto" w:sz="4" w:space="0"/>
              <w:bottom w:val="single" w:color="auto" w:sz="4" w:space="0"/>
            </w:tcBorders>
            <w:vAlign w:val="center"/>
          </w:tcPr>
          <w:p w14:paraId="5C1FE297">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0A1698ED">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3A61CBE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1B4EE3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9" w:type="pct"/>
            <w:tcBorders>
              <w:top w:val="single" w:color="auto" w:sz="4" w:space="0"/>
              <w:left w:val="single" w:color="auto" w:sz="4" w:space="0"/>
              <w:bottom w:val="single" w:color="auto" w:sz="4" w:space="0"/>
            </w:tcBorders>
            <w:vAlign w:val="center"/>
          </w:tcPr>
          <w:p w14:paraId="071AD34F">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532ADC01">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单丝直径</w:t>
            </w:r>
          </w:p>
        </w:tc>
        <w:tc>
          <w:tcPr>
            <w:tcW w:w="496" w:type="pct"/>
            <w:tcBorders>
              <w:top w:val="single" w:color="auto" w:sz="4" w:space="0"/>
              <w:bottom w:val="single" w:color="auto" w:sz="4" w:space="0"/>
            </w:tcBorders>
            <w:vAlign w:val="center"/>
          </w:tcPr>
          <w:p w14:paraId="62C49A03">
            <w:pPr>
              <w:adjustRightInd w:val="0"/>
              <w:snapToGrid w:val="0"/>
              <w:spacing w:after="0" w:line="240" w:lineRule="auto"/>
              <w:rPr>
                <w:rFonts w:asciiTheme="minorEastAsia" w:hAnsiTheme="minorEastAsia" w:eastAsiaTheme="minorEastAsia"/>
              </w:rPr>
            </w:pPr>
            <w:bookmarkStart w:id="140" w:name="OLE_LINK156"/>
            <w:r>
              <w:rPr>
                <w:rFonts w:asciiTheme="minorEastAsia" w:hAnsiTheme="minorEastAsia" w:eastAsiaTheme="minorEastAsia"/>
              </w:rPr>
              <w:t>mm</w:t>
            </w:r>
            <w:bookmarkEnd w:id="140"/>
          </w:p>
        </w:tc>
        <w:tc>
          <w:tcPr>
            <w:tcW w:w="1092" w:type="pct"/>
            <w:tcBorders>
              <w:top w:val="single" w:color="auto" w:sz="4" w:space="0"/>
              <w:bottom w:val="single" w:color="auto" w:sz="4" w:space="0"/>
            </w:tcBorders>
            <w:vAlign w:val="center"/>
          </w:tcPr>
          <w:p w14:paraId="4DCFF2B7">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4C82209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2BE6CCA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0F053B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9" w:type="pct"/>
            <w:tcBorders>
              <w:top w:val="single" w:color="auto" w:sz="4" w:space="0"/>
              <w:left w:val="single" w:color="auto" w:sz="4" w:space="0"/>
              <w:bottom w:val="single" w:color="auto" w:sz="4" w:space="0"/>
            </w:tcBorders>
            <w:vAlign w:val="center"/>
          </w:tcPr>
          <w:p w14:paraId="52483188">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148EABC6">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--单线平均伸长率</w:t>
            </w:r>
          </w:p>
        </w:tc>
        <w:tc>
          <w:tcPr>
            <w:tcW w:w="496" w:type="pct"/>
            <w:tcBorders>
              <w:top w:val="single" w:color="auto" w:sz="4" w:space="0"/>
              <w:bottom w:val="single" w:color="auto" w:sz="4" w:space="0"/>
            </w:tcBorders>
            <w:vAlign w:val="center"/>
          </w:tcPr>
          <w:p w14:paraId="3A3002B2">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13F1328A">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1E15DB4B">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56C3F462">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49E9ED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9" w:type="pct"/>
            <w:tcBorders>
              <w:top w:val="single" w:color="auto" w:sz="4" w:space="0"/>
              <w:left w:val="single" w:color="auto" w:sz="4" w:space="0"/>
              <w:bottom w:val="single" w:color="auto" w:sz="4" w:space="0"/>
            </w:tcBorders>
            <w:vAlign w:val="center"/>
          </w:tcPr>
          <w:p w14:paraId="4A9E8E45">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10BD37B0">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--单线最小伸长率</w:t>
            </w:r>
          </w:p>
        </w:tc>
        <w:tc>
          <w:tcPr>
            <w:tcW w:w="496" w:type="pct"/>
            <w:tcBorders>
              <w:top w:val="single" w:color="auto" w:sz="4" w:space="0"/>
              <w:bottom w:val="single" w:color="auto" w:sz="4" w:space="0"/>
            </w:tcBorders>
            <w:vAlign w:val="center"/>
          </w:tcPr>
          <w:p w14:paraId="23E88CE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51F8E7C0">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7013ABC4">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0393153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2C97CD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89" w:type="pct"/>
            <w:tcBorders>
              <w:top w:val="single" w:color="auto" w:sz="4" w:space="0"/>
              <w:left w:val="single" w:color="auto" w:sz="4" w:space="0"/>
              <w:bottom w:val="single" w:color="auto" w:sz="4" w:space="0"/>
            </w:tcBorders>
            <w:vAlign w:val="center"/>
          </w:tcPr>
          <w:p w14:paraId="4B710565">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280C15B8">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-导体最外层节径比</w:t>
            </w:r>
          </w:p>
        </w:tc>
        <w:tc>
          <w:tcPr>
            <w:tcW w:w="496" w:type="pct"/>
            <w:tcBorders>
              <w:top w:val="single" w:color="auto" w:sz="4" w:space="0"/>
              <w:bottom w:val="single" w:color="auto" w:sz="4" w:space="0"/>
            </w:tcBorders>
            <w:vAlign w:val="center"/>
          </w:tcPr>
          <w:p w14:paraId="72B87767">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倍</w:t>
            </w:r>
          </w:p>
        </w:tc>
        <w:tc>
          <w:tcPr>
            <w:tcW w:w="1092" w:type="pct"/>
            <w:tcBorders>
              <w:top w:val="single" w:color="auto" w:sz="4" w:space="0"/>
              <w:bottom w:val="single" w:color="auto" w:sz="4" w:space="0"/>
            </w:tcBorders>
            <w:vAlign w:val="center"/>
          </w:tcPr>
          <w:p w14:paraId="0FD7FDB4">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145CCAB6">
            <w:pPr>
              <w:adjustRightInd w:val="0"/>
              <w:snapToGrid w:val="0"/>
              <w:spacing w:after="0" w:line="240" w:lineRule="auto"/>
              <w:rPr>
                <w:rFonts w:asciiTheme="minorEastAsia" w:hAnsiTheme="minorEastAsia" w:eastAsiaTheme="minorEastAsia"/>
              </w:rPr>
            </w:pPr>
            <w:bookmarkStart w:id="141" w:name="OLE_LINK152"/>
            <w:bookmarkStart w:id="142" w:name="OLE_LINK153"/>
            <w:r>
              <w:rPr>
                <w:rFonts w:asciiTheme="minorEastAsia" w:hAnsiTheme="minorEastAsia" w:eastAsiaTheme="minorEastAsia"/>
              </w:rPr>
              <w:t>□</w:t>
            </w:r>
            <w:bookmarkEnd w:id="141"/>
            <w:bookmarkEnd w:id="142"/>
          </w:p>
        </w:tc>
        <w:tc>
          <w:tcPr>
            <w:tcW w:w="354" w:type="pct"/>
            <w:tcBorders>
              <w:top w:val="single" w:color="auto" w:sz="4" w:space="0"/>
              <w:bottom w:val="single" w:color="auto" w:sz="4" w:space="0"/>
              <w:right w:val="single" w:color="auto" w:sz="4" w:space="0"/>
            </w:tcBorders>
            <w:vAlign w:val="center"/>
          </w:tcPr>
          <w:p w14:paraId="3B8FEDAB">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7715F9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atLeast"/>
        </w:trPr>
        <w:tc>
          <w:tcPr>
            <w:tcW w:w="389" w:type="pct"/>
            <w:tcBorders>
              <w:top w:val="single" w:color="auto" w:sz="4" w:space="0"/>
              <w:left w:val="single" w:color="auto" w:sz="4" w:space="0"/>
              <w:bottom w:val="single" w:color="auto" w:sz="4" w:space="0"/>
            </w:tcBorders>
            <w:vAlign w:val="center"/>
          </w:tcPr>
          <w:p w14:paraId="1571A570">
            <w:pPr>
              <w:numPr>
                <w:ilvl w:val="255"/>
                <w:numId w:val="0"/>
              </w:num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rPr>
              <w:t>2</w:t>
            </w:r>
          </w:p>
        </w:tc>
        <w:tc>
          <w:tcPr>
            <w:tcW w:w="1517" w:type="pct"/>
            <w:tcBorders>
              <w:top w:val="single" w:color="auto" w:sz="4" w:space="0"/>
              <w:bottom w:val="single" w:color="auto" w:sz="4" w:space="0"/>
            </w:tcBorders>
            <w:vAlign w:val="center"/>
          </w:tcPr>
          <w:p w14:paraId="7C77A6DE">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耐火层</w:t>
            </w:r>
          </w:p>
        </w:tc>
        <w:tc>
          <w:tcPr>
            <w:tcW w:w="496" w:type="pct"/>
            <w:tcBorders>
              <w:top w:val="single" w:color="auto" w:sz="4" w:space="0"/>
              <w:bottom w:val="single" w:color="auto" w:sz="4" w:space="0"/>
            </w:tcBorders>
            <w:vAlign w:val="center"/>
          </w:tcPr>
          <w:p w14:paraId="1528BDBD">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04CFE85A">
            <w:pPr>
              <w:adjustRightInd w:val="0"/>
              <w:snapToGrid w:val="0"/>
              <w:spacing w:after="0" w:line="240" w:lineRule="auto"/>
              <w:jc w:val="left"/>
              <w:rPr>
                <w:rFonts w:asciiTheme="minorEastAsia" w:hAnsiTheme="minorEastAsia" w:eastAsiaTheme="minorEastAsia"/>
              </w:rPr>
            </w:pPr>
            <w:r>
              <w:rPr>
                <w:rFonts w:hint="eastAsia" w:asciiTheme="minorEastAsia" w:hAnsiTheme="minorEastAsia" w:eastAsiaTheme="minorEastAsia"/>
              </w:rPr>
              <w:t>/</w:t>
            </w:r>
          </w:p>
        </w:tc>
        <w:tc>
          <w:tcPr>
            <w:tcW w:w="1151" w:type="pct"/>
            <w:tcBorders>
              <w:top w:val="single" w:color="auto" w:sz="4" w:space="0"/>
              <w:bottom w:val="single" w:color="auto" w:sz="4" w:space="0"/>
            </w:tcBorders>
            <w:vAlign w:val="center"/>
          </w:tcPr>
          <w:p w14:paraId="116D953C">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5DC3D9B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N</w:t>
            </w:r>
          </w:p>
        </w:tc>
      </w:tr>
    </w:tbl>
    <w:p w14:paraId="39536DED">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11</w:t>
      </w:r>
      <w:r>
        <w:rPr>
          <w:rFonts w:hint="eastAsia" w:ascii="黑体" w:hAnsi="黑体" w:eastAsia="黑体"/>
        </w:rPr>
        <w:t xml:space="preserve">  （续）</w:t>
      </w:r>
    </w:p>
    <w:tbl>
      <w:tblPr>
        <w:tblStyle w:val="25"/>
        <w:tblpPr w:leftFromText="180" w:rightFromText="180" w:vertAnchor="text" w:tblpY="1"/>
        <w:tblOverlap w:val="never"/>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48"/>
        <w:gridCol w:w="2904"/>
        <w:gridCol w:w="949"/>
        <w:gridCol w:w="2090"/>
        <w:gridCol w:w="2203"/>
        <w:gridCol w:w="676"/>
      </w:tblGrid>
      <w:tr w14:paraId="082A6D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49" w:hRule="atLeast"/>
          <w:tblHeader/>
        </w:trPr>
        <w:tc>
          <w:tcPr>
            <w:tcW w:w="391" w:type="pct"/>
            <w:tcBorders>
              <w:top w:val="single" w:color="auto" w:sz="4" w:space="0"/>
              <w:left w:val="single" w:color="auto" w:sz="4" w:space="0"/>
              <w:bottom w:val="single" w:color="auto" w:sz="4" w:space="0"/>
            </w:tcBorders>
            <w:vAlign w:val="center"/>
          </w:tcPr>
          <w:p w14:paraId="41FD590F">
            <w:pPr>
              <w:snapToGrid w:val="0"/>
              <w:spacing w:after="0" w:line="240" w:lineRule="auto"/>
              <w:rPr>
                <w:rFonts w:asciiTheme="minorEastAsia" w:hAnsiTheme="minorEastAsia" w:eastAsiaTheme="minorEastAsia"/>
              </w:rPr>
            </w:pPr>
            <w:r>
              <w:rPr>
                <w:rFonts w:asciiTheme="minorEastAsia" w:hAnsiTheme="minorEastAsia" w:eastAsiaTheme="minorEastAsia"/>
              </w:rPr>
              <w:t>序号</w:t>
            </w:r>
          </w:p>
        </w:tc>
        <w:tc>
          <w:tcPr>
            <w:tcW w:w="1517" w:type="pct"/>
            <w:tcBorders>
              <w:top w:val="single" w:color="auto" w:sz="4" w:space="0"/>
              <w:bottom w:val="single" w:color="auto" w:sz="4" w:space="0"/>
            </w:tcBorders>
            <w:vAlign w:val="center"/>
          </w:tcPr>
          <w:p w14:paraId="2B844C76">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496" w:type="pct"/>
            <w:tcBorders>
              <w:top w:val="single" w:color="auto" w:sz="4" w:space="0"/>
              <w:bottom w:val="single" w:color="auto" w:sz="4" w:space="0"/>
            </w:tcBorders>
            <w:vAlign w:val="center"/>
          </w:tcPr>
          <w:p w14:paraId="3F5F1F8A">
            <w:pPr>
              <w:snapToGrid w:val="0"/>
              <w:spacing w:after="0" w:line="240" w:lineRule="auto"/>
              <w:rPr>
                <w:rFonts w:asciiTheme="minorEastAsia" w:hAnsiTheme="minorEastAsia" w:eastAsiaTheme="minorEastAsia"/>
              </w:rPr>
            </w:pPr>
            <w:r>
              <w:rPr>
                <w:rFonts w:hint="eastAsia" w:cs="宋体" w:asciiTheme="minorEastAsia" w:hAnsiTheme="minorEastAsia" w:eastAsiaTheme="minorEastAsia"/>
              </w:rPr>
              <w:t>单位</w:t>
            </w:r>
          </w:p>
        </w:tc>
        <w:tc>
          <w:tcPr>
            <w:tcW w:w="1092" w:type="pct"/>
            <w:tcBorders>
              <w:top w:val="single" w:color="auto" w:sz="4" w:space="0"/>
              <w:bottom w:val="single" w:color="auto" w:sz="4" w:space="0"/>
            </w:tcBorders>
            <w:vAlign w:val="center"/>
          </w:tcPr>
          <w:p w14:paraId="10E3A4A7">
            <w:pPr>
              <w:snapToGrid w:val="0"/>
              <w:spacing w:after="0" w:line="240" w:lineRule="auto"/>
              <w:rPr>
                <w:rFonts w:asciiTheme="minorEastAsia" w:hAnsiTheme="minorEastAsia" w:eastAsiaTheme="minorEastAsia"/>
              </w:rPr>
            </w:pPr>
            <w:r>
              <w:rPr>
                <w:rFonts w:asciiTheme="minorEastAsia" w:hAnsiTheme="minorEastAsia" w:eastAsiaTheme="minorEastAsia"/>
              </w:rPr>
              <w:t>技术要求</w:t>
            </w:r>
          </w:p>
        </w:tc>
        <w:tc>
          <w:tcPr>
            <w:tcW w:w="1151" w:type="pct"/>
            <w:tcBorders>
              <w:top w:val="single" w:color="auto" w:sz="4" w:space="0"/>
              <w:bottom w:val="single" w:color="auto" w:sz="4" w:space="0"/>
            </w:tcBorders>
            <w:vAlign w:val="center"/>
          </w:tcPr>
          <w:p w14:paraId="2E010132">
            <w:pPr>
              <w:snapToGrid w:val="0"/>
              <w:spacing w:after="0" w:line="240" w:lineRule="auto"/>
              <w:rPr>
                <w:rFonts w:asciiTheme="minorEastAsia" w:hAnsiTheme="minorEastAsia" w:eastAsiaTheme="minorEastAsia"/>
              </w:rPr>
            </w:pPr>
            <w:r>
              <w:rPr>
                <w:rFonts w:asciiTheme="minorEastAsia" w:hAnsiTheme="minorEastAsia" w:eastAsiaTheme="minorEastAsia"/>
              </w:rPr>
              <w:t>检验结果</w:t>
            </w:r>
          </w:p>
        </w:tc>
        <w:tc>
          <w:tcPr>
            <w:tcW w:w="353" w:type="pct"/>
            <w:tcBorders>
              <w:top w:val="single" w:color="auto" w:sz="4" w:space="0"/>
              <w:bottom w:val="single" w:color="auto" w:sz="4" w:space="0"/>
              <w:right w:val="single" w:color="auto" w:sz="4" w:space="0"/>
            </w:tcBorders>
            <w:vAlign w:val="center"/>
          </w:tcPr>
          <w:p w14:paraId="785D785A">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单项判定</w:t>
            </w:r>
          </w:p>
        </w:tc>
      </w:tr>
      <w:tr w14:paraId="52DECD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4689A836">
            <w:pPr>
              <w:numPr>
                <w:ilvl w:val="255"/>
                <w:numId w:val="0"/>
              </w:num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1.3</w:t>
            </w:r>
          </w:p>
        </w:tc>
        <w:tc>
          <w:tcPr>
            <w:tcW w:w="1517" w:type="pct"/>
            <w:tcBorders>
              <w:top w:val="single" w:color="auto" w:sz="4" w:space="0"/>
              <w:bottom w:val="single" w:color="auto" w:sz="4" w:space="0"/>
            </w:tcBorders>
            <w:vAlign w:val="center"/>
          </w:tcPr>
          <w:p w14:paraId="24612C27">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绝缘</w:t>
            </w:r>
          </w:p>
        </w:tc>
        <w:tc>
          <w:tcPr>
            <w:tcW w:w="496" w:type="pct"/>
            <w:tcBorders>
              <w:top w:val="single" w:color="auto" w:sz="4" w:space="0"/>
              <w:bottom w:val="single" w:color="auto" w:sz="4" w:space="0"/>
            </w:tcBorders>
            <w:vAlign w:val="center"/>
          </w:tcPr>
          <w:p w14:paraId="539A4F54">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58E5A889">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662D584A">
            <w:pPr>
              <w:adjustRightInd w:val="0"/>
              <w:snapToGrid w:val="0"/>
              <w:spacing w:after="0" w:line="240" w:lineRule="auto"/>
              <w:rPr>
                <w:rFonts w:asciiTheme="minorEastAsia" w:hAnsiTheme="minorEastAsia" w:eastAsiaTheme="minorEastAsia"/>
              </w:rPr>
            </w:pPr>
          </w:p>
        </w:tc>
        <w:tc>
          <w:tcPr>
            <w:tcW w:w="353" w:type="pct"/>
            <w:tcBorders>
              <w:top w:val="single" w:color="auto" w:sz="4" w:space="0"/>
              <w:bottom w:val="single" w:color="auto" w:sz="4" w:space="0"/>
              <w:right w:val="single" w:color="auto" w:sz="4" w:space="0"/>
            </w:tcBorders>
            <w:vAlign w:val="center"/>
          </w:tcPr>
          <w:p w14:paraId="4F77FEEF">
            <w:pPr>
              <w:adjustRightInd w:val="0"/>
              <w:snapToGrid w:val="0"/>
              <w:spacing w:after="0" w:line="240" w:lineRule="auto"/>
              <w:rPr>
                <w:rFonts w:asciiTheme="minorEastAsia" w:hAnsiTheme="minorEastAsia" w:eastAsiaTheme="minorEastAsia"/>
              </w:rPr>
            </w:pPr>
          </w:p>
        </w:tc>
      </w:tr>
      <w:tr w14:paraId="43665A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40" w:hRule="atLeast"/>
        </w:trPr>
        <w:tc>
          <w:tcPr>
            <w:tcW w:w="391" w:type="pct"/>
            <w:tcBorders>
              <w:top w:val="single" w:color="auto" w:sz="4" w:space="0"/>
              <w:left w:val="single" w:color="auto" w:sz="4" w:space="0"/>
              <w:bottom w:val="single" w:color="auto" w:sz="4" w:space="0"/>
            </w:tcBorders>
            <w:vAlign w:val="center"/>
          </w:tcPr>
          <w:p w14:paraId="4EAF21BB">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4801B55C">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--平均</w:t>
            </w:r>
            <w:r>
              <w:rPr>
                <w:rFonts w:asciiTheme="minorEastAsia" w:hAnsiTheme="minorEastAsia" w:eastAsiaTheme="minorEastAsia"/>
              </w:rPr>
              <w:t>厚度</w:t>
            </w:r>
            <w:r>
              <w:rPr>
                <w:rFonts w:asciiTheme="minorEastAsia" w:hAnsiTheme="minorEastAsia" w:eastAsiaTheme="minorEastAsia"/>
                <w:vertAlign w:val="superscript"/>
              </w:rPr>
              <w:t>a</w:t>
            </w:r>
          </w:p>
        </w:tc>
        <w:tc>
          <w:tcPr>
            <w:tcW w:w="496" w:type="pct"/>
            <w:tcBorders>
              <w:top w:val="single" w:color="auto" w:sz="4" w:space="0"/>
              <w:bottom w:val="single" w:color="auto" w:sz="4" w:space="0"/>
            </w:tcBorders>
            <w:vAlign w:val="center"/>
          </w:tcPr>
          <w:p w14:paraId="37B73579">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mm</w:t>
            </w:r>
          </w:p>
        </w:tc>
        <w:tc>
          <w:tcPr>
            <w:tcW w:w="1092" w:type="pct"/>
            <w:tcBorders>
              <w:top w:val="single" w:color="auto" w:sz="4" w:space="0"/>
              <w:bottom w:val="single" w:color="auto" w:sz="4" w:space="0"/>
            </w:tcBorders>
            <w:vAlign w:val="center"/>
          </w:tcPr>
          <w:p w14:paraId="0BC7809E">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4D12F3A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6421A097">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28628D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51EB345C">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40535A6E">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最薄</w:t>
            </w:r>
            <w:r>
              <w:rPr>
                <w:rFonts w:hint="eastAsia" w:asciiTheme="minorEastAsia" w:hAnsiTheme="minorEastAsia" w:eastAsiaTheme="minorEastAsia"/>
              </w:rPr>
              <w:t>处</w:t>
            </w:r>
            <w:r>
              <w:rPr>
                <w:rFonts w:asciiTheme="minorEastAsia" w:hAnsiTheme="minorEastAsia" w:eastAsiaTheme="minorEastAsia"/>
              </w:rPr>
              <w:t>厚度</w:t>
            </w:r>
          </w:p>
        </w:tc>
        <w:tc>
          <w:tcPr>
            <w:tcW w:w="496" w:type="pct"/>
            <w:tcBorders>
              <w:top w:val="single" w:color="auto" w:sz="4" w:space="0"/>
              <w:bottom w:val="single" w:color="auto" w:sz="4" w:space="0"/>
            </w:tcBorders>
            <w:vAlign w:val="center"/>
          </w:tcPr>
          <w:p w14:paraId="0653E9D9">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mm</w:t>
            </w:r>
          </w:p>
        </w:tc>
        <w:tc>
          <w:tcPr>
            <w:tcW w:w="1092" w:type="pct"/>
            <w:tcBorders>
              <w:top w:val="single" w:color="auto" w:sz="4" w:space="0"/>
              <w:bottom w:val="single" w:color="auto" w:sz="4" w:space="0"/>
            </w:tcBorders>
            <w:vAlign w:val="center"/>
          </w:tcPr>
          <w:p w14:paraId="77C65E6F">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79AB7CD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75225FA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51A826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023461D8">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5380541D">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-同心度</w:t>
            </w:r>
          </w:p>
        </w:tc>
        <w:tc>
          <w:tcPr>
            <w:tcW w:w="496" w:type="pct"/>
            <w:tcBorders>
              <w:top w:val="single" w:color="auto" w:sz="4" w:space="0"/>
              <w:bottom w:val="single" w:color="auto" w:sz="4" w:space="0"/>
            </w:tcBorders>
            <w:vAlign w:val="center"/>
          </w:tcPr>
          <w:p w14:paraId="6D292515">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440A5C11">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3ADE1B6C">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2747B807">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52072E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6ED6661D">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7F096617">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--线芯</w:t>
            </w:r>
            <w:r>
              <w:rPr>
                <w:rFonts w:asciiTheme="minorEastAsia" w:hAnsiTheme="minorEastAsia" w:eastAsiaTheme="minorEastAsia"/>
              </w:rPr>
              <w:t>外径</w:t>
            </w:r>
          </w:p>
        </w:tc>
        <w:tc>
          <w:tcPr>
            <w:tcW w:w="496" w:type="pct"/>
            <w:tcBorders>
              <w:top w:val="single" w:color="auto" w:sz="4" w:space="0"/>
              <w:bottom w:val="single" w:color="auto" w:sz="4" w:space="0"/>
            </w:tcBorders>
            <w:vAlign w:val="center"/>
          </w:tcPr>
          <w:p w14:paraId="3896659E">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mm</w:t>
            </w:r>
          </w:p>
        </w:tc>
        <w:tc>
          <w:tcPr>
            <w:tcW w:w="1092" w:type="pct"/>
            <w:tcBorders>
              <w:top w:val="single" w:color="auto" w:sz="4" w:space="0"/>
              <w:bottom w:val="single" w:color="auto" w:sz="4" w:space="0"/>
            </w:tcBorders>
            <w:vAlign w:val="center"/>
          </w:tcPr>
          <w:p w14:paraId="50722D53">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538F56F3">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5B309FE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772D07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12CEE4BE">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.4</w:t>
            </w:r>
          </w:p>
        </w:tc>
        <w:tc>
          <w:tcPr>
            <w:tcW w:w="1517" w:type="pct"/>
            <w:tcBorders>
              <w:top w:val="single" w:color="auto" w:sz="4" w:space="0"/>
              <w:bottom w:val="single" w:color="auto" w:sz="4" w:space="0"/>
            </w:tcBorders>
            <w:vAlign w:val="center"/>
          </w:tcPr>
          <w:p w14:paraId="47636174">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成缆绞合节径比</w:t>
            </w:r>
          </w:p>
        </w:tc>
        <w:tc>
          <w:tcPr>
            <w:tcW w:w="496" w:type="pct"/>
            <w:tcBorders>
              <w:top w:val="single" w:color="auto" w:sz="4" w:space="0"/>
              <w:bottom w:val="single" w:color="auto" w:sz="4" w:space="0"/>
            </w:tcBorders>
            <w:vAlign w:val="center"/>
          </w:tcPr>
          <w:p w14:paraId="660E6A6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倍</w:t>
            </w:r>
          </w:p>
        </w:tc>
        <w:tc>
          <w:tcPr>
            <w:tcW w:w="1092" w:type="pct"/>
            <w:tcBorders>
              <w:top w:val="single" w:color="auto" w:sz="4" w:space="0"/>
              <w:bottom w:val="single" w:color="auto" w:sz="4" w:space="0"/>
            </w:tcBorders>
            <w:vAlign w:val="center"/>
          </w:tcPr>
          <w:p w14:paraId="18266C3B">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3D8343FA">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5CEB1C6B">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35B590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145C102B">
            <w:pPr>
              <w:numPr>
                <w:ilvl w:val="255"/>
                <w:numId w:val="0"/>
              </w:num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1.5</w:t>
            </w:r>
          </w:p>
        </w:tc>
        <w:tc>
          <w:tcPr>
            <w:tcW w:w="1517" w:type="pct"/>
            <w:tcBorders>
              <w:top w:val="single" w:color="auto" w:sz="4" w:space="0"/>
              <w:bottom w:val="single" w:color="auto" w:sz="4" w:space="0"/>
            </w:tcBorders>
            <w:vAlign w:val="center"/>
          </w:tcPr>
          <w:p w14:paraId="148EA4B4">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屏蔽</w:t>
            </w:r>
            <w:r>
              <w:rPr>
                <w:rFonts w:asciiTheme="minorEastAsia" w:hAnsiTheme="minorEastAsia" w:eastAsiaTheme="minorEastAsia"/>
              </w:rPr>
              <w:t>层</w:t>
            </w:r>
          </w:p>
        </w:tc>
        <w:tc>
          <w:tcPr>
            <w:tcW w:w="496" w:type="pct"/>
            <w:tcBorders>
              <w:top w:val="single" w:color="auto" w:sz="4" w:space="0"/>
              <w:bottom w:val="single" w:color="auto" w:sz="4" w:space="0"/>
            </w:tcBorders>
            <w:vAlign w:val="center"/>
          </w:tcPr>
          <w:p w14:paraId="6E004CF7">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2AB54809">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7D15146E">
            <w:pPr>
              <w:adjustRightInd w:val="0"/>
              <w:snapToGrid w:val="0"/>
              <w:spacing w:after="0" w:line="240" w:lineRule="auto"/>
              <w:rPr>
                <w:rFonts w:asciiTheme="minorEastAsia" w:hAnsiTheme="minorEastAsia" w:eastAsiaTheme="minorEastAsia"/>
              </w:rPr>
            </w:pPr>
          </w:p>
        </w:tc>
        <w:tc>
          <w:tcPr>
            <w:tcW w:w="353" w:type="pct"/>
            <w:tcBorders>
              <w:top w:val="single" w:color="auto" w:sz="4" w:space="0"/>
              <w:bottom w:val="single" w:color="auto" w:sz="4" w:space="0"/>
              <w:right w:val="single" w:color="auto" w:sz="4" w:space="0"/>
            </w:tcBorders>
            <w:vAlign w:val="center"/>
          </w:tcPr>
          <w:p w14:paraId="40C4D261">
            <w:pPr>
              <w:adjustRightInd w:val="0"/>
              <w:snapToGrid w:val="0"/>
              <w:spacing w:after="0" w:line="240" w:lineRule="auto"/>
              <w:rPr>
                <w:rFonts w:asciiTheme="minorEastAsia" w:hAnsiTheme="minorEastAsia" w:eastAsiaTheme="minorEastAsia"/>
              </w:rPr>
            </w:pPr>
          </w:p>
        </w:tc>
      </w:tr>
      <w:tr w14:paraId="46D564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4258FE02">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6002D2CE">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屏蔽方式</w:t>
            </w:r>
          </w:p>
        </w:tc>
        <w:tc>
          <w:tcPr>
            <w:tcW w:w="496" w:type="pct"/>
            <w:tcBorders>
              <w:top w:val="single" w:color="auto" w:sz="4" w:space="0"/>
              <w:bottom w:val="single" w:color="auto" w:sz="4" w:space="0"/>
            </w:tcBorders>
            <w:vAlign w:val="center"/>
          </w:tcPr>
          <w:p w14:paraId="1788D260">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631E3AD7">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585FA25B">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22BEAAC2">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0755E8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5483CCD6">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4EB08DBA">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--屏蔽单丝直径</w:t>
            </w:r>
            <w:r>
              <w:rPr>
                <w:rFonts w:hint="eastAsia" w:asciiTheme="minorEastAsia" w:hAnsiTheme="minorEastAsia" w:eastAsiaTheme="minorEastAsia"/>
                <w:vertAlign w:val="superscript"/>
              </w:rPr>
              <w:t>a</w:t>
            </w:r>
          </w:p>
        </w:tc>
        <w:tc>
          <w:tcPr>
            <w:tcW w:w="496" w:type="pct"/>
            <w:tcBorders>
              <w:top w:val="single" w:color="auto" w:sz="4" w:space="0"/>
              <w:bottom w:val="single" w:color="auto" w:sz="4" w:space="0"/>
            </w:tcBorders>
            <w:vAlign w:val="center"/>
          </w:tcPr>
          <w:p w14:paraId="7A6A93F7">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mm</w:t>
            </w:r>
          </w:p>
        </w:tc>
        <w:tc>
          <w:tcPr>
            <w:tcW w:w="1092" w:type="pct"/>
            <w:tcBorders>
              <w:top w:val="single" w:color="auto" w:sz="4" w:space="0"/>
              <w:bottom w:val="single" w:color="auto" w:sz="4" w:space="0"/>
            </w:tcBorders>
            <w:vAlign w:val="center"/>
          </w:tcPr>
          <w:p w14:paraId="23FCDA30">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56339A07">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2BAACE8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143C7D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3949F3B3">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5141552F">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--填充系数</w:t>
            </w:r>
          </w:p>
        </w:tc>
        <w:tc>
          <w:tcPr>
            <w:tcW w:w="496" w:type="pct"/>
            <w:tcBorders>
              <w:top w:val="single" w:color="auto" w:sz="4" w:space="0"/>
              <w:bottom w:val="single" w:color="auto" w:sz="4" w:space="0"/>
            </w:tcBorders>
            <w:vAlign w:val="center"/>
          </w:tcPr>
          <w:p w14:paraId="007E315D">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5D5ACCB6">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65F0F243">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2E2DACB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0027D4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7314BE42">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.6</w:t>
            </w:r>
          </w:p>
        </w:tc>
        <w:tc>
          <w:tcPr>
            <w:tcW w:w="1517" w:type="pct"/>
            <w:tcBorders>
              <w:top w:val="single" w:color="auto" w:sz="4" w:space="0"/>
              <w:bottom w:val="single" w:color="auto" w:sz="4" w:space="0"/>
            </w:tcBorders>
            <w:vAlign w:val="center"/>
          </w:tcPr>
          <w:p w14:paraId="006E5BC7">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护套</w:t>
            </w:r>
          </w:p>
        </w:tc>
        <w:tc>
          <w:tcPr>
            <w:tcW w:w="496" w:type="pct"/>
            <w:tcBorders>
              <w:top w:val="single" w:color="auto" w:sz="4" w:space="0"/>
              <w:bottom w:val="single" w:color="auto" w:sz="4" w:space="0"/>
            </w:tcBorders>
            <w:vAlign w:val="center"/>
          </w:tcPr>
          <w:p w14:paraId="2DF97447">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31FC5C78">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1BFBA397">
            <w:pPr>
              <w:adjustRightInd w:val="0"/>
              <w:snapToGrid w:val="0"/>
              <w:spacing w:after="0" w:line="240" w:lineRule="auto"/>
              <w:rPr>
                <w:rFonts w:asciiTheme="minorEastAsia" w:hAnsiTheme="minorEastAsia" w:eastAsiaTheme="minorEastAsia"/>
              </w:rPr>
            </w:pPr>
          </w:p>
        </w:tc>
        <w:tc>
          <w:tcPr>
            <w:tcW w:w="353" w:type="pct"/>
            <w:tcBorders>
              <w:top w:val="single" w:color="auto" w:sz="4" w:space="0"/>
              <w:bottom w:val="single" w:color="auto" w:sz="4" w:space="0"/>
              <w:right w:val="single" w:color="auto" w:sz="4" w:space="0"/>
            </w:tcBorders>
            <w:vAlign w:val="center"/>
          </w:tcPr>
          <w:p w14:paraId="0FB02756">
            <w:pPr>
              <w:adjustRightInd w:val="0"/>
              <w:snapToGrid w:val="0"/>
              <w:spacing w:after="0" w:line="240" w:lineRule="auto"/>
              <w:rPr>
                <w:rFonts w:asciiTheme="minorEastAsia" w:hAnsiTheme="minorEastAsia" w:eastAsiaTheme="minorEastAsia"/>
              </w:rPr>
            </w:pPr>
          </w:p>
        </w:tc>
      </w:tr>
      <w:tr w14:paraId="2A7A8F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7FF518B2">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40CB1E30">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--平均</w:t>
            </w:r>
            <w:r>
              <w:rPr>
                <w:rFonts w:asciiTheme="minorEastAsia" w:hAnsiTheme="minorEastAsia" w:eastAsiaTheme="minorEastAsia"/>
              </w:rPr>
              <w:t>厚度</w:t>
            </w:r>
          </w:p>
        </w:tc>
        <w:tc>
          <w:tcPr>
            <w:tcW w:w="496" w:type="pct"/>
            <w:tcBorders>
              <w:top w:val="single" w:color="auto" w:sz="4" w:space="0"/>
              <w:bottom w:val="single" w:color="auto" w:sz="4" w:space="0"/>
            </w:tcBorders>
            <w:vAlign w:val="center"/>
          </w:tcPr>
          <w:p w14:paraId="5A448E30">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mm</w:t>
            </w:r>
          </w:p>
        </w:tc>
        <w:tc>
          <w:tcPr>
            <w:tcW w:w="1092" w:type="pct"/>
            <w:tcBorders>
              <w:top w:val="single" w:color="auto" w:sz="4" w:space="0"/>
              <w:bottom w:val="single" w:color="auto" w:sz="4" w:space="0"/>
            </w:tcBorders>
            <w:vAlign w:val="center"/>
          </w:tcPr>
          <w:p w14:paraId="127C1EA4">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56581C4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383E9CD5">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452272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5BF93FFB">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6EEEBB84">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最薄</w:t>
            </w:r>
            <w:r>
              <w:rPr>
                <w:rFonts w:hint="eastAsia" w:asciiTheme="minorEastAsia" w:hAnsiTheme="minorEastAsia" w:eastAsiaTheme="minorEastAsia"/>
              </w:rPr>
              <w:t>处</w:t>
            </w:r>
            <w:r>
              <w:rPr>
                <w:rFonts w:asciiTheme="minorEastAsia" w:hAnsiTheme="minorEastAsia" w:eastAsiaTheme="minorEastAsia"/>
              </w:rPr>
              <w:t>厚度</w:t>
            </w:r>
          </w:p>
        </w:tc>
        <w:tc>
          <w:tcPr>
            <w:tcW w:w="496" w:type="pct"/>
            <w:tcBorders>
              <w:top w:val="single" w:color="auto" w:sz="4" w:space="0"/>
              <w:bottom w:val="single" w:color="auto" w:sz="4" w:space="0"/>
            </w:tcBorders>
            <w:vAlign w:val="center"/>
          </w:tcPr>
          <w:p w14:paraId="783D784F">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mm</w:t>
            </w:r>
          </w:p>
        </w:tc>
        <w:tc>
          <w:tcPr>
            <w:tcW w:w="1092" w:type="pct"/>
            <w:tcBorders>
              <w:top w:val="single" w:color="auto" w:sz="4" w:space="0"/>
              <w:bottom w:val="single" w:color="auto" w:sz="4" w:space="0"/>
            </w:tcBorders>
            <w:vAlign w:val="center"/>
          </w:tcPr>
          <w:p w14:paraId="2B39AD6E">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7CA5F185">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47DEA322">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4269EB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423991B9">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.7</w:t>
            </w:r>
          </w:p>
        </w:tc>
        <w:tc>
          <w:tcPr>
            <w:tcW w:w="1517" w:type="pct"/>
            <w:tcBorders>
              <w:top w:val="single" w:color="auto" w:sz="4" w:space="0"/>
              <w:bottom w:val="single" w:color="auto" w:sz="4" w:space="0"/>
            </w:tcBorders>
            <w:vAlign w:val="center"/>
          </w:tcPr>
          <w:p w14:paraId="7474F59F">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外形尺寸</w:t>
            </w:r>
          </w:p>
        </w:tc>
        <w:tc>
          <w:tcPr>
            <w:tcW w:w="496" w:type="pct"/>
            <w:tcBorders>
              <w:top w:val="single" w:color="auto" w:sz="4" w:space="0"/>
              <w:bottom w:val="single" w:color="auto" w:sz="4" w:space="0"/>
            </w:tcBorders>
            <w:vAlign w:val="center"/>
          </w:tcPr>
          <w:p w14:paraId="10D0D437">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22BE9769">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68F04264">
            <w:pPr>
              <w:adjustRightInd w:val="0"/>
              <w:snapToGrid w:val="0"/>
              <w:spacing w:after="0" w:line="240" w:lineRule="auto"/>
              <w:rPr>
                <w:rFonts w:asciiTheme="minorEastAsia" w:hAnsiTheme="minorEastAsia" w:eastAsiaTheme="minorEastAsia"/>
              </w:rPr>
            </w:pPr>
          </w:p>
        </w:tc>
        <w:tc>
          <w:tcPr>
            <w:tcW w:w="353" w:type="pct"/>
            <w:tcBorders>
              <w:top w:val="single" w:color="auto" w:sz="4" w:space="0"/>
              <w:bottom w:val="single" w:color="auto" w:sz="4" w:space="0"/>
              <w:right w:val="single" w:color="auto" w:sz="4" w:space="0"/>
            </w:tcBorders>
            <w:vAlign w:val="center"/>
          </w:tcPr>
          <w:p w14:paraId="2C3E72B5">
            <w:pPr>
              <w:adjustRightInd w:val="0"/>
              <w:snapToGrid w:val="0"/>
              <w:spacing w:after="0" w:line="240" w:lineRule="auto"/>
              <w:rPr>
                <w:rFonts w:asciiTheme="minorEastAsia" w:hAnsiTheme="minorEastAsia" w:eastAsiaTheme="minorEastAsia"/>
              </w:rPr>
            </w:pPr>
          </w:p>
        </w:tc>
      </w:tr>
      <w:tr w14:paraId="5EF204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7392DEB3">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2473AD4C">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-成品外径</w:t>
            </w:r>
          </w:p>
        </w:tc>
        <w:tc>
          <w:tcPr>
            <w:tcW w:w="496" w:type="pct"/>
            <w:tcBorders>
              <w:top w:val="single" w:color="auto" w:sz="4" w:space="0"/>
              <w:bottom w:val="single" w:color="auto" w:sz="4" w:space="0"/>
            </w:tcBorders>
            <w:vAlign w:val="center"/>
          </w:tcPr>
          <w:p w14:paraId="2C60531D">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mm</w:t>
            </w:r>
          </w:p>
        </w:tc>
        <w:tc>
          <w:tcPr>
            <w:tcW w:w="1092" w:type="pct"/>
            <w:tcBorders>
              <w:top w:val="single" w:color="auto" w:sz="4" w:space="0"/>
              <w:bottom w:val="single" w:color="auto" w:sz="4" w:space="0"/>
            </w:tcBorders>
            <w:vAlign w:val="center"/>
          </w:tcPr>
          <w:p w14:paraId="4E31A7DC">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110C138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23ED3FF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0D7D16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08AAB51E">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5FE675B2">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-f值</w:t>
            </w:r>
          </w:p>
        </w:tc>
        <w:tc>
          <w:tcPr>
            <w:tcW w:w="496" w:type="pct"/>
            <w:tcBorders>
              <w:top w:val="single" w:color="auto" w:sz="4" w:space="0"/>
              <w:bottom w:val="single" w:color="auto" w:sz="4" w:space="0"/>
            </w:tcBorders>
            <w:vAlign w:val="center"/>
          </w:tcPr>
          <w:p w14:paraId="3B2E091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6715D99A">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50FAE9D1">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321D345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7CC4A5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7DA2A833">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p>
        </w:tc>
        <w:tc>
          <w:tcPr>
            <w:tcW w:w="1517" w:type="pct"/>
            <w:tcBorders>
              <w:top w:val="single" w:color="auto" w:sz="4" w:space="0"/>
              <w:bottom w:val="single" w:color="auto" w:sz="4" w:space="0"/>
            </w:tcBorders>
            <w:vAlign w:val="center"/>
          </w:tcPr>
          <w:p w14:paraId="4007E6A1">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电性能</w:t>
            </w:r>
          </w:p>
        </w:tc>
        <w:tc>
          <w:tcPr>
            <w:tcW w:w="496" w:type="pct"/>
            <w:tcBorders>
              <w:top w:val="single" w:color="auto" w:sz="4" w:space="0"/>
              <w:bottom w:val="single" w:color="auto" w:sz="4" w:space="0"/>
            </w:tcBorders>
            <w:vAlign w:val="center"/>
          </w:tcPr>
          <w:p w14:paraId="4F335CFF">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5A1EFF6D">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31A36595">
            <w:pPr>
              <w:adjustRightInd w:val="0"/>
              <w:snapToGrid w:val="0"/>
              <w:spacing w:after="0" w:line="240" w:lineRule="auto"/>
              <w:rPr>
                <w:rFonts w:asciiTheme="minorEastAsia" w:hAnsiTheme="minorEastAsia" w:eastAsiaTheme="minorEastAsia"/>
              </w:rPr>
            </w:pPr>
          </w:p>
        </w:tc>
        <w:tc>
          <w:tcPr>
            <w:tcW w:w="353" w:type="pct"/>
            <w:tcBorders>
              <w:top w:val="single" w:color="auto" w:sz="4" w:space="0"/>
              <w:bottom w:val="single" w:color="auto" w:sz="4" w:space="0"/>
              <w:right w:val="single" w:color="auto" w:sz="4" w:space="0"/>
            </w:tcBorders>
            <w:vAlign w:val="center"/>
          </w:tcPr>
          <w:p w14:paraId="2EAA32CF">
            <w:pPr>
              <w:adjustRightInd w:val="0"/>
              <w:snapToGrid w:val="0"/>
              <w:spacing w:after="0" w:line="240" w:lineRule="auto"/>
              <w:rPr>
                <w:rFonts w:asciiTheme="minorEastAsia" w:hAnsiTheme="minorEastAsia" w:eastAsiaTheme="minorEastAsia"/>
              </w:rPr>
            </w:pPr>
          </w:p>
        </w:tc>
      </w:tr>
      <w:tr w14:paraId="18D493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6A99DC2A">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.1</w:t>
            </w:r>
          </w:p>
        </w:tc>
        <w:tc>
          <w:tcPr>
            <w:tcW w:w="1517" w:type="pct"/>
            <w:tcBorders>
              <w:top w:val="single" w:color="auto" w:sz="4" w:space="0"/>
              <w:bottom w:val="single" w:color="auto" w:sz="4" w:space="0"/>
            </w:tcBorders>
            <w:vAlign w:val="center"/>
          </w:tcPr>
          <w:p w14:paraId="13E1B6DB">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导体</w:t>
            </w:r>
            <w:r>
              <w:rPr>
                <w:rFonts w:hint="eastAsia" w:asciiTheme="minorEastAsia" w:hAnsiTheme="minorEastAsia" w:eastAsiaTheme="minorEastAsia"/>
              </w:rPr>
              <w:t>直流</w:t>
            </w:r>
            <w:r>
              <w:rPr>
                <w:rFonts w:asciiTheme="minorEastAsia" w:hAnsiTheme="minorEastAsia" w:eastAsiaTheme="minorEastAsia"/>
              </w:rPr>
              <w:t>电阻（20℃）</w:t>
            </w:r>
            <w:r>
              <w:rPr>
                <w:rFonts w:hint="eastAsia" w:asciiTheme="minorEastAsia" w:hAnsiTheme="minorEastAsia" w:eastAsiaTheme="minorEastAsia"/>
                <w:vertAlign w:val="superscript"/>
              </w:rPr>
              <w:t>a</w:t>
            </w:r>
          </w:p>
        </w:tc>
        <w:tc>
          <w:tcPr>
            <w:tcW w:w="496" w:type="pct"/>
            <w:tcBorders>
              <w:top w:val="single" w:color="auto" w:sz="4" w:space="0"/>
              <w:bottom w:val="single" w:color="auto" w:sz="4" w:space="0"/>
            </w:tcBorders>
            <w:vAlign w:val="center"/>
          </w:tcPr>
          <w:p w14:paraId="51D30006">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Ω/km</w:t>
            </w:r>
          </w:p>
        </w:tc>
        <w:tc>
          <w:tcPr>
            <w:tcW w:w="1092" w:type="pct"/>
            <w:tcBorders>
              <w:top w:val="single" w:color="auto" w:sz="4" w:space="0"/>
              <w:bottom w:val="single" w:color="auto" w:sz="4" w:space="0"/>
            </w:tcBorders>
            <w:vAlign w:val="center"/>
          </w:tcPr>
          <w:p w14:paraId="57E914C3">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2D376A1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12332CA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675159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6F469F80">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.2</w:t>
            </w:r>
          </w:p>
        </w:tc>
        <w:tc>
          <w:tcPr>
            <w:tcW w:w="1517" w:type="pct"/>
            <w:tcBorders>
              <w:top w:val="single" w:color="auto" w:sz="4" w:space="0"/>
              <w:bottom w:val="single" w:color="auto" w:sz="4" w:space="0"/>
            </w:tcBorders>
            <w:vAlign w:val="center"/>
          </w:tcPr>
          <w:p w14:paraId="7266C4AA">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耐压试验</w:t>
            </w:r>
          </w:p>
        </w:tc>
        <w:tc>
          <w:tcPr>
            <w:tcW w:w="496" w:type="pct"/>
            <w:tcBorders>
              <w:top w:val="single" w:color="auto" w:sz="4" w:space="0"/>
              <w:bottom w:val="single" w:color="auto" w:sz="4" w:space="0"/>
            </w:tcBorders>
            <w:vAlign w:val="center"/>
          </w:tcPr>
          <w:p w14:paraId="569811F2">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702637C3">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153309D5">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61BAC290">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26FBCB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48FC64B1">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.3</w:t>
            </w:r>
          </w:p>
        </w:tc>
        <w:tc>
          <w:tcPr>
            <w:tcW w:w="1517" w:type="pct"/>
            <w:tcBorders>
              <w:top w:val="single" w:color="auto" w:sz="4" w:space="0"/>
              <w:bottom w:val="single" w:color="auto" w:sz="4" w:space="0"/>
            </w:tcBorders>
            <w:vAlign w:val="center"/>
          </w:tcPr>
          <w:p w14:paraId="0FFCFBB0">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击穿电压</w:t>
            </w:r>
            <w:r>
              <w:rPr>
                <w:rFonts w:asciiTheme="minorEastAsia" w:hAnsiTheme="minorEastAsia" w:eastAsiaTheme="minorEastAsia"/>
              </w:rPr>
              <w:t>试验</w:t>
            </w:r>
          </w:p>
        </w:tc>
        <w:tc>
          <w:tcPr>
            <w:tcW w:w="496" w:type="pct"/>
            <w:tcBorders>
              <w:top w:val="single" w:color="auto" w:sz="4" w:space="0"/>
              <w:bottom w:val="single" w:color="auto" w:sz="4" w:space="0"/>
            </w:tcBorders>
            <w:vAlign w:val="center"/>
          </w:tcPr>
          <w:p w14:paraId="38786059">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286FB142">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320BC9F0">
            <w:pPr>
              <w:adjustRightInd w:val="0"/>
              <w:snapToGrid w:val="0"/>
              <w:spacing w:after="0" w:line="240" w:lineRule="auto"/>
              <w:rPr>
                <w:rFonts w:asciiTheme="minorEastAsia" w:hAnsiTheme="minorEastAsia" w:eastAsiaTheme="minorEastAsia"/>
              </w:rPr>
            </w:pPr>
          </w:p>
        </w:tc>
        <w:tc>
          <w:tcPr>
            <w:tcW w:w="353" w:type="pct"/>
            <w:tcBorders>
              <w:top w:val="single" w:color="auto" w:sz="4" w:space="0"/>
              <w:bottom w:val="single" w:color="auto" w:sz="4" w:space="0"/>
              <w:right w:val="single" w:color="auto" w:sz="4" w:space="0"/>
            </w:tcBorders>
            <w:vAlign w:val="center"/>
          </w:tcPr>
          <w:p w14:paraId="30F4E078">
            <w:pPr>
              <w:adjustRightInd w:val="0"/>
              <w:snapToGrid w:val="0"/>
              <w:spacing w:after="0" w:line="240" w:lineRule="auto"/>
              <w:rPr>
                <w:rFonts w:asciiTheme="minorEastAsia" w:hAnsiTheme="minorEastAsia" w:eastAsiaTheme="minorEastAsia"/>
              </w:rPr>
            </w:pPr>
          </w:p>
        </w:tc>
      </w:tr>
      <w:tr w14:paraId="4B9043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0BC5D7B4">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.4</w:t>
            </w:r>
          </w:p>
        </w:tc>
        <w:tc>
          <w:tcPr>
            <w:tcW w:w="1517" w:type="pct"/>
            <w:tcBorders>
              <w:top w:val="single" w:color="auto" w:sz="4" w:space="0"/>
              <w:bottom w:val="single" w:color="auto" w:sz="4" w:space="0"/>
            </w:tcBorders>
            <w:vAlign w:val="center"/>
          </w:tcPr>
          <w:p w14:paraId="45B0705F">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绝缘电阻</w:t>
            </w:r>
          </w:p>
        </w:tc>
        <w:tc>
          <w:tcPr>
            <w:tcW w:w="496" w:type="pct"/>
            <w:tcBorders>
              <w:top w:val="single" w:color="auto" w:sz="4" w:space="0"/>
              <w:bottom w:val="single" w:color="auto" w:sz="4" w:space="0"/>
            </w:tcBorders>
            <w:vAlign w:val="center"/>
          </w:tcPr>
          <w:p w14:paraId="0A70DD76">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211D4F3B">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272E9174">
            <w:pPr>
              <w:adjustRightInd w:val="0"/>
              <w:snapToGrid w:val="0"/>
              <w:spacing w:after="0" w:line="240" w:lineRule="auto"/>
              <w:rPr>
                <w:rFonts w:asciiTheme="minorEastAsia" w:hAnsiTheme="minorEastAsia" w:eastAsiaTheme="minorEastAsia"/>
              </w:rPr>
            </w:pPr>
          </w:p>
        </w:tc>
        <w:tc>
          <w:tcPr>
            <w:tcW w:w="353" w:type="pct"/>
            <w:tcBorders>
              <w:top w:val="single" w:color="auto" w:sz="4" w:space="0"/>
              <w:bottom w:val="single" w:color="auto" w:sz="4" w:space="0"/>
              <w:right w:val="single" w:color="auto" w:sz="4" w:space="0"/>
            </w:tcBorders>
            <w:vAlign w:val="center"/>
          </w:tcPr>
          <w:p w14:paraId="365D40B7">
            <w:pPr>
              <w:adjustRightInd w:val="0"/>
              <w:snapToGrid w:val="0"/>
              <w:spacing w:after="0" w:line="240" w:lineRule="auto"/>
              <w:rPr>
                <w:rFonts w:asciiTheme="minorEastAsia" w:hAnsiTheme="minorEastAsia" w:eastAsiaTheme="minorEastAsia"/>
              </w:rPr>
            </w:pPr>
          </w:p>
        </w:tc>
      </w:tr>
      <w:tr w14:paraId="744DEC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18A5BAF8">
            <w:pPr>
              <w:numPr>
                <w:ilvl w:val="255"/>
                <w:numId w:val="0"/>
              </w:numPr>
              <w:adjustRightInd w:val="0"/>
              <w:snapToGrid w:val="0"/>
              <w:spacing w:after="0" w:line="240" w:lineRule="auto"/>
              <w:rPr>
                <w:rFonts w:asciiTheme="minorEastAsia" w:hAnsiTheme="minorEastAsia" w:eastAsiaTheme="minorEastAsia"/>
              </w:rPr>
            </w:pPr>
            <w:bookmarkStart w:id="143" w:name="_Hlk206158189"/>
          </w:p>
        </w:tc>
        <w:tc>
          <w:tcPr>
            <w:tcW w:w="1517" w:type="pct"/>
            <w:tcBorders>
              <w:top w:val="single" w:color="auto" w:sz="4" w:space="0"/>
              <w:bottom w:val="single" w:color="auto" w:sz="4" w:space="0"/>
            </w:tcBorders>
            <w:vAlign w:val="center"/>
          </w:tcPr>
          <w:p w14:paraId="04F3E079">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-绝缘电阻（20℃）</w:t>
            </w:r>
          </w:p>
        </w:tc>
        <w:tc>
          <w:tcPr>
            <w:tcW w:w="496" w:type="pct"/>
            <w:tcBorders>
              <w:top w:val="single" w:color="auto" w:sz="4" w:space="0"/>
              <w:bottom w:val="single" w:color="auto" w:sz="4" w:space="0"/>
            </w:tcBorders>
            <w:vAlign w:val="center"/>
          </w:tcPr>
          <w:p w14:paraId="64126A62">
            <w:pPr>
              <w:autoSpaceDE w:val="0"/>
              <w:autoSpaceDN w:val="0"/>
              <w:snapToGrid w:val="0"/>
              <w:spacing w:after="0" w:line="240" w:lineRule="auto"/>
              <w:rPr>
                <w:rFonts w:asciiTheme="minorEastAsia" w:hAnsiTheme="minorEastAsia" w:eastAsiaTheme="minorEastAsia"/>
              </w:rPr>
            </w:pPr>
            <w:r>
              <w:rPr>
                <w:rFonts w:asciiTheme="minorEastAsia" w:hAnsiTheme="minorEastAsia" w:eastAsiaTheme="minorEastAsia"/>
              </w:rPr>
              <w:t>MΩ·km</w:t>
            </w:r>
          </w:p>
        </w:tc>
        <w:tc>
          <w:tcPr>
            <w:tcW w:w="1092" w:type="pct"/>
            <w:tcBorders>
              <w:top w:val="single" w:color="auto" w:sz="4" w:space="0"/>
              <w:bottom w:val="single" w:color="auto" w:sz="4" w:space="0"/>
            </w:tcBorders>
            <w:vAlign w:val="center"/>
          </w:tcPr>
          <w:p w14:paraId="7B5BA2E3">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5B441BD5">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708226BB">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bookmarkEnd w:id="143"/>
      <w:tr w14:paraId="598BB8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5FE94719">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05FA722A">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-绝缘电阻（90℃）</w:t>
            </w:r>
            <w:r>
              <w:rPr>
                <w:rFonts w:hint="eastAsia" w:asciiTheme="minorEastAsia" w:hAnsiTheme="minorEastAsia" w:eastAsiaTheme="minorEastAsia"/>
                <w:vertAlign w:val="superscript"/>
              </w:rPr>
              <w:t xml:space="preserve"> a</w:t>
            </w:r>
          </w:p>
        </w:tc>
        <w:tc>
          <w:tcPr>
            <w:tcW w:w="496" w:type="pct"/>
            <w:tcBorders>
              <w:top w:val="single" w:color="auto" w:sz="4" w:space="0"/>
              <w:bottom w:val="single" w:color="auto" w:sz="4" w:space="0"/>
            </w:tcBorders>
            <w:vAlign w:val="center"/>
          </w:tcPr>
          <w:p w14:paraId="4F0431F7">
            <w:pPr>
              <w:autoSpaceDE w:val="0"/>
              <w:autoSpaceDN w:val="0"/>
              <w:snapToGrid w:val="0"/>
              <w:spacing w:after="0" w:line="240" w:lineRule="auto"/>
              <w:rPr>
                <w:rFonts w:asciiTheme="minorEastAsia" w:hAnsiTheme="minorEastAsia" w:eastAsiaTheme="minorEastAsia"/>
              </w:rPr>
            </w:pPr>
            <w:r>
              <w:rPr>
                <w:rFonts w:asciiTheme="minorEastAsia" w:hAnsiTheme="minorEastAsia" w:eastAsiaTheme="minorEastAsia"/>
              </w:rPr>
              <w:t>MΩ·km</w:t>
            </w:r>
          </w:p>
        </w:tc>
        <w:tc>
          <w:tcPr>
            <w:tcW w:w="1092" w:type="pct"/>
            <w:tcBorders>
              <w:top w:val="single" w:color="auto" w:sz="4" w:space="0"/>
              <w:bottom w:val="single" w:color="auto" w:sz="4" w:space="0"/>
            </w:tcBorders>
            <w:vAlign w:val="center"/>
          </w:tcPr>
          <w:p w14:paraId="3722F00E">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4D15895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47E91335">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5D6CD3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024ECAD8">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3E2211B8">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-绝缘电阻（</w:t>
            </w:r>
            <w:r>
              <w:rPr>
                <w:rFonts w:hint="eastAsia" w:asciiTheme="minorEastAsia" w:hAnsiTheme="minorEastAsia" w:eastAsiaTheme="minorEastAsia"/>
              </w:rPr>
              <w:t>1</w:t>
            </w:r>
            <w:r>
              <w:rPr>
                <w:rFonts w:asciiTheme="minorEastAsia" w:hAnsiTheme="minorEastAsia" w:eastAsiaTheme="minorEastAsia"/>
              </w:rPr>
              <w:t>20℃）</w:t>
            </w:r>
            <w:r>
              <w:rPr>
                <w:rFonts w:hint="eastAsia" w:asciiTheme="minorEastAsia" w:hAnsiTheme="minorEastAsia" w:eastAsiaTheme="minorEastAsia"/>
                <w:vertAlign w:val="superscript"/>
              </w:rPr>
              <w:t xml:space="preserve"> a</w:t>
            </w:r>
          </w:p>
        </w:tc>
        <w:tc>
          <w:tcPr>
            <w:tcW w:w="496" w:type="pct"/>
            <w:tcBorders>
              <w:top w:val="single" w:color="auto" w:sz="4" w:space="0"/>
              <w:bottom w:val="single" w:color="auto" w:sz="4" w:space="0"/>
            </w:tcBorders>
            <w:vAlign w:val="center"/>
          </w:tcPr>
          <w:p w14:paraId="01135418">
            <w:pPr>
              <w:autoSpaceDE w:val="0"/>
              <w:autoSpaceDN w:val="0"/>
              <w:snapToGrid w:val="0"/>
              <w:spacing w:after="0" w:line="240" w:lineRule="auto"/>
              <w:rPr>
                <w:rFonts w:asciiTheme="minorEastAsia" w:hAnsiTheme="minorEastAsia" w:eastAsiaTheme="minorEastAsia"/>
              </w:rPr>
            </w:pPr>
            <w:r>
              <w:rPr>
                <w:rFonts w:asciiTheme="minorEastAsia" w:hAnsiTheme="minorEastAsia" w:eastAsiaTheme="minorEastAsia"/>
              </w:rPr>
              <w:t>MΩ·km</w:t>
            </w:r>
          </w:p>
        </w:tc>
        <w:tc>
          <w:tcPr>
            <w:tcW w:w="1092" w:type="pct"/>
            <w:tcBorders>
              <w:top w:val="single" w:color="auto" w:sz="4" w:space="0"/>
              <w:bottom w:val="single" w:color="auto" w:sz="4" w:space="0"/>
            </w:tcBorders>
            <w:vAlign w:val="center"/>
          </w:tcPr>
          <w:p w14:paraId="338048CA">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7A8022E7">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46427FE7">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128A3B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555C1881">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0FEECDEE">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-绝缘电阻（150℃）</w:t>
            </w:r>
            <w:r>
              <w:rPr>
                <w:rFonts w:hint="eastAsia" w:asciiTheme="minorEastAsia" w:hAnsiTheme="minorEastAsia" w:eastAsiaTheme="minorEastAsia"/>
                <w:vertAlign w:val="superscript"/>
              </w:rPr>
              <w:t xml:space="preserve"> a</w:t>
            </w:r>
          </w:p>
        </w:tc>
        <w:tc>
          <w:tcPr>
            <w:tcW w:w="496" w:type="pct"/>
            <w:tcBorders>
              <w:top w:val="single" w:color="auto" w:sz="4" w:space="0"/>
              <w:bottom w:val="single" w:color="auto" w:sz="4" w:space="0"/>
            </w:tcBorders>
            <w:vAlign w:val="center"/>
          </w:tcPr>
          <w:p w14:paraId="6663FB4B">
            <w:pPr>
              <w:autoSpaceDE w:val="0"/>
              <w:autoSpaceDN w:val="0"/>
              <w:snapToGrid w:val="0"/>
              <w:spacing w:after="0" w:line="240" w:lineRule="auto"/>
              <w:rPr>
                <w:rFonts w:asciiTheme="minorEastAsia" w:hAnsiTheme="minorEastAsia" w:eastAsiaTheme="minorEastAsia"/>
              </w:rPr>
            </w:pPr>
            <w:r>
              <w:rPr>
                <w:rFonts w:asciiTheme="minorEastAsia" w:hAnsiTheme="minorEastAsia" w:eastAsiaTheme="minorEastAsia"/>
              </w:rPr>
              <w:t>MΩ·km</w:t>
            </w:r>
          </w:p>
        </w:tc>
        <w:tc>
          <w:tcPr>
            <w:tcW w:w="1092" w:type="pct"/>
            <w:tcBorders>
              <w:top w:val="single" w:color="auto" w:sz="4" w:space="0"/>
              <w:bottom w:val="single" w:color="auto" w:sz="4" w:space="0"/>
            </w:tcBorders>
            <w:vAlign w:val="center"/>
          </w:tcPr>
          <w:p w14:paraId="799F87BF">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1372AD9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5D60AC6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12FFDD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2E2B5466">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.5</w:t>
            </w:r>
          </w:p>
        </w:tc>
        <w:tc>
          <w:tcPr>
            <w:tcW w:w="1517" w:type="pct"/>
            <w:tcBorders>
              <w:top w:val="single" w:color="auto" w:sz="4" w:space="0"/>
              <w:bottom w:val="single" w:color="auto" w:sz="4" w:space="0"/>
            </w:tcBorders>
            <w:vAlign w:val="center"/>
          </w:tcPr>
          <w:p w14:paraId="7A1E30D7">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直流稳定性试验</w:t>
            </w:r>
          </w:p>
        </w:tc>
        <w:tc>
          <w:tcPr>
            <w:tcW w:w="496" w:type="pct"/>
            <w:tcBorders>
              <w:top w:val="single" w:color="auto" w:sz="4" w:space="0"/>
              <w:bottom w:val="single" w:color="auto" w:sz="4" w:space="0"/>
            </w:tcBorders>
            <w:vAlign w:val="center"/>
          </w:tcPr>
          <w:p w14:paraId="6B50B062">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09978AC6">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689A5694">
            <w:pPr>
              <w:adjustRightInd w:val="0"/>
              <w:snapToGrid w:val="0"/>
              <w:spacing w:after="0" w:line="240" w:lineRule="auto"/>
              <w:rPr>
                <w:rFonts w:asciiTheme="minorEastAsia" w:hAnsiTheme="minorEastAsia" w:eastAsiaTheme="minorEastAsia"/>
              </w:rPr>
            </w:pPr>
          </w:p>
        </w:tc>
        <w:tc>
          <w:tcPr>
            <w:tcW w:w="353" w:type="pct"/>
            <w:tcBorders>
              <w:top w:val="single" w:color="auto" w:sz="4" w:space="0"/>
              <w:bottom w:val="single" w:color="auto" w:sz="4" w:space="0"/>
              <w:right w:val="single" w:color="auto" w:sz="4" w:space="0"/>
            </w:tcBorders>
            <w:vAlign w:val="center"/>
          </w:tcPr>
          <w:p w14:paraId="4774CFD0">
            <w:pPr>
              <w:adjustRightInd w:val="0"/>
              <w:snapToGrid w:val="0"/>
              <w:spacing w:after="0" w:line="240" w:lineRule="auto"/>
              <w:rPr>
                <w:rFonts w:asciiTheme="minorEastAsia" w:hAnsiTheme="minorEastAsia" w:eastAsiaTheme="minorEastAsia"/>
              </w:rPr>
            </w:pPr>
          </w:p>
        </w:tc>
      </w:tr>
      <w:tr w14:paraId="52EFB1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53735F22">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.6</w:t>
            </w:r>
          </w:p>
        </w:tc>
        <w:tc>
          <w:tcPr>
            <w:tcW w:w="1517" w:type="pct"/>
            <w:tcBorders>
              <w:top w:val="single" w:color="auto" w:sz="4" w:space="0"/>
              <w:bottom w:val="single" w:color="auto" w:sz="4" w:space="0"/>
            </w:tcBorders>
            <w:vAlign w:val="center"/>
          </w:tcPr>
          <w:p w14:paraId="56034EA9">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表面电阻试验</w:t>
            </w:r>
          </w:p>
        </w:tc>
        <w:tc>
          <w:tcPr>
            <w:tcW w:w="496" w:type="pct"/>
            <w:tcBorders>
              <w:top w:val="single" w:color="auto" w:sz="4" w:space="0"/>
              <w:bottom w:val="single" w:color="auto" w:sz="4" w:space="0"/>
            </w:tcBorders>
            <w:vAlign w:val="center"/>
          </w:tcPr>
          <w:p w14:paraId="52CC7F6A">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47FB372F">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50DC586E">
            <w:pPr>
              <w:adjustRightInd w:val="0"/>
              <w:snapToGrid w:val="0"/>
              <w:spacing w:after="0" w:line="240" w:lineRule="auto"/>
              <w:rPr>
                <w:rFonts w:asciiTheme="minorEastAsia" w:hAnsiTheme="minorEastAsia" w:eastAsiaTheme="minorEastAsia"/>
              </w:rPr>
            </w:pPr>
          </w:p>
        </w:tc>
        <w:tc>
          <w:tcPr>
            <w:tcW w:w="353" w:type="pct"/>
            <w:tcBorders>
              <w:top w:val="single" w:color="auto" w:sz="4" w:space="0"/>
              <w:bottom w:val="single" w:color="auto" w:sz="4" w:space="0"/>
              <w:right w:val="single" w:color="auto" w:sz="4" w:space="0"/>
            </w:tcBorders>
            <w:vAlign w:val="center"/>
          </w:tcPr>
          <w:p w14:paraId="4C5A7C4B">
            <w:pPr>
              <w:adjustRightInd w:val="0"/>
              <w:snapToGrid w:val="0"/>
              <w:spacing w:after="0" w:line="240" w:lineRule="auto"/>
              <w:rPr>
                <w:rFonts w:asciiTheme="minorEastAsia" w:hAnsiTheme="minorEastAsia" w:eastAsiaTheme="minorEastAsia"/>
              </w:rPr>
            </w:pPr>
          </w:p>
        </w:tc>
      </w:tr>
      <w:tr w14:paraId="54F16A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3922B573">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0477E24A">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漏电流</w:t>
            </w:r>
          </w:p>
        </w:tc>
        <w:tc>
          <w:tcPr>
            <w:tcW w:w="496" w:type="pct"/>
            <w:tcBorders>
              <w:top w:val="single" w:color="auto" w:sz="4" w:space="0"/>
              <w:bottom w:val="single" w:color="auto" w:sz="4" w:space="0"/>
            </w:tcBorders>
            <w:vAlign w:val="center"/>
          </w:tcPr>
          <w:p w14:paraId="67F6A0C6">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mA</w:t>
            </w:r>
          </w:p>
        </w:tc>
        <w:tc>
          <w:tcPr>
            <w:tcW w:w="1092" w:type="pct"/>
            <w:tcBorders>
              <w:top w:val="single" w:color="auto" w:sz="4" w:space="0"/>
              <w:bottom w:val="single" w:color="auto" w:sz="4" w:space="0"/>
            </w:tcBorders>
            <w:vAlign w:val="center"/>
          </w:tcPr>
          <w:p w14:paraId="25694154">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65CE4A2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6DB8CCA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4B3DBD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24508C77">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32046718">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闪络电压</w:t>
            </w:r>
          </w:p>
        </w:tc>
        <w:tc>
          <w:tcPr>
            <w:tcW w:w="496" w:type="pct"/>
            <w:tcBorders>
              <w:top w:val="single" w:color="auto" w:sz="4" w:space="0"/>
              <w:bottom w:val="single" w:color="auto" w:sz="4" w:space="0"/>
            </w:tcBorders>
            <w:vAlign w:val="center"/>
          </w:tcPr>
          <w:p w14:paraId="105D7B7C">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kV</w:t>
            </w:r>
          </w:p>
        </w:tc>
        <w:tc>
          <w:tcPr>
            <w:tcW w:w="1092" w:type="pct"/>
            <w:tcBorders>
              <w:top w:val="single" w:color="auto" w:sz="4" w:space="0"/>
              <w:bottom w:val="single" w:color="auto" w:sz="4" w:space="0"/>
            </w:tcBorders>
            <w:vAlign w:val="center"/>
          </w:tcPr>
          <w:p w14:paraId="7B26EB58">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6F9B6387">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0D7A0F4E">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78BA47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0823D806">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p>
        </w:tc>
        <w:tc>
          <w:tcPr>
            <w:tcW w:w="1517" w:type="pct"/>
            <w:tcBorders>
              <w:top w:val="single" w:color="auto" w:sz="4" w:space="0"/>
              <w:bottom w:val="single" w:color="auto" w:sz="4" w:space="0"/>
            </w:tcBorders>
            <w:vAlign w:val="center"/>
          </w:tcPr>
          <w:p w14:paraId="05B0965B">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绝缘机械物理性能</w:t>
            </w:r>
          </w:p>
        </w:tc>
        <w:tc>
          <w:tcPr>
            <w:tcW w:w="496" w:type="pct"/>
            <w:tcBorders>
              <w:top w:val="single" w:color="auto" w:sz="4" w:space="0"/>
              <w:bottom w:val="single" w:color="auto" w:sz="4" w:space="0"/>
            </w:tcBorders>
            <w:vAlign w:val="center"/>
          </w:tcPr>
          <w:p w14:paraId="68566130">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06C3876E">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5E5824F5">
            <w:pPr>
              <w:adjustRightInd w:val="0"/>
              <w:snapToGrid w:val="0"/>
              <w:spacing w:after="0" w:line="240" w:lineRule="auto"/>
              <w:rPr>
                <w:rFonts w:asciiTheme="minorEastAsia" w:hAnsiTheme="minorEastAsia" w:eastAsiaTheme="minorEastAsia"/>
              </w:rPr>
            </w:pPr>
          </w:p>
        </w:tc>
        <w:tc>
          <w:tcPr>
            <w:tcW w:w="353" w:type="pct"/>
            <w:tcBorders>
              <w:top w:val="single" w:color="auto" w:sz="4" w:space="0"/>
              <w:bottom w:val="single" w:color="auto" w:sz="4" w:space="0"/>
              <w:right w:val="single" w:color="auto" w:sz="4" w:space="0"/>
            </w:tcBorders>
            <w:vAlign w:val="center"/>
          </w:tcPr>
          <w:p w14:paraId="71501B98">
            <w:pPr>
              <w:adjustRightInd w:val="0"/>
              <w:snapToGrid w:val="0"/>
              <w:spacing w:after="0" w:line="240" w:lineRule="auto"/>
              <w:rPr>
                <w:rFonts w:asciiTheme="minorEastAsia" w:hAnsiTheme="minorEastAsia" w:eastAsiaTheme="minorEastAsia"/>
              </w:rPr>
            </w:pPr>
          </w:p>
        </w:tc>
      </w:tr>
      <w:tr w14:paraId="2B405E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70ACF33C">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.1</w:t>
            </w:r>
          </w:p>
        </w:tc>
        <w:tc>
          <w:tcPr>
            <w:tcW w:w="1517" w:type="pct"/>
            <w:tcBorders>
              <w:top w:val="single" w:color="auto" w:sz="4" w:space="0"/>
              <w:bottom w:val="single" w:color="auto" w:sz="4" w:space="0"/>
            </w:tcBorders>
            <w:vAlign w:val="center"/>
          </w:tcPr>
          <w:p w14:paraId="7038CD75">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老化前机械性能</w:t>
            </w:r>
          </w:p>
        </w:tc>
        <w:tc>
          <w:tcPr>
            <w:tcW w:w="496" w:type="pct"/>
            <w:tcBorders>
              <w:top w:val="single" w:color="auto" w:sz="4" w:space="0"/>
              <w:bottom w:val="single" w:color="auto" w:sz="4" w:space="0"/>
            </w:tcBorders>
            <w:vAlign w:val="center"/>
          </w:tcPr>
          <w:p w14:paraId="11020E73">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0F1BA1EC">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3597E4B1">
            <w:pPr>
              <w:adjustRightInd w:val="0"/>
              <w:snapToGrid w:val="0"/>
              <w:spacing w:after="0" w:line="240" w:lineRule="auto"/>
              <w:rPr>
                <w:rFonts w:asciiTheme="minorEastAsia" w:hAnsiTheme="minorEastAsia" w:eastAsiaTheme="minorEastAsia"/>
              </w:rPr>
            </w:pPr>
          </w:p>
        </w:tc>
        <w:tc>
          <w:tcPr>
            <w:tcW w:w="353" w:type="pct"/>
            <w:tcBorders>
              <w:top w:val="single" w:color="auto" w:sz="4" w:space="0"/>
              <w:bottom w:val="single" w:color="auto" w:sz="4" w:space="0"/>
              <w:right w:val="single" w:color="auto" w:sz="4" w:space="0"/>
            </w:tcBorders>
            <w:vAlign w:val="center"/>
          </w:tcPr>
          <w:p w14:paraId="4CF0172E">
            <w:pPr>
              <w:adjustRightInd w:val="0"/>
              <w:snapToGrid w:val="0"/>
              <w:spacing w:after="0" w:line="240" w:lineRule="auto"/>
              <w:rPr>
                <w:rFonts w:asciiTheme="minorEastAsia" w:hAnsiTheme="minorEastAsia" w:eastAsiaTheme="minorEastAsia"/>
              </w:rPr>
            </w:pPr>
          </w:p>
        </w:tc>
      </w:tr>
      <w:tr w14:paraId="33A58A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5F6D6FCA">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6CEA68C4">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抗张强度</w:t>
            </w:r>
          </w:p>
        </w:tc>
        <w:tc>
          <w:tcPr>
            <w:tcW w:w="496" w:type="pct"/>
            <w:tcBorders>
              <w:top w:val="single" w:color="auto" w:sz="4" w:space="0"/>
              <w:bottom w:val="single" w:color="auto" w:sz="4" w:space="0"/>
            </w:tcBorders>
            <w:vAlign w:val="center"/>
          </w:tcPr>
          <w:p w14:paraId="3BA1771A">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MPa</w:t>
            </w:r>
          </w:p>
        </w:tc>
        <w:tc>
          <w:tcPr>
            <w:tcW w:w="1092" w:type="pct"/>
            <w:tcBorders>
              <w:top w:val="single" w:color="auto" w:sz="4" w:space="0"/>
              <w:bottom w:val="single" w:color="auto" w:sz="4" w:space="0"/>
            </w:tcBorders>
            <w:vAlign w:val="center"/>
          </w:tcPr>
          <w:p w14:paraId="35C2CA70">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7D9805E3">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75A3B9C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4B26FE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91" w:type="pct"/>
            <w:tcBorders>
              <w:top w:val="single" w:color="auto" w:sz="4" w:space="0"/>
              <w:left w:val="single" w:color="auto" w:sz="4" w:space="0"/>
              <w:bottom w:val="single" w:color="auto" w:sz="4" w:space="0"/>
            </w:tcBorders>
            <w:vAlign w:val="center"/>
          </w:tcPr>
          <w:p w14:paraId="04262F65">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459EE339">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断裂伸长率</w:t>
            </w:r>
          </w:p>
        </w:tc>
        <w:tc>
          <w:tcPr>
            <w:tcW w:w="496" w:type="pct"/>
            <w:tcBorders>
              <w:top w:val="single" w:color="auto" w:sz="4" w:space="0"/>
              <w:bottom w:val="single" w:color="auto" w:sz="4" w:space="0"/>
            </w:tcBorders>
            <w:vAlign w:val="center"/>
          </w:tcPr>
          <w:p w14:paraId="3361C20B">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4C6E4187">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0FDAF81D">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tcBorders>
              <w:top w:val="single" w:color="auto" w:sz="4" w:space="0"/>
              <w:bottom w:val="single" w:color="auto" w:sz="4" w:space="0"/>
              <w:right w:val="single" w:color="auto" w:sz="4" w:space="0"/>
            </w:tcBorders>
            <w:vAlign w:val="center"/>
          </w:tcPr>
          <w:p w14:paraId="0F57F30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bl>
    <w:p w14:paraId="78DC7026">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11</w:t>
      </w:r>
      <w:r>
        <w:rPr>
          <w:rFonts w:hint="eastAsia" w:ascii="黑体" w:hAnsi="黑体" w:eastAsia="黑体"/>
        </w:rPr>
        <w:t xml:space="preserve">  （续）</w:t>
      </w:r>
    </w:p>
    <w:tbl>
      <w:tblPr>
        <w:tblStyle w:val="25"/>
        <w:tblpPr w:leftFromText="180" w:rightFromText="180" w:vertAnchor="text" w:tblpX="15" w:tblpY="1"/>
        <w:tblOverlap w:val="never"/>
        <w:tblW w:w="4968"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2885"/>
        <w:gridCol w:w="943"/>
        <w:gridCol w:w="2077"/>
        <w:gridCol w:w="2189"/>
        <w:gridCol w:w="673"/>
      </w:tblGrid>
      <w:tr w14:paraId="7418B0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9" w:hRule="atLeast"/>
          <w:tblHeader/>
        </w:trPr>
        <w:tc>
          <w:tcPr>
            <w:tcW w:w="390" w:type="pct"/>
            <w:tcBorders>
              <w:top w:val="single" w:color="auto" w:sz="4" w:space="0"/>
              <w:left w:val="single" w:color="auto" w:sz="4" w:space="0"/>
              <w:bottom w:val="single" w:color="auto" w:sz="4" w:space="0"/>
            </w:tcBorders>
            <w:vAlign w:val="center"/>
          </w:tcPr>
          <w:p w14:paraId="269177BF">
            <w:pPr>
              <w:snapToGrid w:val="0"/>
              <w:spacing w:after="0" w:line="240" w:lineRule="auto"/>
              <w:rPr>
                <w:rFonts w:asciiTheme="minorEastAsia" w:hAnsiTheme="minorEastAsia" w:eastAsiaTheme="minorEastAsia"/>
              </w:rPr>
            </w:pPr>
            <w:r>
              <w:rPr>
                <w:rFonts w:asciiTheme="minorEastAsia" w:hAnsiTheme="minorEastAsia" w:eastAsiaTheme="minorEastAsia"/>
              </w:rPr>
              <w:t>序号</w:t>
            </w:r>
          </w:p>
        </w:tc>
        <w:tc>
          <w:tcPr>
            <w:tcW w:w="1517" w:type="pct"/>
            <w:tcBorders>
              <w:top w:val="single" w:color="auto" w:sz="4" w:space="0"/>
              <w:bottom w:val="single" w:color="auto" w:sz="4" w:space="0"/>
            </w:tcBorders>
            <w:vAlign w:val="center"/>
          </w:tcPr>
          <w:p w14:paraId="04511A27">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496" w:type="pct"/>
            <w:tcBorders>
              <w:top w:val="single" w:color="auto" w:sz="4" w:space="0"/>
              <w:bottom w:val="single" w:color="auto" w:sz="4" w:space="0"/>
            </w:tcBorders>
            <w:vAlign w:val="center"/>
          </w:tcPr>
          <w:p w14:paraId="253FE4B8">
            <w:pPr>
              <w:snapToGrid w:val="0"/>
              <w:spacing w:after="0" w:line="240" w:lineRule="auto"/>
              <w:rPr>
                <w:rFonts w:asciiTheme="minorEastAsia" w:hAnsiTheme="minorEastAsia" w:eastAsiaTheme="minorEastAsia"/>
              </w:rPr>
            </w:pPr>
            <w:r>
              <w:rPr>
                <w:rFonts w:hint="eastAsia" w:cs="宋体" w:asciiTheme="minorEastAsia" w:hAnsiTheme="minorEastAsia" w:eastAsiaTheme="minorEastAsia"/>
              </w:rPr>
              <w:t>单位</w:t>
            </w:r>
          </w:p>
        </w:tc>
        <w:tc>
          <w:tcPr>
            <w:tcW w:w="1092" w:type="pct"/>
            <w:tcBorders>
              <w:top w:val="single" w:color="auto" w:sz="4" w:space="0"/>
              <w:bottom w:val="single" w:color="auto" w:sz="4" w:space="0"/>
            </w:tcBorders>
            <w:vAlign w:val="center"/>
          </w:tcPr>
          <w:p w14:paraId="5F78EAD0">
            <w:pPr>
              <w:snapToGrid w:val="0"/>
              <w:spacing w:after="0" w:line="240" w:lineRule="auto"/>
              <w:rPr>
                <w:rFonts w:asciiTheme="minorEastAsia" w:hAnsiTheme="minorEastAsia" w:eastAsiaTheme="minorEastAsia"/>
              </w:rPr>
            </w:pPr>
            <w:r>
              <w:rPr>
                <w:rFonts w:asciiTheme="minorEastAsia" w:hAnsiTheme="minorEastAsia" w:eastAsiaTheme="minorEastAsia"/>
              </w:rPr>
              <w:t>技术要求</w:t>
            </w:r>
          </w:p>
        </w:tc>
        <w:tc>
          <w:tcPr>
            <w:tcW w:w="1151" w:type="pct"/>
            <w:tcBorders>
              <w:top w:val="single" w:color="auto" w:sz="4" w:space="0"/>
              <w:bottom w:val="single" w:color="auto" w:sz="4" w:space="0"/>
            </w:tcBorders>
            <w:vAlign w:val="center"/>
          </w:tcPr>
          <w:p w14:paraId="690D9306">
            <w:pPr>
              <w:snapToGrid w:val="0"/>
              <w:spacing w:after="0" w:line="240" w:lineRule="auto"/>
              <w:rPr>
                <w:rFonts w:asciiTheme="minorEastAsia" w:hAnsiTheme="minorEastAsia" w:eastAsiaTheme="minorEastAsia"/>
              </w:rPr>
            </w:pPr>
            <w:r>
              <w:rPr>
                <w:rFonts w:asciiTheme="minorEastAsia" w:hAnsiTheme="minorEastAsia" w:eastAsiaTheme="minorEastAsia"/>
              </w:rPr>
              <w:t>检验结果</w:t>
            </w:r>
          </w:p>
        </w:tc>
        <w:tc>
          <w:tcPr>
            <w:tcW w:w="354" w:type="pct"/>
            <w:tcBorders>
              <w:top w:val="single" w:color="auto" w:sz="4" w:space="0"/>
              <w:bottom w:val="single" w:color="auto" w:sz="4" w:space="0"/>
              <w:right w:val="single" w:color="auto" w:sz="4" w:space="0"/>
            </w:tcBorders>
            <w:vAlign w:val="center"/>
          </w:tcPr>
          <w:p w14:paraId="579C8CF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单项判定</w:t>
            </w:r>
          </w:p>
        </w:tc>
      </w:tr>
      <w:tr w14:paraId="5870D0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68734A60">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.2</w:t>
            </w:r>
          </w:p>
        </w:tc>
        <w:tc>
          <w:tcPr>
            <w:tcW w:w="1517" w:type="pct"/>
            <w:tcBorders>
              <w:top w:val="single" w:color="auto" w:sz="4" w:space="0"/>
              <w:bottom w:val="single" w:color="auto" w:sz="4" w:space="0"/>
            </w:tcBorders>
            <w:vAlign w:val="center"/>
          </w:tcPr>
          <w:p w14:paraId="4A30EF36">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空气箱老化</w:t>
            </w:r>
          </w:p>
        </w:tc>
        <w:tc>
          <w:tcPr>
            <w:tcW w:w="496" w:type="pct"/>
            <w:tcBorders>
              <w:top w:val="single" w:color="auto" w:sz="4" w:space="0"/>
              <w:bottom w:val="single" w:color="auto" w:sz="4" w:space="0"/>
            </w:tcBorders>
            <w:vAlign w:val="center"/>
          </w:tcPr>
          <w:p w14:paraId="6D2A2A7C">
            <w:pPr>
              <w:adjustRightInd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14CCEFAE">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65EB08CB">
            <w:pPr>
              <w:adjustRightInd w:val="0"/>
              <w:snapToGrid w:val="0"/>
              <w:spacing w:after="0" w:line="240" w:lineRule="auto"/>
              <w:rPr>
                <w:rFonts w:asciiTheme="minorEastAsia" w:hAnsiTheme="minorEastAsia" w:eastAsiaTheme="minorEastAsia"/>
              </w:rPr>
            </w:pPr>
          </w:p>
        </w:tc>
        <w:tc>
          <w:tcPr>
            <w:tcW w:w="354" w:type="pct"/>
            <w:tcBorders>
              <w:top w:val="single" w:color="auto" w:sz="4" w:space="0"/>
              <w:bottom w:val="single" w:color="auto" w:sz="4" w:space="0"/>
              <w:right w:val="single" w:color="auto" w:sz="4" w:space="0"/>
            </w:tcBorders>
            <w:vAlign w:val="center"/>
          </w:tcPr>
          <w:p w14:paraId="68F2CBE5">
            <w:pPr>
              <w:adjustRightInd w:val="0"/>
              <w:snapToGrid w:val="0"/>
              <w:spacing w:after="0" w:line="240" w:lineRule="auto"/>
              <w:rPr>
                <w:rFonts w:asciiTheme="minorEastAsia" w:hAnsiTheme="minorEastAsia" w:eastAsiaTheme="minorEastAsia"/>
              </w:rPr>
            </w:pPr>
          </w:p>
        </w:tc>
      </w:tr>
      <w:tr w14:paraId="191146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448FDF75">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36835FD9">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抗张强度变化率</w:t>
            </w:r>
          </w:p>
        </w:tc>
        <w:tc>
          <w:tcPr>
            <w:tcW w:w="496" w:type="pct"/>
            <w:tcBorders>
              <w:top w:val="single" w:color="auto" w:sz="4" w:space="0"/>
              <w:bottom w:val="single" w:color="auto" w:sz="4" w:space="0"/>
            </w:tcBorders>
            <w:vAlign w:val="center"/>
          </w:tcPr>
          <w:p w14:paraId="1F00C1B2">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651971B8">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5A7F289C">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023E26E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580DD4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0D71B7C4">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4640DD83">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断裂伸长率变化率</w:t>
            </w:r>
          </w:p>
        </w:tc>
        <w:tc>
          <w:tcPr>
            <w:tcW w:w="496" w:type="pct"/>
            <w:tcBorders>
              <w:top w:val="single" w:color="auto" w:sz="4" w:space="0"/>
              <w:bottom w:val="single" w:color="auto" w:sz="4" w:space="0"/>
            </w:tcBorders>
            <w:vAlign w:val="center"/>
          </w:tcPr>
          <w:p w14:paraId="5D07FAF1">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1C16CA89">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5BB1CE95">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1EA1708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2034C6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2835DDB2">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4323FE68">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-耐压</w:t>
            </w:r>
            <w:r>
              <w:rPr>
                <w:rFonts w:hint="eastAsia" w:asciiTheme="minorEastAsia" w:hAnsiTheme="minorEastAsia" w:eastAsiaTheme="minorEastAsia"/>
              </w:rPr>
              <w:t>试验</w:t>
            </w:r>
          </w:p>
        </w:tc>
        <w:tc>
          <w:tcPr>
            <w:tcW w:w="496" w:type="pct"/>
            <w:tcBorders>
              <w:top w:val="single" w:color="auto" w:sz="4" w:space="0"/>
              <w:bottom w:val="single" w:color="auto" w:sz="4" w:space="0"/>
            </w:tcBorders>
            <w:vAlign w:val="center"/>
          </w:tcPr>
          <w:p w14:paraId="0BDEFA5D">
            <w:pPr>
              <w:autoSpaceDE w:val="0"/>
              <w:autoSpaceDN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56309D8E">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76052667">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149199A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6BF040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5DACF1D8">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.3</w:t>
            </w:r>
          </w:p>
        </w:tc>
        <w:tc>
          <w:tcPr>
            <w:tcW w:w="1517" w:type="pct"/>
            <w:tcBorders>
              <w:top w:val="single" w:color="auto" w:sz="4" w:space="0"/>
              <w:bottom w:val="single" w:color="auto" w:sz="4" w:space="0"/>
            </w:tcBorders>
            <w:vAlign w:val="center"/>
          </w:tcPr>
          <w:p w14:paraId="0227B384">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热延伸试验</w:t>
            </w:r>
          </w:p>
        </w:tc>
        <w:tc>
          <w:tcPr>
            <w:tcW w:w="496" w:type="pct"/>
            <w:tcBorders>
              <w:top w:val="single" w:color="auto" w:sz="4" w:space="0"/>
              <w:bottom w:val="single" w:color="auto" w:sz="4" w:space="0"/>
            </w:tcBorders>
            <w:vAlign w:val="center"/>
          </w:tcPr>
          <w:p w14:paraId="22C1D1A4">
            <w:pPr>
              <w:adjustRightInd w:val="0"/>
              <w:snapToGrid w:val="0"/>
              <w:spacing w:after="0" w:line="240" w:lineRule="auto"/>
              <w:jc w:val="both"/>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2772A645">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3D42C510">
            <w:pPr>
              <w:adjustRightInd w:val="0"/>
              <w:snapToGrid w:val="0"/>
              <w:spacing w:after="0" w:line="240" w:lineRule="auto"/>
              <w:rPr>
                <w:rFonts w:asciiTheme="minorEastAsia" w:hAnsiTheme="minorEastAsia" w:eastAsiaTheme="minorEastAsia"/>
              </w:rPr>
            </w:pPr>
          </w:p>
        </w:tc>
        <w:tc>
          <w:tcPr>
            <w:tcW w:w="354" w:type="pct"/>
            <w:tcBorders>
              <w:top w:val="single" w:color="auto" w:sz="4" w:space="0"/>
              <w:bottom w:val="single" w:color="auto" w:sz="4" w:space="0"/>
              <w:right w:val="single" w:color="auto" w:sz="4" w:space="0"/>
            </w:tcBorders>
            <w:vAlign w:val="center"/>
          </w:tcPr>
          <w:p w14:paraId="26C1BDDB">
            <w:pPr>
              <w:adjustRightInd w:val="0"/>
              <w:snapToGrid w:val="0"/>
              <w:spacing w:after="0" w:line="240" w:lineRule="auto"/>
              <w:rPr>
                <w:rFonts w:asciiTheme="minorEastAsia" w:hAnsiTheme="minorEastAsia" w:eastAsiaTheme="minorEastAsia"/>
              </w:rPr>
            </w:pPr>
          </w:p>
        </w:tc>
      </w:tr>
      <w:tr w14:paraId="5B88E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5788E588">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4BC5B158">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负载下的伸长率</w:t>
            </w:r>
          </w:p>
        </w:tc>
        <w:tc>
          <w:tcPr>
            <w:tcW w:w="496" w:type="pct"/>
            <w:tcBorders>
              <w:top w:val="single" w:color="auto" w:sz="4" w:space="0"/>
              <w:bottom w:val="single" w:color="auto" w:sz="4" w:space="0"/>
            </w:tcBorders>
            <w:vAlign w:val="center"/>
          </w:tcPr>
          <w:p w14:paraId="00168091">
            <w:pPr>
              <w:autoSpaceDE w:val="0"/>
              <w:autoSpaceDN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1092" w:type="pct"/>
            <w:tcBorders>
              <w:top w:val="single" w:color="auto" w:sz="4" w:space="0"/>
              <w:bottom w:val="single" w:color="auto" w:sz="4" w:space="0"/>
            </w:tcBorders>
            <w:vAlign w:val="center"/>
          </w:tcPr>
          <w:p w14:paraId="361D9E6F">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73017B22">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6490F23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74B648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1EA2069E">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3FEE068D">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冷却后的伸长率</w:t>
            </w:r>
          </w:p>
        </w:tc>
        <w:tc>
          <w:tcPr>
            <w:tcW w:w="496" w:type="pct"/>
            <w:tcBorders>
              <w:top w:val="single" w:color="auto" w:sz="4" w:space="0"/>
              <w:bottom w:val="single" w:color="auto" w:sz="4" w:space="0"/>
            </w:tcBorders>
            <w:vAlign w:val="center"/>
          </w:tcPr>
          <w:p w14:paraId="1E6F5936">
            <w:pPr>
              <w:autoSpaceDE w:val="0"/>
              <w:autoSpaceDN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1092" w:type="pct"/>
            <w:tcBorders>
              <w:top w:val="single" w:color="auto" w:sz="4" w:space="0"/>
              <w:bottom w:val="single" w:color="auto" w:sz="4" w:space="0"/>
            </w:tcBorders>
            <w:vAlign w:val="center"/>
          </w:tcPr>
          <w:p w14:paraId="1AAC230B">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61B9365A">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6D43F2F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17CB7A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4BF2D8E7">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.4</w:t>
            </w:r>
          </w:p>
        </w:tc>
        <w:tc>
          <w:tcPr>
            <w:tcW w:w="1517" w:type="pct"/>
            <w:tcBorders>
              <w:top w:val="single" w:color="auto" w:sz="4" w:space="0"/>
              <w:bottom w:val="single" w:color="auto" w:sz="4" w:space="0"/>
            </w:tcBorders>
            <w:vAlign w:val="center"/>
          </w:tcPr>
          <w:p w14:paraId="550BD4A9">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耐臭氧试验</w:t>
            </w:r>
          </w:p>
        </w:tc>
        <w:tc>
          <w:tcPr>
            <w:tcW w:w="496" w:type="pct"/>
            <w:tcBorders>
              <w:top w:val="single" w:color="auto" w:sz="4" w:space="0"/>
              <w:bottom w:val="single" w:color="auto" w:sz="4" w:space="0"/>
            </w:tcBorders>
            <w:vAlign w:val="center"/>
          </w:tcPr>
          <w:p w14:paraId="3E5165D0">
            <w:pPr>
              <w:autoSpaceDE w:val="0"/>
              <w:autoSpaceDN w:val="0"/>
              <w:snapToGrid w:val="0"/>
              <w:spacing w:after="0" w:line="240" w:lineRule="auto"/>
              <w:jc w:val="both"/>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0B5CFB5B">
            <w:pPr>
              <w:adjustRightInd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0A297F3A">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2590609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00E55B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37B8D5AE">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087A1393">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-耐压试验</w:t>
            </w:r>
          </w:p>
        </w:tc>
        <w:tc>
          <w:tcPr>
            <w:tcW w:w="496" w:type="pct"/>
            <w:tcBorders>
              <w:top w:val="single" w:color="auto" w:sz="4" w:space="0"/>
              <w:bottom w:val="single" w:color="auto" w:sz="4" w:space="0"/>
            </w:tcBorders>
            <w:vAlign w:val="center"/>
          </w:tcPr>
          <w:p w14:paraId="7D46A7C1">
            <w:pPr>
              <w:autoSpaceDE w:val="0"/>
              <w:autoSpaceDN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2C15E887">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743F49CB">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7D3ACFD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1C3F39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42F6CDF6">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.5</w:t>
            </w:r>
          </w:p>
        </w:tc>
        <w:tc>
          <w:tcPr>
            <w:tcW w:w="1517" w:type="pct"/>
            <w:tcBorders>
              <w:top w:val="single" w:color="auto" w:sz="4" w:space="0"/>
              <w:bottom w:val="single" w:color="auto" w:sz="4" w:space="0"/>
            </w:tcBorders>
            <w:vAlign w:val="center"/>
          </w:tcPr>
          <w:p w14:paraId="4E3E3747">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耐</w:t>
            </w:r>
            <w:r>
              <w:rPr>
                <w:rFonts w:hint="eastAsia" w:asciiTheme="minorEastAsia" w:hAnsiTheme="minorEastAsia" w:eastAsiaTheme="minorEastAsia"/>
              </w:rPr>
              <w:t>矿物</w:t>
            </w:r>
            <w:r>
              <w:rPr>
                <w:rFonts w:asciiTheme="minorEastAsia" w:hAnsiTheme="minorEastAsia" w:eastAsiaTheme="minorEastAsia"/>
              </w:rPr>
              <w:t>油试验</w:t>
            </w:r>
          </w:p>
        </w:tc>
        <w:tc>
          <w:tcPr>
            <w:tcW w:w="496" w:type="pct"/>
            <w:tcBorders>
              <w:top w:val="single" w:color="auto" w:sz="4" w:space="0"/>
              <w:bottom w:val="single" w:color="auto" w:sz="4" w:space="0"/>
            </w:tcBorders>
            <w:vAlign w:val="center"/>
          </w:tcPr>
          <w:p w14:paraId="3E450FEB">
            <w:pPr>
              <w:autoSpaceDE w:val="0"/>
              <w:autoSpaceDN w:val="0"/>
              <w:snapToGrid w:val="0"/>
              <w:spacing w:after="0" w:line="240" w:lineRule="auto"/>
              <w:jc w:val="both"/>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126E3361">
            <w:pPr>
              <w:adjustRightInd w:val="0"/>
              <w:snapToGrid w:val="0"/>
              <w:spacing w:after="0" w:line="240" w:lineRule="auto"/>
              <w:jc w:val="both"/>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7E2058B1">
            <w:pPr>
              <w:adjustRightInd w:val="0"/>
              <w:snapToGrid w:val="0"/>
              <w:spacing w:after="0" w:line="240" w:lineRule="auto"/>
              <w:jc w:val="both"/>
              <w:rPr>
                <w:rFonts w:asciiTheme="minorEastAsia" w:hAnsiTheme="minorEastAsia" w:eastAsiaTheme="minorEastAsia"/>
              </w:rPr>
            </w:pPr>
          </w:p>
        </w:tc>
        <w:tc>
          <w:tcPr>
            <w:tcW w:w="354" w:type="pct"/>
            <w:tcBorders>
              <w:top w:val="single" w:color="auto" w:sz="4" w:space="0"/>
              <w:bottom w:val="single" w:color="auto" w:sz="4" w:space="0"/>
              <w:right w:val="single" w:color="auto" w:sz="4" w:space="0"/>
            </w:tcBorders>
            <w:vAlign w:val="center"/>
          </w:tcPr>
          <w:p w14:paraId="45E1B461">
            <w:pPr>
              <w:adjustRightInd w:val="0"/>
              <w:snapToGrid w:val="0"/>
              <w:spacing w:after="0" w:line="240" w:lineRule="auto"/>
              <w:jc w:val="both"/>
              <w:rPr>
                <w:rFonts w:asciiTheme="minorEastAsia" w:hAnsiTheme="minorEastAsia" w:eastAsiaTheme="minorEastAsia"/>
              </w:rPr>
            </w:pPr>
          </w:p>
        </w:tc>
      </w:tr>
      <w:tr w14:paraId="74B794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7D8A2B1E">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003EFD8E">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抗张强度变化率</w:t>
            </w:r>
          </w:p>
        </w:tc>
        <w:tc>
          <w:tcPr>
            <w:tcW w:w="496" w:type="pct"/>
            <w:tcBorders>
              <w:top w:val="single" w:color="auto" w:sz="4" w:space="0"/>
              <w:bottom w:val="single" w:color="auto" w:sz="4" w:space="0"/>
            </w:tcBorders>
            <w:vAlign w:val="center"/>
          </w:tcPr>
          <w:p w14:paraId="1262587A">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5D625FF4">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58C13C1F">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51C1F1E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7A8BAD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3A6EA7E3">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07D1D990">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断裂伸长率变化率</w:t>
            </w:r>
          </w:p>
        </w:tc>
        <w:tc>
          <w:tcPr>
            <w:tcW w:w="496" w:type="pct"/>
            <w:tcBorders>
              <w:top w:val="single" w:color="auto" w:sz="4" w:space="0"/>
              <w:bottom w:val="single" w:color="auto" w:sz="4" w:space="0"/>
            </w:tcBorders>
            <w:vAlign w:val="center"/>
          </w:tcPr>
          <w:p w14:paraId="2BE1DC83">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11FC2709">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43A71514">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6FF955E0">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172D9D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74D37E7D">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155D62FF">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-耐压试验</w:t>
            </w:r>
          </w:p>
        </w:tc>
        <w:tc>
          <w:tcPr>
            <w:tcW w:w="496" w:type="pct"/>
            <w:tcBorders>
              <w:top w:val="single" w:color="auto" w:sz="4" w:space="0"/>
              <w:bottom w:val="single" w:color="auto" w:sz="4" w:space="0"/>
            </w:tcBorders>
            <w:vAlign w:val="center"/>
          </w:tcPr>
          <w:p w14:paraId="742D4477">
            <w:pPr>
              <w:autoSpaceDE w:val="0"/>
              <w:autoSpaceDN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4ACB10CE">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2450E6A7">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27BCAF50">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6BA308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3BD8C399">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.6</w:t>
            </w:r>
          </w:p>
        </w:tc>
        <w:tc>
          <w:tcPr>
            <w:tcW w:w="1517" w:type="pct"/>
            <w:tcBorders>
              <w:top w:val="single" w:color="auto" w:sz="4" w:space="0"/>
              <w:bottom w:val="single" w:color="auto" w:sz="4" w:space="0"/>
            </w:tcBorders>
            <w:vAlign w:val="center"/>
          </w:tcPr>
          <w:p w14:paraId="6716C3B6">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耐</w:t>
            </w:r>
            <w:r>
              <w:rPr>
                <w:rFonts w:hint="eastAsia" w:asciiTheme="minorEastAsia" w:hAnsiTheme="minorEastAsia" w:eastAsiaTheme="minorEastAsia"/>
              </w:rPr>
              <w:t>燃料</w:t>
            </w:r>
            <w:r>
              <w:rPr>
                <w:rFonts w:asciiTheme="minorEastAsia" w:hAnsiTheme="minorEastAsia" w:eastAsiaTheme="minorEastAsia"/>
              </w:rPr>
              <w:t>油试验</w:t>
            </w:r>
          </w:p>
        </w:tc>
        <w:tc>
          <w:tcPr>
            <w:tcW w:w="496" w:type="pct"/>
            <w:tcBorders>
              <w:top w:val="single" w:color="auto" w:sz="4" w:space="0"/>
              <w:bottom w:val="single" w:color="auto" w:sz="4" w:space="0"/>
            </w:tcBorders>
            <w:vAlign w:val="center"/>
          </w:tcPr>
          <w:p w14:paraId="16E3667D">
            <w:pPr>
              <w:autoSpaceDE w:val="0"/>
              <w:autoSpaceDN w:val="0"/>
              <w:snapToGrid w:val="0"/>
              <w:spacing w:after="0" w:line="240" w:lineRule="auto"/>
              <w:jc w:val="both"/>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2B8AF850">
            <w:pPr>
              <w:adjustRightInd w:val="0"/>
              <w:snapToGrid w:val="0"/>
              <w:spacing w:after="0" w:line="240" w:lineRule="auto"/>
              <w:jc w:val="both"/>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5DFFE57F">
            <w:pPr>
              <w:adjustRightInd w:val="0"/>
              <w:snapToGrid w:val="0"/>
              <w:spacing w:after="0" w:line="240" w:lineRule="auto"/>
              <w:jc w:val="both"/>
              <w:rPr>
                <w:rFonts w:asciiTheme="minorEastAsia" w:hAnsiTheme="minorEastAsia" w:eastAsiaTheme="minorEastAsia"/>
              </w:rPr>
            </w:pPr>
          </w:p>
        </w:tc>
        <w:tc>
          <w:tcPr>
            <w:tcW w:w="354" w:type="pct"/>
            <w:tcBorders>
              <w:top w:val="single" w:color="auto" w:sz="4" w:space="0"/>
              <w:bottom w:val="single" w:color="auto" w:sz="4" w:space="0"/>
              <w:right w:val="single" w:color="auto" w:sz="4" w:space="0"/>
            </w:tcBorders>
            <w:vAlign w:val="center"/>
          </w:tcPr>
          <w:p w14:paraId="41A32A77">
            <w:pPr>
              <w:adjustRightInd w:val="0"/>
              <w:snapToGrid w:val="0"/>
              <w:spacing w:after="0" w:line="240" w:lineRule="auto"/>
              <w:jc w:val="both"/>
              <w:rPr>
                <w:rFonts w:asciiTheme="minorEastAsia" w:hAnsiTheme="minorEastAsia" w:eastAsiaTheme="minorEastAsia"/>
              </w:rPr>
            </w:pPr>
          </w:p>
        </w:tc>
      </w:tr>
      <w:tr w14:paraId="518779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28A2B488">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0B12B01A">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抗张强度变化率</w:t>
            </w:r>
          </w:p>
        </w:tc>
        <w:tc>
          <w:tcPr>
            <w:tcW w:w="496" w:type="pct"/>
            <w:tcBorders>
              <w:top w:val="single" w:color="auto" w:sz="4" w:space="0"/>
              <w:bottom w:val="single" w:color="auto" w:sz="4" w:space="0"/>
            </w:tcBorders>
            <w:vAlign w:val="center"/>
          </w:tcPr>
          <w:p w14:paraId="5B44D9BA">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6B109134">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16993F14">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42571AA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210CF4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7A1D72E8">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36D2A28A">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断裂伸长率变化率</w:t>
            </w:r>
          </w:p>
        </w:tc>
        <w:tc>
          <w:tcPr>
            <w:tcW w:w="496" w:type="pct"/>
            <w:tcBorders>
              <w:top w:val="single" w:color="auto" w:sz="4" w:space="0"/>
              <w:bottom w:val="single" w:color="auto" w:sz="4" w:space="0"/>
            </w:tcBorders>
            <w:vAlign w:val="center"/>
          </w:tcPr>
          <w:p w14:paraId="6BA28A9F">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11F3F15D">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30CDBD16">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79C29E15">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6F5635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790209AD">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5D76481F">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-耐压试验</w:t>
            </w:r>
          </w:p>
        </w:tc>
        <w:tc>
          <w:tcPr>
            <w:tcW w:w="496" w:type="pct"/>
            <w:tcBorders>
              <w:top w:val="single" w:color="auto" w:sz="4" w:space="0"/>
              <w:bottom w:val="single" w:color="auto" w:sz="4" w:space="0"/>
            </w:tcBorders>
            <w:vAlign w:val="center"/>
          </w:tcPr>
          <w:p w14:paraId="1D556F8E">
            <w:pPr>
              <w:autoSpaceDE w:val="0"/>
              <w:autoSpaceDN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197303D8">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065B3373">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62B8E63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3F0A9C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6AB8B10F">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.7</w:t>
            </w:r>
          </w:p>
        </w:tc>
        <w:tc>
          <w:tcPr>
            <w:tcW w:w="1517" w:type="pct"/>
            <w:tcBorders>
              <w:top w:val="single" w:color="auto" w:sz="4" w:space="0"/>
              <w:bottom w:val="single" w:color="auto" w:sz="4" w:space="0"/>
            </w:tcBorders>
            <w:vAlign w:val="center"/>
          </w:tcPr>
          <w:p w14:paraId="59389D72">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耐</w:t>
            </w:r>
            <w:r>
              <w:rPr>
                <w:rFonts w:hint="eastAsia" w:asciiTheme="minorEastAsia" w:hAnsiTheme="minorEastAsia" w:eastAsiaTheme="minorEastAsia"/>
              </w:rPr>
              <w:t>酸</w:t>
            </w:r>
            <w:r>
              <w:rPr>
                <w:rFonts w:asciiTheme="minorEastAsia" w:hAnsiTheme="minorEastAsia" w:eastAsiaTheme="minorEastAsia"/>
              </w:rPr>
              <w:t>试验</w:t>
            </w:r>
          </w:p>
        </w:tc>
        <w:tc>
          <w:tcPr>
            <w:tcW w:w="496" w:type="pct"/>
            <w:tcBorders>
              <w:top w:val="single" w:color="auto" w:sz="4" w:space="0"/>
              <w:bottom w:val="single" w:color="auto" w:sz="4" w:space="0"/>
            </w:tcBorders>
            <w:vAlign w:val="center"/>
          </w:tcPr>
          <w:p w14:paraId="277827D6">
            <w:pPr>
              <w:autoSpaceDE w:val="0"/>
              <w:autoSpaceDN w:val="0"/>
              <w:snapToGrid w:val="0"/>
              <w:spacing w:after="0" w:line="240" w:lineRule="auto"/>
              <w:jc w:val="both"/>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075812F5">
            <w:pPr>
              <w:adjustRightInd w:val="0"/>
              <w:snapToGrid w:val="0"/>
              <w:spacing w:after="0" w:line="240" w:lineRule="auto"/>
              <w:jc w:val="both"/>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0A652CDA">
            <w:pPr>
              <w:adjustRightInd w:val="0"/>
              <w:snapToGrid w:val="0"/>
              <w:spacing w:after="0" w:line="240" w:lineRule="auto"/>
              <w:jc w:val="both"/>
              <w:rPr>
                <w:rFonts w:asciiTheme="minorEastAsia" w:hAnsiTheme="minorEastAsia" w:eastAsiaTheme="minorEastAsia"/>
              </w:rPr>
            </w:pPr>
          </w:p>
        </w:tc>
        <w:tc>
          <w:tcPr>
            <w:tcW w:w="354" w:type="pct"/>
            <w:tcBorders>
              <w:top w:val="single" w:color="auto" w:sz="4" w:space="0"/>
              <w:bottom w:val="single" w:color="auto" w:sz="4" w:space="0"/>
              <w:right w:val="single" w:color="auto" w:sz="4" w:space="0"/>
            </w:tcBorders>
            <w:vAlign w:val="center"/>
          </w:tcPr>
          <w:p w14:paraId="77DE569B">
            <w:pPr>
              <w:adjustRightInd w:val="0"/>
              <w:snapToGrid w:val="0"/>
              <w:spacing w:after="0" w:line="240" w:lineRule="auto"/>
              <w:jc w:val="both"/>
              <w:rPr>
                <w:rFonts w:asciiTheme="minorEastAsia" w:hAnsiTheme="minorEastAsia" w:eastAsiaTheme="minorEastAsia"/>
              </w:rPr>
            </w:pPr>
          </w:p>
        </w:tc>
      </w:tr>
      <w:tr w14:paraId="3CD8A4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7C5C56F8">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756C6A11">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抗张强度变化率</w:t>
            </w:r>
          </w:p>
        </w:tc>
        <w:tc>
          <w:tcPr>
            <w:tcW w:w="496" w:type="pct"/>
            <w:tcBorders>
              <w:top w:val="single" w:color="auto" w:sz="4" w:space="0"/>
              <w:bottom w:val="single" w:color="auto" w:sz="4" w:space="0"/>
            </w:tcBorders>
            <w:vAlign w:val="center"/>
          </w:tcPr>
          <w:p w14:paraId="27EDA934">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6EEE19CF">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53D8F8FB">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2A20224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76E54A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7EBD6F86">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1EC00996">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断裂伸长率</w:t>
            </w:r>
          </w:p>
        </w:tc>
        <w:tc>
          <w:tcPr>
            <w:tcW w:w="496" w:type="pct"/>
            <w:tcBorders>
              <w:top w:val="single" w:color="auto" w:sz="4" w:space="0"/>
              <w:bottom w:val="single" w:color="auto" w:sz="4" w:space="0"/>
            </w:tcBorders>
            <w:vAlign w:val="center"/>
          </w:tcPr>
          <w:p w14:paraId="3F041ECC">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4A50D8B3">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67BEC361">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7787532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5DF0AA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7764254E">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4BB22E03">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-耐压试验</w:t>
            </w:r>
          </w:p>
        </w:tc>
        <w:tc>
          <w:tcPr>
            <w:tcW w:w="496" w:type="pct"/>
            <w:tcBorders>
              <w:top w:val="single" w:color="auto" w:sz="4" w:space="0"/>
              <w:bottom w:val="single" w:color="auto" w:sz="4" w:space="0"/>
            </w:tcBorders>
            <w:vAlign w:val="center"/>
          </w:tcPr>
          <w:p w14:paraId="078F8476">
            <w:pPr>
              <w:autoSpaceDE w:val="0"/>
              <w:autoSpaceDN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53C33289">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0821ABA6">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5B585E45">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17EC86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146143F2">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.8</w:t>
            </w:r>
          </w:p>
        </w:tc>
        <w:tc>
          <w:tcPr>
            <w:tcW w:w="1517" w:type="pct"/>
            <w:tcBorders>
              <w:top w:val="single" w:color="auto" w:sz="4" w:space="0"/>
              <w:bottom w:val="single" w:color="auto" w:sz="4" w:space="0"/>
            </w:tcBorders>
            <w:vAlign w:val="center"/>
          </w:tcPr>
          <w:p w14:paraId="1139A464">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耐</w:t>
            </w:r>
            <w:r>
              <w:rPr>
                <w:rFonts w:hint="eastAsia" w:asciiTheme="minorEastAsia" w:hAnsiTheme="minorEastAsia" w:eastAsiaTheme="minorEastAsia"/>
              </w:rPr>
              <w:t>碱</w:t>
            </w:r>
            <w:r>
              <w:rPr>
                <w:rFonts w:asciiTheme="minorEastAsia" w:hAnsiTheme="minorEastAsia" w:eastAsiaTheme="minorEastAsia"/>
              </w:rPr>
              <w:t>试验</w:t>
            </w:r>
          </w:p>
        </w:tc>
        <w:tc>
          <w:tcPr>
            <w:tcW w:w="496" w:type="pct"/>
            <w:tcBorders>
              <w:top w:val="single" w:color="auto" w:sz="4" w:space="0"/>
              <w:bottom w:val="single" w:color="auto" w:sz="4" w:space="0"/>
            </w:tcBorders>
            <w:vAlign w:val="center"/>
          </w:tcPr>
          <w:p w14:paraId="7BE03C49">
            <w:pPr>
              <w:autoSpaceDE w:val="0"/>
              <w:autoSpaceDN w:val="0"/>
              <w:snapToGrid w:val="0"/>
              <w:spacing w:after="0" w:line="240" w:lineRule="auto"/>
              <w:jc w:val="both"/>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11D0739B">
            <w:pPr>
              <w:adjustRightInd w:val="0"/>
              <w:snapToGrid w:val="0"/>
              <w:spacing w:after="0" w:line="240" w:lineRule="auto"/>
              <w:jc w:val="both"/>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309EA419">
            <w:pPr>
              <w:adjustRightInd w:val="0"/>
              <w:snapToGrid w:val="0"/>
              <w:spacing w:after="0" w:line="240" w:lineRule="auto"/>
              <w:jc w:val="both"/>
              <w:rPr>
                <w:rFonts w:asciiTheme="minorEastAsia" w:hAnsiTheme="minorEastAsia" w:eastAsiaTheme="minorEastAsia"/>
              </w:rPr>
            </w:pPr>
          </w:p>
        </w:tc>
        <w:tc>
          <w:tcPr>
            <w:tcW w:w="354" w:type="pct"/>
            <w:tcBorders>
              <w:top w:val="single" w:color="auto" w:sz="4" w:space="0"/>
              <w:bottom w:val="single" w:color="auto" w:sz="4" w:space="0"/>
              <w:right w:val="single" w:color="auto" w:sz="4" w:space="0"/>
            </w:tcBorders>
            <w:vAlign w:val="center"/>
          </w:tcPr>
          <w:p w14:paraId="3FDB99F8">
            <w:pPr>
              <w:adjustRightInd w:val="0"/>
              <w:snapToGrid w:val="0"/>
              <w:spacing w:after="0" w:line="240" w:lineRule="auto"/>
              <w:jc w:val="both"/>
              <w:rPr>
                <w:rFonts w:asciiTheme="minorEastAsia" w:hAnsiTheme="minorEastAsia" w:eastAsiaTheme="minorEastAsia"/>
              </w:rPr>
            </w:pPr>
          </w:p>
        </w:tc>
      </w:tr>
      <w:tr w14:paraId="7A9C9A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20712888">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62481D17">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抗张强度变化率</w:t>
            </w:r>
          </w:p>
        </w:tc>
        <w:tc>
          <w:tcPr>
            <w:tcW w:w="496" w:type="pct"/>
            <w:tcBorders>
              <w:top w:val="single" w:color="auto" w:sz="4" w:space="0"/>
              <w:bottom w:val="single" w:color="auto" w:sz="4" w:space="0"/>
            </w:tcBorders>
            <w:vAlign w:val="center"/>
          </w:tcPr>
          <w:p w14:paraId="75644D31">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1E302477">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630BCE20">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43E1011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134C2F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03B41A9C">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3F8FECE8">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断裂伸长率</w:t>
            </w:r>
          </w:p>
        </w:tc>
        <w:tc>
          <w:tcPr>
            <w:tcW w:w="496" w:type="pct"/>
            <w:tcBorders>
              <w:top w:val="single" w:color="auto" w:sz="4" w:space="0"/>
              <w:bottom w:val="single" w:color="auto" w:sz="4" w:space="0"/>
            </w:tcBorders>
            <w:vAlign w:val="center"/>
          </w:tcPr>
          <w:p w14:paraId="418B7107">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3D97671F">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0AE148FD">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2A09ED3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4C1A4B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1D655F14">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7DA84566">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-耐压试验</w:t>
            </w:r>
          </w:p>
        </w:tc>
        <w:tc>
          <w:tcPr>
            <w:tcW w:w="496" w:type="pct"/>
            <w:tcBorders>
              <w:top w:val="single" w:color="auto" w:sz="4" w:space="0"/>
              <w:bottom w:val="single" w:color="auto" w:sz="4" w:space="0"/>
            </w:tcBorders>
            <w:vAlign w:val="center"/>
          </w:tcPr>
          <w:p w14:paraId="254F8055">
            <w:pPr>
              <w:autoSpaceDE w:val="0"/>
              <w:autoSpaceDN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07FDB1F2">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22CDB58C">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48E2723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07DAFF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383E9DC2">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.9</w:t>
            </w:r>
          </w:p>
        </w:tc>
        <w:tc>
          <w:tcPr>
            <w:tcW w:w="1517" w:type="pct"/>
            <w:tcBorders>
              <w:top w:val="single" w:color="auto" w:sz="4" w:space="0"/>
              <w:bottom w:val="single" w:color="auto" w:sz="4" w:space="0"/>
            </w:tcBorders>
            <w:vAlign w:val="center"/>
          </w:tcPr>
          <w:p w14:paraId="7FAF7D94">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低温</w:t>
            </w:r>
            <w:r>
              <w:rPr>
                <w:rFonts w:hint="eastAsia" w:asciiTheme="minorEastAsia" w:hAnsiTheme="minorEastAsia" w:eastAsiaTheme="minorEastAsia"/>
              </w:rPr>
              <w:t>卷绕</w:t>
            </w:r>
            <w:r>
              <w:rPr>
                <w:rFonts w:asciiTheme="minorEastAsia" w:hAnsiTheme="minorEastAsia" w:eastAsiaTheme="minorEastAsia"/>
              </w:rPr>
              <w:t>试验</w:t>
            </w:r>
          </w:p>
        </w:tc>
        <w:tc>
          <w:tcPr>
            <w:tcW w:w="496" w:type="pct"/>
            <w:tcBorders>
              <w:top w:val="single" w:color="auto" w:sz="4" w:space="0"/>
              <w:bottom w:val="single" w:color="auto" w:sz="4" w:space="0"/>
            </w:tcBorders>
            <w:vAlign w:val="center"/>
          </w:tcPr>
          <w:p w14:paraId="2A839914">
            <w:pPr>
              <w:autoSpaceDE w:val="0"/>
              <w:autoSpaceDN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6708C187">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74F69E80">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36F79BDA">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5376B9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3C5F29FC">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.10</w:t>
            </w:r>
          </w:p>
        </w:tc>
        <w:tc>
          <w:tcPr>
            <w:tcW w:w="1517" w:type="pct"/>
            <w:tcBorders>
              <w:top w:val="single" w:color="auto" w:sz="4" w:space="0"/>
              <w:bottom w:val="single" w:color="auto" w:sz="4" w:space="0"/>
            </w:tcBorders>
            <w:vAlign w:val="center"/>
          </w:tcPr>
          <w:p w14:paraId="37B9A812">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低温拉伸试验</w:t>
            </w:r>
          </w:p>
        </w:tc>
        <w:tc>
          <w:tcPr>
            <w:tcW w:w="496" w:type="pct"/>
            <w:tcBorders>
              <w:top w:val="single" w:color="auto" w:sz="4" w:space="0"/>
              <w:bottom w:val="single" w:color="auto" w:sz="4" w:space="0"/>
            </w:tcBorders>
            <w:vAlign w:val="center"/>
          </w:tcPr>
          <w:p w14:paraId="4D4A37C1">
            <w:pPr>
              <w:autoSpaceDE w:val="0"/>
              <w:autoSpaceDN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1F3FED67">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1327686E">
            <w:pPr>
              <w:adjustRightInd w:val="0"/>
              <w:snapToGrid w:val="0"/>
              <w:spacing w:after="0" w:line="240" w:lineRule="auto"/>
              <w:rPr>
                <w:rFonts w:asciiTheme="minorEastAsia" w:hAnsiTheme="minorEastAsia" w:eastAsiaTheme="minorEastAsia"/>
              </w:rPr>
            </w:pPr>
          </w:p>
        </w:tc>
        <w:tc>
          <w:tcPr>
            <w:tcW w:w="354" w:type="pct"/>
            <w:tcBorders>
              <w:top w:val="single" w:color="auto" w:sz="4" w:space="0"/>
              <w:bottom w:val="single" w:color="auto" w:sz="4" w:space="0"/>
              <w:right w:val="single" w:color="auto" w:sz="4" w:space="0"/>
            </w:tcBorders>
            <w:vAlign w:val="center"/>
          </w:tcPr>
          <w:p w14:paraId="1DC119C2">
            <w:pPr>
              <w:adjustRightInd w:val="0"/>
              <w:snapToGrid w:val="0"/>
              <w:spacing w:after="0" w:line="240" w:lineRule="auto"/>
              <w:rPr>
                <w:rFonts w:asciiTheme="minorEastAsia" w:hAnsiTheme="minorEastAsia" w:eastAsiaTheme="minorEastAsia"/>
              </w:rPr>
            </w:pPr>
          </w:p>
        </w:tc>
      </w:tr>
      <w:tr w14:paraId="201D04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0DBC1B8B">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58567225">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-伸长率</w:t>
            </w:r>
          </w:p>
        </w:tc>
        <w:tc>
          <w:tcPr>
            <w:tcW w:w="496" w:type="pct"/>
            <w:tcBorders>
              <w:top w:val="single" w:color="auto" w:sz="4" w:space="0"/>
              <w:bottom w:val="single" w:color="auto" w:sz="4" w:space="0"/>
            </w:tcBorders>
            <w:vAlign w:val="center"/>
          </w:tcPr>
          <w:p w14:paraId="50A693D6">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30AE7FFA">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7DC804F6">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6FF5EFA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660331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3F64276F">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.11</w:t>
            </w:r>
          </w:p>
        </w:tc>
        <w:tc>
          <w:tcPr>
            <w:tcW w:w="1517" w:type="pct"/>
            <w:tcBorders>
              <w:top w:val="single" w:color="auto" w:sz="4" w:space="0"/>
              <w:bottom w:val="single" w:color="auto" w:sz="4" w:space="0"/>
            </w:tcBorders>
            <w:vAlign w:val="center"/>
          </w:tcPr>
          <w:p w14:paraId="503B63C7">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相容性试验</w:t>
            </w:r>
          </w:p>
        </w:tc>
        <w:tc>
          <w:tcPr>
            <w:tcW w:w="496" w:type="pct"/>
            <w:tcBorders>
              <w:top w:val="single" w:color="auto" w:sz="4" w:space="0"/>
              <w:bottom w:val="single" w:color="auto" w:sz="4" w:space="0"/>
            </w:tcBorders>
            <w:vAlign w:val="center"/>
          </w:tcPr>
          <w:p w14:paraId="08A6096E">
            <w:pPr>
              <w:autoSpaceDE w:val="0"/>
              <w:autoSpaceDN w:val="0"/>
              <w:snapToGrid w:val="0"/>
              <w:spacing w:after="0" w:line="240" w:lineRule="auto"/>
              <w:jc w:val="both"/>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6AD3EA07">
            <w:pPr>
              <w:adjustRightInd w:val="0"/>
              <w:snapToGrid w:val="0"/>
              <w:spacing w:after="0" w:line="240" w:lineRule="auto"/>
              <w:jc w:val="both"/>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5E3142DE">
            <w:pPr>
              <w:adjustRightInd w:val="0"/>
              <w:snapToGrid w:val="0"/>
              <w:spacing w:after="0" w:line="240" w:lineRule="auto"/>
              <w:jc w:val="both"/>
              <w:rPr>
                <w:rFonts w:asciiTheme="minorEastAsia" w:hAnsiTheme="minorEastAsia" w:eastAsiaTheme="minorEastAsia"/>
              </w:rPr>
            </w:pPr>
          </w:p>
        </w:tc>
        <w:tc>
          <w:tcPr>
            <w:tcW w:w="354" w:type="pct"/>
            <w:tcBorders>
              <w:top w:val="single" w:color="auto" w:sz="4" w:space="0"/>
              <w:bottom w:val="single" w:color="auto" w:sz="4" w:space="0"/>
              <w:right w:val="single" w:color="auto" w:sz="4" w:space="0"/>
            </w:tcBorders>
            <w:vAlign w:val="center"/>
          </w:tcPr>
          <w:p w14:paraId="66E1637E">
            <w:pPr>
              <w:adjustRightInd w:val="0"/>
              <w:snapToGrid w:val="0"/>
              <w:spacing w:after="0" w:line="240" w:lineRule="auto"/>
              <w:jc w:val="both"/>
              <w:rPr>
                <w:rFonts w:asciiTheme="minorEastAsia" w:hAnsiTheme="minorEastAsia" w:eastAsiaTheme="minorEastAsia"/>
              </w:rPr>
            </w:pPr>
          </w:p>
        </w:tc>
      </w:tr>
      <w:tr w14:paraId="5A26AD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7BD40C95">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6298FA4F">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抗张强度变化率</w:t>
            </w:r>
          </w:p>
        </w:tc>
        <w:tc>
          <w:tcPr>
            <w:tcW w:w="496" w:type="pct"/>
            <w:tcBorders>
              <w:top w:val="single" w:color="auto" w:sz="4" w:space="0"/>
              <w:bottom w:val="single" w:color="auto" w:sz="4" w:space="0"/>
            </w:tcBorders>
            <w:vAlign w:val="center"/>
          </w:tcPr>
          <w:p w14:paraId="185BBEA5">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77A6D84F">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58F9F186">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55FEC70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0F049E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90" w:type="pct"/>
            <w:tcBorders>
              <w:top w:val="single" w:color="auto" w:sz="4" w:space="0"/>
              <w:left w:val="single" w:color="auto" w:sz="4" w:space="0"/>
              <w:bottom w:val="single" w:color="auto" w:sz="4" w:space="0"/>
            </w:tcBorders>
            <w:vAlign w:val="center"/>
          </w:tcPr>
          <w:p w14:paraId="0120726C">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2D03DDE7">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断裂伸长率变化率</w:t>
            </w:r>
          </w:p>
        </w:tc>
        <w:tc>
          <w:tcPr>
            <w:tcW w:w="496" w:type="pct"/>
            <w:tcBorders>
              <w:top w:val="single" w:color="auto" w:sz="4" w:space="0"/>
              <w:bottom w:val="single" w:color="auto" w:sz="4" w:space="0"/>
            </w:tcBorders>
            <w:vAlign w:val="center"/>
          </w:tcPr>
          <w:p w14:paraId="0AC7C159">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tcBorders>
              <w:top w:val="single" w:color="auto" w:sz="4" w:space="0"/>
              <w:bottom w:val="single" w:color="auto" w:sz="4" w:space="0"/>
            </w:tcBorders>
            <w:vAlign w:val="center"/>
          </w:tcPr>
          <w:p w14:paraId="3CD71F76">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01CDC3C8">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0E2D542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bl>
    <w:p w14:paraId="735ED5C8">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11</w:t>
      </w:r>
      <w:r>
        <w:rPr>
          <w:rFonts w:hint="eastAsia" w:ascii="黑体" w:hAnsi="黑体" w:eastAsia="黑体"/>
        </w:rPr>
        <w:t xml:space="preserve">  （续）</w:t>
      </w:r>
    </w:p>
    <w:tbl>
      <w:tblPr>
        <w:tblStyle w:val="25"/>
        <w:tblpPr w:leftFromText="180" w:rightFromText="180" w:vertAnchor="text" w:tblpX="15" w:tblpY="1"/>
        <w:tblOverlap w:val="never"/>
        <w:tblW w:w="4963"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2882"/>
        <w:gridCol w:w="942"/>
        <w:gridCol w:w="2075"/>
        <w:gridCol w:w="2187"/>
        <w:gridCol w:w="673"/>
      </w:tblGrid>
      <w:tr w14:paraId="1FACFE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9" w:hRule="atLeast"/>
          <w:tblHeader/>
        </w:trPr>
        <w:tc>
          <w:tcPr>
            <w:tcW w:w="390" w:type="pct"/>
            <w:tcBorders>
              <w:top w:val="single" w:color="auto" w:sz="4" w:space="0"/>
              <w:left w:val="single" w:color="auto" w:sz="4" w:space="0"/>
              <w:bottom w:val="single" w:color="auto" w:sz="4" w:space="0"/>
            </w:tcBorders>
            <w:vAlign w:val="center"/>
          </w:tcPr>
          <w:p w14:paraId="4111D568">
            <w:pPr>
              <w:snapToGrid w:val="0"/>
              <w:spacing w:after="0" w:line="240" w:lineRule="auto"/>
              <w:rPr>
                <w:rFonts w:asciiTheme="minorEastAsia" w:hAnsiTheme="minorEastAsia" w:eastAsiaTheme="minorEastAsia"/>
              </w:rPr>
            </w:pPr>
            <w:r>
              <w:rPr>
                <w:rFonts w:asciiTheme="minorEastAsia" w:hAnsiTheme="minorEastAsia" w:eastAsiaTheme="minorEastAsia"/>
              </w:rPr>
              <w:t>序号</w:t>
            </w:r>
          </w:p>
        </w:tc>
        <w:tc>
          <w:tcPr>
            <w:tcW w:w="1517" w:type="pct"/>
            <w:tcBorders>
              <w:top w:val="single" w:color="auto" w:sz="4" w:space="0"/>
              <w:bottom w:val="single" w:color="auto" w:sz="4" w:space="0"/>
            </w:tcBorders>
            <w:vAlign w:val="center"/>
          </w:tcPr>
          <w:p w14:paraId="475F86BD">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496" w:type="pct"/>
            <w:tcBorders>
              <w:top w:val="single" w:color="auto" w:sz="4" w:space="0"/>
              <w:bottom w:val="single" w:color="auto" w:sz="4" w:space="0"/>
            </w:tcBorders>
            <w:vAlign w:val="center"/>
          </w:tcPr>
          <w:p w14:paraId="2B13BBEB">
            <w:pPr>
              <w:snapToGrid w:val="0"/>
              <w:spacing w:after="0" w:line="240" w:lineRule="auto"/>
              <w:rPr>
                <w:rFonts w:asciiTheme="minorEastAsia" w:hAnsiTheme="minorEastAsia" w:eastAsiaTheme="minorEastAsia"/>
              </w:rPr>
            </w:pPr>
            <w:r>
              <w:rPr>
                <w:rFonts w:hint="eastAsia" w:cs="宋体" w:asciiTheme="minorEastAsia" w:hAnsiTheme="minorEastAsia" w:eastAsiaTheme="minorEastAsia"/>
              </w:rPr>
              <w:t>单位</w:t>
            </w:r>
          </w:p>
        </w:tc>
        <w:tc>
          <w:tcPr>
            <w:tcW w:w="1092" w:type="pct"/>
            <w:tcBorders>
              <w:top w:val="single" w:color="auto" w:sz="4" w:space="0"/>
              <w:bottom w:val="single" w:color="auto" w:sz="4" w:space="0"/>
            </w:tcBorders>
            <w:vAlign w:val="center"/>
          </w:tcPr>
          <w:p w14:paraId="7BD97D3E">
            <w:pPr>
              <w:snapToGrid w:val="0"/>
              <w:spacing w:after="0" w:line="240" w:lineRule="auto"/>
              <w:rPr>
                <w:rFonts w:asciiTheme="minorEastAsia" w:hAnsiTheme="minorEastAsia" w:eastAsiaTheme="minorEastAsia"/>
              </w:rPr>
            </w:pPr>
            <w:r>
              <w:rPr>
                <w:rFonts w:asciiTheme="minorEastAsia" w:hAnsiTheme="minorEastAsia" w:eastAsiaTheme="minorEastAsia"/>
              </w:rPr>
              <w:t>技术要求</w:t>
            </w:r>
          </w:p>
        </w:tc>
        <w:tc>
          <w:tcPr>
            <w:tcW w:w="1151" w:type="pct"/>
            <w:tcBorders>
              <w:top w:val="single" w:color="auto" w:sz="4" w:space="0"/>
              <w:bottom w:val="single" w:color="auto" w:sz="4" w:space="0"/>
            </w:tcBorders>
            <w:vAlign w:val="center"/>
          </w:tcPr>
          <w:p w14:paraId="15777D39">
            <w:pPr>
              <w:snapToGrid w:val="0"/>
              <w:spacing w:after="0" w:line="240" w:lineRule="auto"/>
              <w:rPr>
                <w:rFonts w:asciiTheme="minorEastAsia" w:hAnsiTheme="minorEastAsia" w:eastAsiaTheme="minorEastAsia"/>
              </w:rPr>
            </w:pPr>
            <w:r>
              <w:rPr>
                <w:rFonts w:asciiTheme="minorEastAsia" w:hAnsiTheme="minorEastAsia" w:eastAsiaTheme="minorEastAsia"/>
              </w:rPr>
              <w:t>检验结果</w:t>
            </w:r>
          </w:p>
        </w:tc>
        <w:tc>
          <w:tcPr>
            <w:tcW w:w="354" w:type="pct"/>
            <w:tcBorders>
              <w:top w:val="single" w:color="auto" w:sz="4" w:space="0"/>
              <w:bottom w:val="single" w:color="auto" w:sz="4" w:space="0"/>
              <w:right w:val="single" w:color="auto" w:sz="4" w:space="0"/>
            </w:tcBorders>
            <w:vAlign w:val="center"/>
          </w:tcPr>
          <w:p w14:paraId="407E45B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单项判定</w:t>
            </w:r>
          </w:p>
        </w:tc>
      </w:tr>
      <w:tr w14:paraId="67B386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tcBorders>
              <w:top w:val="single" w:color="auto" w:sz="4" w:space="0"/>
              <w:left w:val="single" w:color="auto" w:sz="4" w:space="0"/>
              <w:bottom w:val="single" w:color="auto" w:sz="4" w:space="0"/>
            </w:tcBorders>
            <w:vAlign w:val="center"/>
          </w:tcPr>
          <w:p w14:paraId="65CE16E6">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.12</w:t>
            </w:r>
          </w:p>
        </w:tc>
        <w:tc>
          <w:tcPr>
            <w:tcW w:w="1517" w:type="pct"/>
            <w:tcBorders>
              <w:top w:val="single" w:color="auto" w:sz="4" w:space="0"/>
              <w:bottom w:val="single" w:color="auto" w:sz="4" w:space="0"/>
            </w:tcBorders>
            <w:vAlign w:val="center"/>
          </w:tcPr>
          <w:p w14:paraId="59D04F1F">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附着力试验</w:t>
            </w:r>
          </w:p>
        </w:tc>
        <w:tc>
          <w:tcPr>
            <w:tcW w:w="496" w:type="pct"/>
            <w:tcBorders>
              <w:top w:val="single" w:color="auto" w:sz="4" w:space="0"/>
              <w:bottom w:val="single" w:color="auto" w:sz="4" w:space="0"/>
            </w:tcBorders>
            <w:vAlign w:val="center"/>
          </w:tcPr>
          <w:p w14:paraId="251BCB04">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N</w:t>
            </w:r>
          </w:p>
        </w:tc>
        <w:tc>
          <w:tcPr>
            <w:tcW w:w="1092" w:type="pct"/>
            <w:tcBorders>
              <w:top w:val="single" w:color="auto" w:sz="4" w:space="0"/>
              <w:bottom w:val="single" w:color="auto" w:sz="4" w:space="0"/>
            </w:tcBorders>
            <w:vAlign w:val="center"/>
          </w:tcPr>
          <w:p w14:paraId="23B907E2">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269157D8">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3AD8D02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540989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tcBorders>
              <w:top w:val="single" w:color="auto" w:sz="4" w:space="0"/>
              <w:left w:val="single" w:color="auto" w:sz="4" w:space="0"/>
              <w:bottom w:val="single" w:color="auto" w:sz="4" w:space="0"/>
            </w:tcBorders>
            <w:vAlign w:val="center"/>
          </w:tcPr>
          <w:p w14:paraId="5FCEB73F">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.13</w:t>
            </w:r>
          </w:p>
        </w:tc>
        <w:tc>
          <w:tcPr>
            <w:tcW w:w="1517" w:type="pct"/>
            <w:tcBorders>
              <w:top w:val="single" w:color="auto" w:sz="4" w:space="0"/>
              <w:bottom w:val="single" w:color="auto" w:sz="4" w:space="0"/>
            </w:tcBorders>
            <w:vAlign w:val="center"/>
          </w:tcPr>
          <w:p w14:paraId="065E5B25">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剥除性试验</w:t>
            </w:r>
          </w:p>
        </w:tc>
        <w:tc>
          <w:tcPr>
            <w:tcW w:w="496" w:type="pct"/>
            <w:tcBorders>
              <w:top w:val="single" w:color="auto" w:sz="4" w:space="0"/>
              <w:bottom w:val="single" w:color="auto" w:sz="4" w:space="0"/>
            </w:tcBorders>
            <w:vAlign w:val="center"/>
          </w:tcPr>
          <w:p w14:paraId="08429670">
            <w:pPr>
              <w:autoSpaceDE w:val="0"/>
              <w:autoSpaceDN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0F261EEB">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3E7312F1">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4DAC5BB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4A858C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tcBorders>
              <w:top w:val="single" w:color="auto" w:sz="4" w:space="0"/>
              <w:left w:val="single" w:color="auto" w:sz="4" w:space="0"/>
              <w:bottom w:val="single" w:color="auto" w:sz="4" w:space="0"/>
            </w:tcBorders>
            <w:vAlign w:val="center"/>
          </w:tcPr>
          <w:p w14:paraId="469EFA5A">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.14</w:t>
            </w:r>
          </w:p>
        </w:tc>
        <w:tc>
          <w:tcPr>
            <w:tcW w:w="1517" w:type="pct"/>
            <w:tcBorders>
              <w:top w:val="single" w:color="auto" w:sz="4" w:space="0"/>
              <w:bottom w:val="single" w:color="auto" w:sz="4" w:space="0"/>
            </w:tcBorders>
            <w:vAlign w:val="center"/>
          </w:tcPr>
          <w:p w14:paraId="356648E0">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高温压力试验</w:t>
            </w:r>
          </w:p>
        </w:tc>
        <w:tc>
          <w:tcPr>
            <w:tcW w:w="496" w:type="pct"/>
            <w:tcBorders>
              <w:top w:val="single" w:color="auto" w:sz="4" w:space="0"/>
              <w:bottom w:val="single" w:color="auto" w:sz="4" w:space="0"/>
            </w:tcBorders>
            <w:vAlign w:val="center"/>
          </w:tcPr>
          <w:p w14:paraId="4CA4F248">
            <w:pPr>
              <w:autoSpaceDE w:val="0"/>
              <w:autoSpaceDN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5C8BEBC4">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5DBEA459">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173099B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3F48E0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tcBorders>
              <w:top w:val="single" w:color="auto" w:sz="4" w:space="0"/>
              <w:left w:val="single" w:color="auto" w:sz="4" w:space="0"/>
              <w:bottom w:val="single" w:color="auto" w:sz="4" w:space="0"/>
            </w:tcBorders>
            <w:vAlign w:val="center"/>
          </w:tcPr>
          <w:p w14:paraId="686B02F1">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.15</w:t>
            </w:r>
          </w:p>
        </w:tc>
        <w:tc>
          <w:tcPr>
            <w:tcW w:w="1517" w:type="pct"/>
            <w:tcBorders>
              <w:top w:val="single" w:color="auto" w:sz="4" w:space="0"/>
              <w:bottom w:val="single" w:color="auto" w:sz="4" w:space="0"/>
            </w:tcBorders>
            <w:vAlign w:val="center"/>
          </w:tcPr>
          <w:p w14:paraId="4C130FB5">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动态切通试验</w:t>
            </w:r>
          </w:p>
        </w:tc>
        <w:tc>
          <w:tcPr>
            <w:tcW w:w="496" w:type="pct"/>
            <w:tcBorders>
              <w:top w:val="single" w:color="auto" w:sz="4" w:space="0"/>
              <w:bottom w:val="single" w:color="auto" w:sz="4" w:space="0"/>
            </w:tcBorders>
            <w:vAlign w:val="center"/>
          </w:tcPr>
          <w:p w14:paraId="08AAF6D2">
            <w:pPr>
              <w:autoSpaceDE w:val="0"/>
              <w:autoSpaceDN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3956FAE6">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1AB62742">
            <w:pPr>
              <w:adjustRightInd w:val="0"/>
              <w:snapToGrid w:val="0"/>
              <w:spacing w:after="0" w:line="240" w:lineRule="auto"/>
              <w:rPr>
                <w:rFonts w:asciiTheme="minorEastAsia" w:hAnsiTheme="minorEastAsia" w:eastAsiaTheme="minorEastAsia"/>
              </w:rPr>
            </w:pPr>
          </w:p>
        </w:tc>
        <w:tc>
          <w:tcPr>
            <w:tcW w:w="354" w:type="pct"/>
            <w:tcBorders>
              <w:top w:val="single" w:color="auto" w:sz="4" w:space="0"/>
              <w:bottom w:val="single" w:color="auto" w:sz="4" w:space="0"/>
              <w:right w:val="single" w:color="auto" w:sz="4" w:space="0"/>
            </w:tcBorders>
            <w:vAlign w:val="center"/>
          </w:tcPr>
          <w:p w14:paraId="4D81F3BF">
            <w:pPr>
              <w:adjustRightInd w:val="0"/>
              <w:snapToGrid w:val="0"/>
              <w:spacing w:after="0" w:line="240" w:lineRule="auto"/>
              <w:rPr>
                <w:rFonts w:asciiTheme="minorEastAsia" w:hAnsiTheme="minorEastAsia" w:eastAsiaTheme="minorEastAsia"/>
              </w:rPr>
            </w:pPr>
          </w:p>
        </w:tc>
      </w:tr>
      <w:tr w14:paraId="213641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tcBorders>
              <w:top w:val="single" w:color="auto" w:sz="4" w:space="0"/>
              <w:left w:val="single" w:color="auto" w:sz="4" w:space="0"/>
              <w:bottom w:val="single" w:color="auto" w:sz="4" w:space="0"/>
            </w:tcBorders>
            <w:vAlign w:val="center"/>
          </w:tcPr>
          <w:p w14:paraId="686C897B">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207A1CFF">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-四次平均耐切通力</w:t>
            </w:r>
          </w:p>
        </w:tc>
        <w:tc>
          <w:tcPr>
            <w:tcW w:w="496" w:type="pct"/>
            <w:tcBorders>
              <w:top w:val="single" w:color="auto" w:sz="4" w:space="0"/>
              <w:bottom w:val="single" w:color="auto" w:sz="4" w:space="0"/>
            </w:tcBorders>
            <w:vAlign w:val="center"/>
          </w:tcPr>
          <w:p w14:paraId="207F0157">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N</w:t>
            </w:r>
          </w:p>
        </w:tc>
        <w:tc>
          <w:tcPr>
            <w:tcW w:w="1092" w:type="pct"/>
            <w:tcBorders>
              <w:top w:val="single" w:color="auto" w:sz="4" w:space="0"/>
              <w:bottom w:val="single" w:color="auto" w:sz="4" w:space="0"/>
            </w:tcBorders>
            <w:vAlign w:val="center"/>
          </w:tcPr>
          <w:p w14:paraId="2E7FFE5F">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33F653DE">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183CE95E">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322ED6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tcBorders>
              <w:top w:val="single" w:color="auto" w:sz="4" w:space="0"/>
              <w:left w:val="single" w:color="auto" w:sz="4" w:space="0"/>
              <w:bottom w:val="single" w:color="auto" w:sz="4" w:space="0"/>
            </w:tcBorders>
            <w:vAlign w:val="center"/>
          </w:tcPr>
          <w:p w14:paraId="3D437BA2">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2DCE6F95">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-单次最小耐切通力</w:t>
            </w:r>
          </w:p>
        </w:tc>
        <w:tc>
          <w:tcPr>
            <w:tcW w:w="496" w:type="pct"/>
            <w:tcBorders>
              <w:top w:val="single" w:color="auto" w:sz="4" w:space="0"/>
              <w:bottom w:val="single" w:color="auto" w:sz="4" w:space="0"/>
            </w:tcBorders>
            <w:vAlign w:val="center"/>
          </w:tcPr>
          <w:p w14:paraId="6CE0B315">
            <w:pPr>
              <w:autoSpaceDE w:val="0"/>
              <w:autoSpaceDN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5036FB6B">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3EE944B1">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3E3FE775">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22FC89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tcBorders>
              <w:top w:val="single" w:color="auto" w:sz="4" w:space="0"/>
              <w:left w:val="single" w:color="auto" w:sz="4" w:space="0"/>
              <w:bottom w:val="single" w:color="auto" w:sz="4" w:space="0"/>
            </w:tcBorders>
            <w:vAlign w:val="center"/>
          </w:tcPr>
          <w:p w14:paraId="7A237641">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.16</w:t>
            </w:r>
          </w:p>
        </w:tc>
        <w:tc>
          <w:tcPr>
            <w:tcW w:w="1517" w:type="pct"/>
            <w:tcBorders>
              <w:top w:val="single" w:color="auto" w:sz="4" w:space="0"/>
              <w:bottom w:val="single" w:color="auto" w:sz="4" w:space="0"/>
            </w:tcBorders>
            <w:vAlign w:val="center"/>
          </w:tcPr>
          <w:p w14:paraId="1D9389C1">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切口扩展试验</w:t>
            </w:r>
          </w:p>
        </w:tc>
        <w:tc>
          <w:tcPr>
            <w:tcW w:w="496" w:type="pct"/>
            <w:tcBorders>
              <w:top w:val="single" w:color="auto" w:sz="4" w:space="0"/>
              <w:bottom w:val="single" w:color="auto" w:sz="4" w:space="0"/>
            </w:tcBorders>
            <w:vAlign w:val="center"/>
          </w:tcPr>
          <w:p w14:paraId="1BA3C929">
            <w:pPr>
              <w:autoSpaceDE w:val="0"/>
              <w:autoSpaceDN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7DD04A29">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bottom w:val="single" w:color="auto" w:sz="4" w:space="0"/>
            </w:tcBorders>
            <w:vAlign w:val="center"/>
          </w:tcPr>
          <w:p w14:paraId="41B6473E">
            <w:pPr>
              <w:adjustRightInd w:val="0"/>
              <w:snapToGrid w:val="0"/>
              <w:spacing w:after="0" w:line="240" w:lineRule="auto"/>
              <w:rPr>
                <w:rFonts w:asciiTheme="minorEastAsia" w:hAnsiTheme="minorEastAsia" w:eastAsiaTheme="minorEastAsia"/>
              </w:rPr>
            </w:pPr>
          </w:p>
        </w:tc>
        <w:tc>
          <w:tcPr>
            <w:tcW w:w="354" w:type="pct"/>
            <w:tcBorders>
              <w:top w:val="single" w:color="auto" w:sz="4" w:space="0"/>
              <w:bottom w:val="single" w:color="auto" w:sz="4" w:space="0"/>
              <w:right w:val="single" w:color="auto" w:sz="4" w:space="0"/>
            </w:tcBorders>
            <w:vAlign w:val="center"/>
          </w:tcPr>
          <w:p w14:paraId="3A269E87">
            <w:pPr>
              <w:adjustRightInd w:val="0"/>
              <w:snapToGrid w:val="0"/>
              <w:spacing w:after="0" w:line="240" w:lineRule="auto"/>
              <w:rPr>
                <w:rFonts w:asciiTheme="minorEastAsia" w:hAnsiTheme="minorEastAsia" w:eastAsiaTheme="minorEastAsia"/>
              </w:rPr>
            </w:pPr>
          </w:p>
        </w:tc>
      </w:tr>
      <w:tr w14:paraId="3CB6E3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tcBorders>
              <w:top w:val="single" w:color="auto" w:sz="4" w:space="0"/>
              <w:left w:val="single" w:color="auto" w:sz="4" w:space="0"/>
              <w:bottom w:val="single" w:color="auto" w:sz="4" w:space="0"/>
            </w:tcBorders>
            <w:vAlign w:val="center"/>
          </w:tcPr>
          <w:p w14:paraId="61CAC3A2">
            <w:pPr>
              <w:numPr>
                <w:ilvl w:val="255"/>
                <w:numId w:val="0"/>
              </w:numPr>
              <w:adjustRightInd w:val="0"/>
              <w:snapToGrid w:val="0"/>
              <w:spacing w:after="0" w:line="240" w:lineRule="auto"/>
              <w:rPr>
                <w:rFonts w:asciiTheme="minorEastAsia" w:hAnsiTheme="minorEastAsia" w:eastAsiaTheme="minorEastAsia"/>
              </w:rPr>
            </w:pPr>
          </w:p>
        </w:tc>
        <w:tc>
          <w:tcPr>
            <w:tcW w:w="1517" w:type="pct"/>
            <w:tcBorders>
              <w:top w:val="single" w:color="auto" w:sz="4" w:space="0"/>
              <w:bottom w:val="single" w:color="auto" w:sz="4" w:space="0"/>
            </w:tcBorders>
            <w:vAlign w:val="center"/>
          </w:tcPr>
          <w:p w14:paraId="6305427C">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-耐压试验</w:t>
            </w:r>
          </w:p>
        </w:tc>
        <w:tc>
          <w:tcPr>
            <w:tcW w:w="496" w:type="pct"/>
            <w:tcBorders>
              <w:top w:val="single" w:color="auto" w:sz="4" w:space="0"/>
              <w:bottom w:val="single" w:color="auto" w:sz="4" w:space="0"/>
            </w:tcBorders>
            <w:vAlign w:val="center"/>
          </w:tcPr>
          <w:p w14:paraId="0BC213AC">
            <w:pPr>
              <w:autoSpaceDE w:val="0"/>
              <w:autoSpaceDN w:val="0"/>
              <w:snapToGrid w:val="0"/>
              <w:spacing w:after="0" w:line="240" w:lineRule="auto"/>
              <w:rPr>
                <w:rFonts w:asciiTheme="minorEastAsia" w:hAnsiTheme="minorEastAsia" w:eastAsiaTheme="minorEastAsia"/>
              </w:rPr>
            </w:pPr>
          </w:p>
        </w:tc>
        <w:tc>
          <w:tcPr>
            <w:tcW w:w="1092" w:type="pct"/>
            <w:tcBorders>
              <w:top w:val="single" w:color="auto" w:sz="4" w:space="0"/>
              <w:bottom w:val="single" w:color="auto" w:sz="4" w:space="0"/>
            </w:tcBorders>
            <w:vAlign w:val="center"/>
          </w:tcPr>
          <w:p w14:paraId="25A15166">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tcBorders>
              <w:top w:val="single" w:color="auto" w:sz="4" w:space="0"/>
              <w:bottom w:val="single" w:color="auto" w:sz="4" w:space="0"/>
            </w:tcBorders>
            <w:vAlign w:val="center"/>
          </w:tcPr>
          <w:p w14:paraId="54EC7356">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tcBorders>
              <w:top w:val="single" w:color="auto" w:sz="4" w:space="0"/>
              <w:bottom w:val="single" w:color="auto" w:sz="4" w:space="0"/>
              <w:right w:val="single" w:color="auto" w:sz="4" w:space="0"/>
            </w:tcBorders>
            <w:vAlign w:val="center"/>
          </w:tcPr>
          <w:p w14:paraId="0237CCEB">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0F21B1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tcBorders>
              <w:top w:val="single" w:color="auto" w:sz="4" w:space="0"/>
            </w:tcBorders>
            <w:vAlign w:val="center"/>
          </w:tcPr>
          <w:p w14:paraId="4AA3D9CC">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.17</w:t>
            </w:r>
          </w:p>
        </w:tc>
        <w:tc>
          <w:tcPr>
            <w:tcW w:w="1517" w:type="pct"/>
            <w:tcBorders>
              <w:top w:val="single" w:color="auto" w:sz="4" w:space="0"/>
            </w:tcBorders>
            <w:vAlign w:val="center"/>
          </w:tcPr>
          <w:p w14:paraId="053242AC">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热收缩试验</w:t>
            </w:r>
          </w:p>
        </w:tc>
        <w:tc>
          <w:tcPr>
            <w:tcW w:w="496" w:type="pct"/>
            <w:tcBorders>
              <w:top w:val="single" w:color="auto" w:sz="4" w:space="0"/>
            </w:tcBorders>
            <w:vAlign w:val="center"/>
          </w:tcPr>
          <w:p w14:paraId="07526368">
            <w:pPr>
              <w:autoSpaceDE w:val="0"/>
              <w:autoSpaceDN w:val="0"/>
              <w:snapToGrid w:val="0"/>
              <w:spacing w:after="0" w:line="240" w:lineRule="auto"/>
              <w:rPr>
                <w:rFonts w:asciiTheme="minorEastAsia" w:hAnsiTheme="minorEastAsia" w:eastAsiaTheme="minorEastAsia"/>
              </w:rPr>
            </w:pPr>
          </w:p>
        </w:tc>
        <w:tc>
          <w:tcPr>
            <w:tcW w:w="1092" w:type="pct"/>
            <w:tcBorders>
              <w:top w:val="single" w:color="auto" w:sz="4" w:space="0"/>
            </w:tcBorders>
            <w:vAlign w:val="center"/>
          </w:tcPr>
          <w:p w14:paraId="30A814DB">
            <w:pPr>
              <w:adjustRightInd w:val="0"/>
              <w:snapToGrid w:val="0"/>
              <w:spacing w:after="0" w:line="240" w:lineRule="auto"/>
              <w:jc w:val="left"/>
              <w:rPr>
                <w:rFonts w:asciiTheme="minorEastAsia" w:hAnsiTheme="minorEastAsia" w:eastAsiaTheme="minorEastAsia"/>
              </w:rPr>
            </w:pPr>
          </w:p>
        </w:tc>
        <w:tc>
          <w:tcPr>
            <w:tcW w:w="1151" w:type="pct"/>
            <w:tcBorders>
              <w:top w:val="single" w:color="auto" w:sz="4" w:space="0"/>
            </w:tcBorders>
            <w:vAlign w:val="center"/>
          </w:tcPr>
          <w:p w14:paraId="7D6D7582">
            <w:pPr>
              <w:adjustRightInd w:val="0"/>
              <w:snapToGrid w:val="0"/>
              <w:spacing w:after="0" w:line="240" w:lineRule="auto"/>
              <w:rPr>
                <w:rFonts w:asciiTheme="minorEastAsia" w:hAnsiTheme="minorEastAsia" w:eastAsiaTheme="minorEastAsia"/>
              </w:rPr>
            </w:pPr>
          </w:p>
        </w:tc>
        <w:tc>
          <w:tcPr>
            <w:tcW w:w="354" w:type="pct"/>
            <w:tcBorders>
              <w:top w:val="single" w:color="auto" w:sz="4" w:space="0"/>
            </w:tcBorders>
            <w:vAlign w:val="center"/>
          </w:tcPr>
          <w:p w14:paraId="25FB4713">
            <w:pPr>
              <w:adjustRightInd w:val="0"/>
              <w:snapToGrid w:val="0"/>
              <w:spacing w:after="0" w:line="240" w:lineRule="auto"/>
              <w:rPr>
                <w:rFonts w:asciiTheme="minorEastAsia" w:hAnsiTheme="minorEastAsia" w:eastAsiaTheme="minorEastAsia"/>
              </w:rPr>
            </w:pPr>
          </w:p>
        </w:tc>
      </w:tr>
      <w:tr w14:paraId="73E432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241D0A7A">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47249F00">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一端绝缘收缩长度</w:t>
            </w:r>
          </w:p>
        </w:tc>
        <w:tc>
          <w:tcPr>
            <w:tcW w:w="496" w:type="pct"/>
            <w:vAlign w:val="center"/>
          </w:tcPr>
          <w:p w14:paraId="5B36F5B7">
            <w:pPr>
              <w:autoSpaceDE w:val="0"/>
              <w:autoSpaceDN w:val="0"/>
              <w:snapToGrid w:val="0"/>
              <w:spacing w:after="0" w:line="240" w:lineRule="auto"/>
              <w:rPr>
                <w:rFonts w:asciiTheme="minorEastAsia" w:hAnsiTheme="minorEastAsia" w:eastAsiaTheme="minorEastAsia"/>
              </w:rPr>
            </w:pPr>
            <w:r>
              <w:rPr>
                <w:kern w:val="0"/>
                <w:sz w:val="24"/>
                <w:szCs w:val="24"/>
              </w:rPr>
              <w:t>mm</w:t>
            </w:r>
          </w:p>
        </w:tc>
        <w:tc>
          <w:tcPr>
            <w:tcW w:w="1092" w:type="pct"/>
            <w:vAlign w:val="center"/>
          </w:tcPr>
          <w:p w14:paraId="489861C6">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52CAEF47">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028BCF62">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4ECB08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57B470CC">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.18</w:t>
            </w:r>
          </w:p>
        </w:tc>
        <w:tc>
          <w:tcPr>
            <w:tcW w:w="1517" w:type="pct"/>
            <w:vAlign w:val="center"/>
          </w:tcPr>
          <w:p w14:paraId="7C49E513">
            <w:pPr>
              <w:autoSpaceDE w:val="0"/>
              <w:autoSpaceDN w:val="0"/>
              <w:snapToGrid w:val="0"/>
              <w:spacing w:after="0" w:line="240" w:lineRule="auto"/>
              <w:jc w:val="both"/>
              <w:rPr>
                <w:sz w:val="24"/>
              </w:rPr>
            </w:pPr>
            <w:r>
              <w:rPr>
                <w:rFonts w:hint="eastAsia" w:asciiTheme="minorEastAsia" w:hAnsiTheme="minorEastAsia" w:eastAsiaTheme="minorEastAsia"/>
              </w:rPr>
              <w:t>绝缘不粘连试验</w:t>
            </w:r>
          </w:p>
        </w:tc>
        <w:tc>
          <w:tcPr>
            <w:tcW w:w="496" w:type="pct"/>
            <w:vAlign w:val="center"/>
          </w:tcPr>
          <w:p w14:paraId="593B5E30">
            <w:pPr>
              <w:autoSpaceDE w:val="0"/>
              <w:autoSpaceDN w:val="0"/>
              <w:snapToGrid w:val="0"/>
              <w:spacing w:after="0" w:line="240" w:lineRule="auto"/>
              <w:rPr>
                <w:rFonts w:asciiTheme="minorEastAsia" w:hAnsiTheme="minorEastAsia" w:eastAsiaTheme="minorEastAsia"/>
              </w:rPr>
            </w:pPr>
          </w:p>
        </w:tc>
        <w:tc>
          <w:tcPr>
            <w:tcW w:w="1092" w:type="pct"/>
            <w:vAlign w:val="center"/>
          </w:tcPr>
          <w:p w14:paraId="312B5DF5">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21603ADB">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63D0FFC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23FFB0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345C9336">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.19</w:t>
            </w:r>
          </w:p>
        </w:tc>
        <w:tc>
          <w:tcPr>
            <w:tcW w:w="1517" w:type="pct"/>
            <w:vAlign w:val="center"/>
          </w:tcPr>
          <w:p w14:paraId="0B175178">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耐磨试验</w:t>
            </w:r>
          </w:p>
        </w:tc>
        <w:tc>
          <w:tcPr>
            <w:tcW w:w="496" w:type="pct"/>
            <w:vAlign w:val="center"/>
          </w:tcPr>
          <w:p w14:paraId="2AEBF4ED">
            <w:pPr>
              <w:autoSpaceDE w:val="0"/>
              <w:autoSpaceDN w:val="0"/>
              <w:snapToGrid w:val="0"/>
              <w:spacing w:after="0" w:line="240" w:lineRule="auto"/>
              <w:rPr>
                <w:rFonts w:asciiTheme="minorEastAsia" w:hAnsiTheme="minorEastAsia" w:eastAsiaTheme="minorEastAsia"/>
              </w:rPr>
            </w:pPr>
          </w:p>
        </w:tc>
        <w:tc>
          <w:tcPr>
            <w:tcW w:w="1092" w:type="pct"/>
            <w:vAlign w:val="center"/>
          </w:tcPr>
          <w:p w14:paraId="2A981D66">
            <w:pPr>
              <w:adjustRightInd w:val="0"/>
              <w:snapToGrid w:val="0"/>
              <w:spacing w:after="0" w:line="240" w:lineRule="auto"/>
              <w:jc w:val="left"/>
              <w:rPr>
                <w:rFonts w:asciiTheme="minorEastAsia" w:hAnsiTheme="minorEastAsia" w:eastAsiaTheme="minorEastAsia"/>
              </w:rPr>
            </w:pPr>
          </w:p>
        </w:tc>
        <w:tc>
          <w:tcPr>
            <w:tcW w:w="1151" w:type="pct"/>
            <w:vAlign w:val="center"/>
          </w:tcPr>
          <w:p w14:paraId="6C4DDC22">
            <w:pPr>
              <w:adjustRightInd w:val="0"/>
              <w:snapToGrid w:val="0"/>
              <w:spacing w:after="0" w:line="240" w:lineRule="auto"/>
              <w:rPr>
                <w:rFonts w:asciiTheme="minorEastAsia" w:hAnsiTheme="minorEastAsia" w:eastAsiaTheme="minorEastAsia"/>
              </w:rPr>
            </w:pPr>
          </w:p>
        </w:tc>
        <w:tc>
          <w:tcPr>
            <w:tcW w:w="354" w:type="pct"/>
            <w:vAlign w:val="center"/>
          </w:tcPr>
          <w:p w14:paraId="4678235F">
            <w:pPr>
              <w:adjustRightInd w:val="0"/>
              <w:snapToGrid w:val="0"/>
              <w:spacing w:after="0" w:line="240" w:lineRule="auto"/>
              <w:rPr>
                <w:rFonts w:asciiTheme="minorEastAsia" w:hAnsiTheme="minorEastAsia" w:eastAsiaTheme="minorEastAsia"/>
              </w:rPr>
            </w:pPr>
          </w:p>
        </w:tc>
      </w:tr>
      <w:tr w14:paraId="267E9D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462D560D">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21E5D0B0">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单次往返</w:t>
            </w:r>
          </w:p>
        </w:tc>
        <w:tc>
          <w:tcPr>
            <w:tcW w:w="496" w:type="pct"/>
            <w:vAlign w:val="center"/>
          </w:tcPr>
          <w:p w14:paraId="73B68EAD">
            <w:pPr>
              <w:autoSpaceDE w:val="0"/>
              <w:autoSpaceDN w:val="0"/>
              <w:snapToGrid w:val="0"/>
              <w:spacing w:after="0" w:line="240" w:lineRule="auto"/>
              <w:rPr>
                <w:rFonts w:asciiTheme="minorEastAsia" w:hAnsiTheme="minorEastAsia" w:eastAsiaTheme="minorEastAsia"/>
              </w:rPr>
            </w:pPr>
            <w:r>
              <w:rPr>
                <w:rFonts w:asciiTheme="minorEastAsia" w:hAnsiTheme="minorEastAsia" w:eastAsiaTheme="minorEastAsia"/>
              </w:rPr>
              <w:t>次</w:t>
            </w:r>
          </w:p>
        </w:tc>
        <w:tc>
          <w:tcPr>
            <w:tcW w:w="1092" w:type="pct"/>
            <w:vAlign w:val="center"/>
          </w:tcPr>
          <w:p w14:paraId="7421F55A">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584C79F6">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71A7F2F7">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5B74DB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262A6F48">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46997553">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四次平均往返</w:t>
            </w:r>
          </w:p>
        </w:tc>
        <w:tc>
          <w:tcPr>
            <w:tcW w:w="496" w:type="pct"/>
            <w:vAlign w:val="center"/>
          </w:tcPr>
          <w:p w14:paraId="29A7FDBD">
            <w:pPr>
              <w:autoSpaceDE w:val="0"/>
              <w:autoSpaceDN w:val="0"/>
              <w:snapToGrid w:val="0"/>
              <w:spacing w:after="0" w:line="240" w:lineRule="auto"/>
              <w:rPr>
                <w:rFonts w:asciiTheme="minorEastAsia" w:hAnsiTheme="minorEastAsia" w:eastAsiaTheme="minorEastAsia"/>
              </w:rPr>
            </w:pPr>
            <w:r>
              <w:rPr>
                <w:rFonts w:asciiTheme="minorEastAsia" w:hAnsiTheme="minorEastAsia" w:eastAsiaTheme="minorEastAsia"/>
              </w:rPr>
              <w:t>次</w:t>
            </w:r>
          </w:p>
        </w:tc>
        <w:tc>
          <w:tcPr>
            <w:tcW w:w="1092" w:type="pct"/>
            <w:vAlign w:val="center"/>
          </w:tcPr>
          <w:p w14:paraId="7DB84D65">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799B9A32">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78B5366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39C4EB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39980E82">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.20</w:t>
            </w:r>
          </w:p>
        </w:tc>
        <w:tc>
          <w:tcPr>
            <w:tcW w:w="1517" w:type="pct"/>
            <w:vAlign w:val="center"/>
          </w:tcPr>
          <w:p w14:paraId="6B6D089A">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柔软度试验</w:t>
            </w:r>
          </w:p>
        </w:tc>
        <w:tc>
          <w:tcPr>
            <w:tcW w:w="496" w:type="pct"/>
            <w:vAlign w:val="center"/>
          </w:tcPr>
          <w:p w14:paraId="4F3B09BB">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度</w:t>
            </w:r>
          </w:p>
        </w:tc>
        <w:tc>
          <w:tcPr>
            <w:tcW w:w="1092" w:type="pct"/>
            <w:vAlign w:val="center"/>
          </w:tcPr>
          <w:p w14:paraId="090CF636">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64C4645A">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4C43DD3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68C596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589D2D68">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21</w:t>
            </w:r>
          </w:p>
        </w:tc>
        <w:tc>
          <w:tcPr>
            <w:tcW w:w="1517" w:type="pct"/>
            <w:vAlign w:val="center"/>
          </w:tcPr>
          <w:p w14:paraId="60F420EB">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应力开裂试验</w:t>
            </w:r>
          </w:p>
        </w:tc>
        <w:tc>
          <w:tcPr>
            <w:tcW w:w="496" w:type="pct"/>
            <w:vAlign w:val="center"/>
          </w:tcPr>
          <w:p w14:paraId="3D9EEA71">
            <w:pPr>
              <w:autoSpaceDE w:val="0"/>
              <w:autoSpaceDN w:val="0"/>
              <w:snapToGrid w:val="0"/>
              <w:spacing w:after="0" w:line="240" w:lineRule="auto"/>
              <w:rPr>
                <w:rFonts w:asciiTheme="minorEastAsia" w:hAnsiTheme="minorEastAsia" w:eastAsiaTheme="minorEastAsia"/>
              </w:rPr>
            </w:pPr>
          </w:p>
        </w:tc>
        <w:tc>
          <w:tcPr>
            <w:tcW w:w="1092" w:type="pct"/>
            <w:vAlign w:val="center"/>
          </w:tcPr>
          <w:p w14:paraId="13FF0D6F">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78C63841">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6A63FB8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2F98AF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6037CB35">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p>
        </w:tc>
        <w:tc>
          <w:tcPr>
            <w:tcW w:w="1517" w:type="pct"/>
            <w:vAlign w:val="center"/>
          </w:tcPr>
          <w:p w14:paraId="3C7E36B4">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护套机械物理性能</w:t>
            </w:r>
          </w:p>
        </w:tc>
        <w:tc>
          <w:tcPr>
            <w:tcW w:w="496" w:type="pct"/>
            <w:vAlign w:val="center"/>
          </w:tcPr>
          <w:p w14:paraId="03E4C227">
            <w:pPr>
              <w:autoSpaceDE w:val="0"/>
              <w:autoSpaceDN w:val="0"/>
              <w:snapToGrid w:val="0"/>
              <w:spacing w:after="0" w:line="240" w:lineRule="auto"/>
              <w:rPr>
                <w:rFonts w:asciiTheme="minorEastAsia" w:hAnsiTheme="minorEastAsia" w:eastAsiaTheme="minorEastAsia"/>
              </w:rPr>
            </w:pPr>
          </w:p>
        </w:tc>
        <w:tc>
          <w:tcPr>
            <w:tcW w:w="1092" w:type="pct"/>
            <w:vAlign w:val="center"/>
          </w:tcPr>
          <w:p w14:paraId="7418601E">
            <w:pPr>
              <w:adjustRightInd w:val="0"/>
              <w:snapToGrid w:val="0"/>
              <w:spacing w:after="0" w:line="240" w:lineRule="auto"/>
              <w:jc w:val="left"/>
              <w:rPr>
                <w:rFonts w:asciiTheme="minorEastAsia" w:hAnsiTheme="minorEastAsia" w:eastAsiaTheme="minorEastAsia"/>
              </w:rPr>
            </w:pPr>
          </w:p>
        </w:tc>
        <w:tc>
          <w:tcPr>
            <w:tcW w:w="1151" w:type="pct"/>
            <w:vAlign w:val="center"/>
          </w:tcPr>
          <w:p w14:paraId="3F529189">
            <w:pPr>
              <w:adjustRightInd w:val="0"/>
              <w:snapToGrid w:val="0"/>
              <w:spacing w:after="0" w:line="240" w:lineRule="auto"/>
              <w:rPr>
                <w:rFonts w:asciiTheme="minorEastAsia" w:hAnsiTheme="minorEastAsia" w:eastAsiaTheme="minorEastAsia"/>
              </w:rPr>
            </w:pPr>
          </w:p>
        </w:tc>
        <w:tc>
          <w:tcPr>
            <w:tcW w:w="354" w:type="pct"/>
            <w:vAlign w:val="center"/>
          </w:tcPr>
          <w:p w14:paraId="75C8E90D">
            <w:pPr>
              <w:adjustRightInd w:val="0"/>
              <w:snapToGrid w:val="0"/>
              <w:spacing w:after="0" w:line="240" w:lineRule="auto"/>
              <w:rPr>
                <w:rFonts w:asciiTheme="minorEastAsia" w:hAnsiTheme="minorEastAsia" w:eastAsiaTheme="minorEastAsia"/>
              </w:rPr>
            </w:pPr>
          </w:p>
        </w:tc>
      </w:tr>
      <w:tr w14:paraId="6A6F4F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3FD8D6D0">
            <w:pPr>
              <w:numPr>
                <w:ilvl w:val="255"/>
                <w:numId w:val="0"/>
              </w:num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4.1</w:t>
            </w:r>
          </w:p>
        </w:tc>
        <w:tc>
          <w:tcPr>
            <w:tcW w:w="1517" w:type="pct"/>
            <w:vAlign w:val="center"/>
          </w:tcPr>
          <w:p w14:paraId="3C0D2007">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老化前机械性能</w:t>
            </w:r>
          </w:p>
        </w:tc>
        <w:tc>
          <w:tcPr>
            <w:tcW w:w="496" w:type="pct"/>
            <w:vAlign w:val="center"/>
          </w:tcPr>
          <w:p w14:paraId="75BF01E2">
            <w:pPr>
              <w:adjustRightInd w:val="0"/>
              <w:snapToGrid w:val="0"/>
              <w:spacing w:after="0" w:line="240" w:lineRule="auto"/>
              <w:rPr>
                <w:rFonts w:asciiTheme="minorEastAsia" w:hAnsiTheme="minorEastAsia" w:eastAsiaTheme="minorEastAsia"/>
              </w:rPr>
            </w:pPr>
          </w:p>
        </w:tc>
        <w:tc>
          <w:tcPr>
            <w:tcW w:w="1092" w:type="pct"/>
            <w:vAlign w:val="center"/>
          </w:tcPr>
          <w:p w14:paraId="57758167">
            <w:pPr>
              <w:adjustRightInd w:val="0"/>
              <w:snapToGrid w:val="0"/>
              <w:spacing w:after="0" w:line="240" w:lineRule="auto"/>
              <w:jc w:val="left"/>
              <w:rPr>
                <w:rFonts w:asciiTheme="minorEastAsia" w:hAnsiTheme="minorEastAsia" w:eastAsiaTheme="minorEastAsia"/>
              </w:rPr>
            </w:pPr>
          </w:p>
        </w:tc>
        <w:tc>
          <w:tcPr>
            <w:tcW w:w="1151" w:type="pct"/>
            <w:vAlign w:val="center"/>
          </w:tcPr>
          <w:p w14:paraId="0CE6C9F9">
            <w:pPr>
              <w:adjustRightInd w:val="0"/>
              <w:snapToGrid w:val="0"/>
              <w:spacing w:after="0" w:line="240" w:lineRule="auto"/>
              <w:rPr>
                <w:rFonts w:asciiTheme="minorEastAsia" w:hAnsiTheme="minorEastAsia" w:eastAsiaTheme="minorEastAsia"/>
              </w:rPr>
            </w:pPr>
          </w:p>
        </w:tc>
        <w:tc>
          <w:tcPr>
            <w:tcW w:w="354" w:type="pct"/>
            <w:vAlign w:val="center"/>
          </w:tcPr>
          <w:p w14:paraId="58415689">
            <w:pPr>
              <w:adjustRightInd w:val="0"/>
              <w:snapToGrid w:val="0"/>
              <w:spacing w:after="0" w:line="240" w:lineRule="auto"/>
              <w:rPr>
                <w:rFonts w:asciiTheme="minorEastAsia" w:hAnsiTheme="minorEastAsia" w:eastAsiaTheme="minorEastAsia"/>
              </w:rPr>
            </w:pPr>
          </w:p>
        </w:tc>
      </w:tr>
      <w:tr w14:paraId="1114D3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34AB3F27">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0319C25E">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抗张强度</w:t>
            </w:r>
          </w:p>
        </w:tc>
        <w:tc>
          <w:tcPr>
            <w:tcW w:w="496" w:type="pct"/>
            <w:vAlign w:val="center"/>
          </w:tcPr>
          <w:p w14:paraId="51E69EEE">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MPa</w:t>
            </w:r>
          </w:p>
        </w:tc>
        <w:tc>
          <w:tcPr>
            <w:tcW w:w="1092" w:type="pct"/>
            <w:vAlign w:val="center"/>
          </w:tcPr>
          <w:p w14:paraId="744A6B5A">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2B0D9A88">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20D2F9C0">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6E4A6D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628EF352">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7831FC06">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断裂伸长率</w:t>
            </w:r>
          </w:p>
        </w:tc>
        <w:tc>
          <w:tcPr>
            <w:tcW w:w="496" w:type="pct"/>
            <w:vAlign w:val="center"/>
          </w:tcPr>
          <w:p w14:paraId="696F7E6C">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6E301282">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60C2A562">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4DD4882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306FEA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58EAD5D7">
            <w:pPr>
              <w:numPr>
                <w:ilvl w:val="255"/>
                <w:numId w:val="0"/>
              </w:num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4.2</w:t>
            </w:r>
          </w:p>
        </w:tc>
        <w:tc>
          <w:tcPr>
            <w:tcW w:w="1517" w:type="pct"/>
            <w:vAlign w:val="center"/>
          </w:tcPr>
          <w:p w14:paraId="5C06D133">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空气箱老化</w:t>
            </w:r>
          </w:p>
        </w:tc>
        <w:tc>
          <w:tcPr>
            <w:tcW w:w="496" w:type="pct"/>
            <w:vAlign w:val="center"/>
          </w:tcPr>
          <w:p w14:paraId="72D44922">
            <w:pPr>
              <w:adjustRightInd w:val="0"/>
              <w:snapToGrid w:val="0"/>
              <w:spacing w:after="0" w:line="240" w:lineRule="auto"/>
              <w:rPr>
                <w:rFonts w:asciiTheme="minorEastAsia" w:hAnsiTheme="minorEastAsia" w:eastAsiaTheme="minorEastAsia"/>
              </w:rPr>
            </w:pPr>
          </w:p>
        </w:tc>
        <w:tc>
          <w:tcPr>
            <w:tcW w:w="1092" w:type="pct"/>
            <w:vAlign w:val="center"/>
          </w:tcPr>
          <w:p w14:paraId="4EA85C2D">
            <w:pPr>
              <w:adjustRightInd w:val="0"/>
              <w:snapToGrid w:val="0"/>
              <w:spacing w:after="0" w:line="240" w:lineRule="auto"/>
              <w:jc w:val="left"/>
              <w:rPr>
                <w:rFonts w:asciiTheme="minorEastAsia" w:hAnsiTheme="minorEastAsia" w:eastAsiaTheme="minorEastAsia"/>
              </w:rPr>
            </w:pPr>
          </w:p>
        </w:tc>
        <w:tc>
          <w:tcPr>
            <w:tcW w:w="1151" w:type="pct"/>
            <w:vAlign w:val="center"/>
          </w:tcPr>
          <w:p w14:paraId="6BEC3C2B">
            <w:pPr>
              <w:adjustRightInd w:val="0"/>
              <w:snapToGrid w:val="0"/>
              <w:spacing w:after="0" w:line="240" w:lineRule="auto"/>
              <w:rPr>
                <w:rFonts w:asciiTheme="minorEastAsia" w:hAnsiTheme="minorEastAsia" w:eastAsiaTheme="minorEastAsia"/>
              </w:rPr>
            </w:pPr>
          </w:p>
        </w:tc>
        <w:tc>
          <w:tcPr>
            <w:tcW w:w="354" w:type="pct"/>
            <w:vAlign w:val="center"/>
          </w:tcPr>
          <w:p w14:paraId="268D975D">
            <w:pPr>
              <w:adjustRightInd w:val="0"/>
              <w:snapToGrid w:val="0"/>
              <w:spacing w:after="0" w:line="240" w:lineRule="auto"/>
              <w:rPr>
                <w:rFonts w:asciiTheme="minorEastAsia" w:hAnsiTheme="minorEastAsia" w:eastAsiaTheme="minorEastAsia"/>
              </w:rPr>
            </w:pPr>
          </w:p>
        </w:tc>
      </w:tr>
      <w:tr w14:paraId="60AF5C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720E0221">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502446E3">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抗张强度</w:t>
            </w:r>
          </w:p>
        </w:tc>
        <w:tc>
          <w:tcPr>
            <w:tcW w:w="496" w:type="pct"/>
            <w:vAlign w:val="center"/>
          </w:tcPr>
          <w:p w14:paraId="426BADCF">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MPa</w:t>
            </w:r>
          </w:p>
        </w:tc>
        <w:tc>
          <w:tcPr>
            <w:tcW w:w="1092" w:type="pct"/>
            <w:vAlign w:val="center"/>
          </w:tcPr>
          <w:p w14:paraId="47589D23">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2F2B36D3">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4CB51D4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1FC335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620C7E1D">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3301C7C7">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抗张强度变化率</w:t>
            </w:r>
          </w:p>
        </w:tc>
        <w:tc>
          <w:tcPr>
            <w:tcW w:w="496" w:type="pct"/>
            <w:vAlign w:val="center"/>
          </w:tcPr>
          <w:p w14:paraId="76DA7D26">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2BF0928F">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4DF1036E">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1835773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2D501E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484CF3CB">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06580D3F">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断裂伸长率</w:t>
            </w:r>
          </w:p>
        </w:tc>
        <w:tc>
          <w:tcPr>
            <w:tcW w:w="496" w:type="pct"/>
            <w:vAlign w:val="center"/>
          </w:tcPr>
          <w:p w14:paraId="59564FDE">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2FD6BD7E">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14ED5C8E">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405AA36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13E950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0502C191">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16B67530">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断裂伸长率变化率</w:t>
            </w:r>
          </w:p>
        </w:tc>
        <w:tc>
          <w:tcPr>
            <w:tcW w:w="496" w:type="pct"/>
            <w:vAlign w:val="center"/>
          </w:tcPr>
          <w:p w14:paraId="6DEA2703">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6AD1A0A7">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1F66F421">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275624E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2FC9DB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1B1E6948">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3EE4CC51">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-耐压</w:t>
            </w:r>
            <w:r>
              <w:rPr>
                <w:rFonts w:hint="eastAsia" w:asciiTheme="minorEastAsia" w:hAnsiTheme="minorEastAsia" w:eastAsiaTheme="minorEastAsia"/>
              </w:rPr>
              <w:t>试验</w:t>
            </w:r>
          </w:p>
        </w:tc>
        <w:tc>
          <w:tcPr>
            <w:tcW w:w="496" w:type="pct"/>
            <w:vAlign w:val="center"/>
          </w:tcPr>
          <w:p w14:paraId="604DA085">
            <w:pPr>
              <w:autoSpaceDE w:val="0"/>
              <w:autoSpaceDN w:val="0"/>
              <w:snapToGrid w:val="0"/>
              <w:spacing w:after="0" w:line="240" w:lineRule="auto"/>
              <w:rPr>
                <w:rFonts w:asciiTheme="minorEastAsia" w:hAnsiTheme="minorEastAsia" w:eastAsiaTheme="minorEastAsia"/>
              </w:rPr>
            </w:pPr>
          </w:p>
        </w:tc>
        <w:tc>
          <w:tcPr>
            <w:tcW w:w="1092" w:type="pct"/>
            <w:vAlign w:val="center"/>
          </w:tcPr>
          <w:p w14:paraId="16AF0759">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1C9B4C9A">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104A732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44C641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612022DF">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.3</w:t>
            </w:r>
          </w:p>
        </w:tc>
        <w:tc>
          <w:tcPr>
            <w:tcW w:w="1517" w:type="pct"/>
            <w:vAlign w:val="center"/>
          </w:tcPr>
          <w:p w14:paraId="5F229211">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热延伸试验</w:t>
            </w:r>
          </w:p>
        </w:tc>
        <w:tc>
          <w:tcPr>
            <w:tcW w:w="496" w:type="pct"/>
            <w:vAlign w:val="center"/>
          </w:tcPr>
          <w:p w14:paraId="31A2B85C">
            <w:pPr>
              <w:adjustRightInd w:val="0"/>
              <w:snapToGrid w:val="0"/>
              <w:spacing w:after="0" w:line="240" w:lineRule="auto"/>
              <w:jc w:val="both"/>
              <w:rPr>
                <w:rFonts w:asciiTheme="minorEastAsia" w:hAnsiTheme="minorEastAsia" w:eastAsiaTheme="minorEastAsia"/>
              </w:rPr>
            </w:pPr>
          </w:p>
        </w:tc>
        <w:tc>
          <w:tcPr>
            <w:tcW w:w="1092" w:type="pct"/>
            <w:vAlign w:val="center"/>
          </w:tcPr>
          <w:p w14:paraId="3ABA7AE6">
            <w:pPr>
              <w:adjustRightInd w:val="0"/>
              <w:snapToGrid w:val="0"/>
              <w:spacing w:after="0" w:line="240" w:lineRule="auto"/>
              <w:jc w:val="left"/>
              <w:rPr>
                <w:rFonts w:asciiTheme="minorEastAsia" w:hAnsiTheme="minorEastAsia" w:eastAsiaTheme="minorEastAsia"/>
              </w:rPr>
            </w:pPr>
          </w:p>
        </w:tc>
        <w:tc>
          <w:tcPr>
            <w:tcW w:w="1151" w:type="pct"/>
            <w:vAlign w:val="center"/>
          </w:tcPr>
          <w:p w14:paraId="36CC5567">
            <w:pPr>
              <w:adjustRightInd w:val="0"/>
              <w:snapToGrid w:val="0"/>
              <w:spacing w:after="0" w:line="240" w:lineRule="auto"/>
              <w:rPr>
                <w:rFonts w:asciiTheme="minorEastAsia" w:hAnsiTheme="minorEastAsia" w:eastAsiaTheme="minorEastAsia"/>
              </w:rPr>
            </w:pPr>
          </w:p>
        </w:tc>
        <w:tc>
          <w:tcPr>
            <w:tcW w:w="354" w:type="pct"/>
            <w:vAlign w:val="center"/>
          </w:tcPr>
          <w:p w14:paraId="2045FC2D">
            <w:pPr>
              <w:adjustRightInd w:val="0"/>
              <w:snapToGrid w:val="0"/>
              <w:spacing w:after="0" w:line="240" w:lineRule="auto"/>
              <w:rPr>
                <w:rFonts w:asciiTheme="minorEastAsia" w:hAnsiTheme="minorEastAsia" w:eastAsiaTheme="minorEastAsia"/>
              </w:rPr>
            </w:pPr>
          </w:p>
        </w:tc>
      </w:tr>
      <w:tr w14:paraId="0DA369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0C89FBE7">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582FADE4">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--负载下的伸长率</w:t>
            </w:r>
          </w:p>
        </w:tc>
        <w:tc>
          <w:tcPr>
            <w:tcW w:w="496" w:type="pct"/>
            <w:vAlign w:val="center"/>
          </w:tcPr>
          <w:p w14:paraId="6E4A3DD1">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1AC32D16">
            <w:pPr>
              <w:adjustRightInd w:val="0"/>
              <w:snapToGrid w:val="0"/>
              <w:spacing w:after="0" w:line="240" w:lineRule="auto"/>
              <w:jc w:val="left"/>
              <w:rPr>
                <w:rFonts w:asciiTheme="minorEastAsia" w:hAnsiTheme="minorEastAsia" w:eastAsiaTheme="minorEastAsia"/>
              </w:rPr>
            </w:pPr>
            <w:r>
              <w:rPr>
                <w:rFonts w:hint="eastAsia" w:asciiTheme="minorEastAsia" w:hAnsiTheme="minorEastAsia" w:eastAsiaTheme="minorEastAsia"/>
              </w:rPr>
              <w:t>□</w:t>
            </w:r>
          </w:p>
        </w:tc>
        <w:tc>
          <w:tcPr>
            <w:tcW w:w="1151" w:type="pct"/>
            <w:vAlign w:val="center"/>
          </w:tcPr>
          <w:p w14:paraId="59C849F0">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354" w:type="pct"/>
            <w:vAlign w:val="center"/>
          </w:tcPr>
          <w:p w14:paraId="0EF91382">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59E1CA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0" w:type="pct"/>
            <w:vAlign w:val="center"/>
          </w:tcPr>
          <w:p w14:paraId="336AE787">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2690E0E4">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--冷却后的伸长率</w:t>
            </w:r>
          </w:p>
        </w:tc>
        <w:tc>
          <w:tcPr>
            <w:tcW w:w="496" w:type="pct"/>
            <w:vAlign w:val="center"/>
          </w:tcPr>
          <w:p w14:paraId="2D9FAAC1">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1E7E0015">
            <w:pPr>
              <w:adjustRightInd w:val="0"/>
              <w:snapToGrid w:val="0"/>
              <w:spacing w:after="0" w:line="240" w:lineRule="auto"/>
              <w:jc w:val="left"/>
              <w:rPr>
                <w:rFonts w:asciiTheme="minorEastAsia" w:hAnsiTheme="minorEastAsia" w:eastAsiaTheme="minorEastAsia"/>
              </w:rPr>
            </w:pPr>
            <w:r>
              <w:rPr>
                <w:rFonts w:hint="eastAsia" w:asciiTheme="minorEastAsia" w:hAnsiTheme="minorEastAsia" w:eastAsiaTheme="minorEastAsia"/>
              </w:rPr>
              <w:t>□</w:t>
            </w:r>
          </w:p>
        </w:tc>
        <w:tc>
          <w:tcPr>
            <w:tcW w:w="1151" w:type="pct"/>
            <w:vAlign w:val="center"/>
          </w:tcPr>
          <w:p w14:paraId="10194FA2">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354" w:type="pct"/>
            <w:vAlign w:val="center"/>
          </w:tcPr>
          <w:p w14:paraId="1B13144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bl>
    <w:p w14:paraId="343010DD">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11</w:t>
      </w:r>
      <w:r>
        <w:rPr>
          <w:rFonts w:hint="eastAsia" w:ascii="黑体" w:hAnsi="黑体" w:eastAsia="黑体"/>
        </w:rPr>
        <w:t xml:space="preserve">  （续）</w:t>
      </w:r>
    </w:p>
    <w:tbl>
      <w:tblPr>
        <w:tblStyle w:val="25"/>
        <w:tblpPr w:leftFromText="180" w:rightFromText="180" w:vertAnchor="text" w:tblpX="20" w:tblpY="1"/>
        <w:tblOverlap w:val="never"/>
        <w:tblW w:w="4958"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2879"/>
        <w:gridCol w:w="941"/>
        <w:gridCol w:w="2073"/>
        <w:gridCol w:w="2185"/>
        <w:gridCol w:w="672"/>
      </w:tblGrid>
      <w:tr w14:paraId="585616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9" w:hRule="atLeast"/>
          <w:tblHeader/>
        </w:trPr>
        <w:tc>
          <w:tcPr>
            <w:tcW w:w="390" w:type="pct"/>
            <w:tcBorders>
              <w:top w:val="single" w:color="auto" w:sz="4" w:space="0"/>
              <w:left w:val="single" w:color="auto" w:sz="4" w:space="0"/>
              <w:bottom w:val="single" w:color="auto" w:sz="4" w:space="0"/>
            </w:tcBorders>
            <w:vAlign w:val="center"/>
          </w:tcPr>
          <w:p w14:paraId="389A6427">
            <w:pPr>
              <w:snapToGrid w:val="0"/>
              <w:spacing w:after="0" w:line="240" w:lineRule="auto"/>
              <w:rPr>
                <w:rFonts w:asciiTheme="minorEastAsia" w:hAnsiTheme="minorEastAsia" w:eastAsiaTheme="minorEastAsia"/>
              </w:rPr>
            </w:pPr>
            <w:r>
              <w:rPr>
                <w:rFonts w:asciiTheme="minorEastAsia" w:hAnsiTheme="minorEastAsia" w:eastAsiaTheme="minorEastAsia"/>
              </w:rPr>
              <w:t>序号</w:t>
            </w:r>
          </w:p>
        </w:tc>
        <w:tc>
          <w:tcPr>
            <w:tcW w:w="1517" w:type="pct"/>
            <w:tcBorders>
              <w:top w:val="single" w:color="auto" w:sz="4" w:space="0"/>
              <w:bottom w:val="single" w:color="auto" w:sz="4" w:space="0"/>
            </w:tcBorders>
            <w:vAlign w:val="center"/>
          </w:tcPr>
          <w:p w14:paraId="58873424">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496" w:type="pct"/>
            <w:tcBorders>
              <w:top w:val="single" w:color="auto" w:sz="4" w:space="0"/>
              <w:bottom w:val="single" w:color="auto" w:sz="4" w:space="0"/>
            </w:tcBorders>
            <w:vAlign w:val="center"/>
          </w:tcPr>
          <w:p w14:paraId="636E5EB4">
            <w:pPr>
              <w:snapToGrid w:val="0"/>
              <w:spacing w:after="0" w:line="240" w:lineRule="auto"/>
              <w:rPr>
                <w:rFonts w:asciiTheme="minorEastAsia" w:hAnsiTheme="minorEastAsia" w:eastAsiaTheme="minorEastAsia"/>
              </w:rPr>
            </w:pPr>
            <w:r>
              <w:rPr>
                <w:rFonts w:hint="eastAsia" w:cs="宋体" w:asciiTheme="minorEastAsia" w:hAnsiTheme="minorEastAsia" w:eastAsiaTheme="minorEastAsia"/>
              </w:rPr>
              <w:t>单位</w:t>
            </w:r>
          </w:p>
        </w:tc>
        <w:tc>
          <w:tcPr>
            <w:tcW w:w="1092" w:type="pct"/>
            <w:tcBorders>
              <w:top w:val="single" w:color="auto" w:sz="4" w:space="0"/>
              <w:bottom w:val="single" w:color="auto" w:sz="4" w:space="0"/>
            </w:tcBorders>
            <w:vAlign w:val="center"/>
          </w:tcPr>
          <w:p w14:paraId="7D81C464">
            <w:pPr>
              <w:snapToGrid w:val="0"/>
              <w:spacing w:after="0" w:line="240" w:lineRule="auto"/>
              <w:rPr>
                <w:rFonts w:asciiTheme="minorEastAsia" w:hAnsiTheme="minorEastAsia" w:eastAsiaTheme="minorEastAsia"/>
              </w:rPr>
            </w:pPr>
            <w:r>
              <w:rPr>
                <w:rFonts w:asciiTheme="minorEastAsia" w:hAnsiTheme="minorEastAsia" w:eastAsiaTheme="minorEastAsia"/>
              </w:rPr>
              <w:t>技术要求</w:t>
            </w:r>
          </w:p>
        </w:tc>
        <w:tc>
          <w:tcPr>
            <w:tcW w:w="1151" w:type="pct"/>
            <w:tcBorders>
              <w:top w:val="single" w:color="auto" w:sz="4" w:space="0"/>
              <w:bottom w:val="single" w:color="auto" w:sz="4" w:space="0"/>
            </w:tcBorders>
            <w:vAlign w:val="center"/>
          </w:tcPr>
          <w:p w14:paraId="5681FDB4">
            <w:pPr>
              <w:snapToGrid w:val="0"/>
              <w:spacing w:after="0" w:line="240" w:lineRule="auto"/>
              <w:rPr>
                <w:rFonts w:asciiTheme="minorEastAsia" w:hAnsiTheme="minorEastAsia" w:eastAsiaTheme="minorEastAsia"/>
              </w:rPr>
            </w:pPr>
            <w:r>
              <w:rPr>
                <w:rFonts w:asciiTheme="minorEastAsia" w:hAnsiTheme="minorEastAsia" w:eastAsiaTheme="minorEastAsia"/>
              </w:rPr>
              <w:t>检验结果</w:t>
            </w:r>
          </w:p>
        </w:tc>
        <w:tc>
          <w:tcPr>
            <w:tcW w:w="354" w:type="pct"/>
            <w:tcBorders>
              <w:top w:val="single" w:color="auto" w:sz="4" w:space="0"/>
              <w:bottom w:val="single" w:color="auto" w:sz="4" w:space="0"/>
              <w:right w:val="single" w:color="auto" w:sz="4" w:space="0"/>
            </w:tcBorders>
            <w:vAlign w:val="center"/>
          </w:tcPr>
          <w:p w14:paraId="660D97A3">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单项判定</w:t>
            </w:r>
          </w:p>
        </w:tc>
      </w:tr>
      <w:tr w14:paraId="7CDA90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740218C7">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.4</w:t>
            </w:r>
          </w:p>
        </w:tc>
        <w:tc>
          <w:tcPr>
            <w:tcW w:w="1517" w:type="pct"/>
            <w:vAlign w:val="center"/>
          </w:tcPr>
          <w:p w14:paraId="5B1C00F2">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耐臭氧试验</w:t>
            </w:r>
          </w:p>
        </w:tc>
        <w:tc>
          <w:tcPr>
            <w:tcW w:w="496" w:type="pct"/>
            <w:vAlign w:val="center"/>
          </w:tcPr>
          <w:p w14:paraId="71854490">
            <w:pPr>
              <w:autoSpaceDE w:val="0"/>
              <w:autoSpaceDN w:val="0"/>
              <w:snapToGrid w:val="0"/>
              <w:spacing w:after="0" w:line="240" w:lineRule="auto"/>
              <w:jc w:val="both"/>
              <w:rPr>
                <w:rFonts w:asciiTheme="minorEastAsia" w:hAnsiTheme="minorEastAsia" w:eastAsiaTheme="minorEastAsia"/>
              </w:rPr>
            </w:pPr>
          </w:p>
        </w:tc>
        <w:tc>
          <w:tcPr>
            <w:tcW w:w="1092" w:type="pct"/>
            <w:vAlign w:val="center"/>
          </w:tcPr>
          <w:p w14:paraId="76EB3C38">
            <w:pPr>
              <w:adjustRightInd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2286EDB0">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05C0E195">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3F5E73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3C17A9E0">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7232123D">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--耐压试验</w:t>
            </w:r>
          </w:p>
        </w:tc>
        <w:tc>
          <w:tcPr>
            <w:tcW w:w="496" w:type="pct"/>
            <w:vAlign w:val="center"/>
          </w:tcPr>
          <w:p w14:paraId="629D1694">
            <w:pPr>
              <w:autoSpaceDE w:val="0"/>
              <w:autoSpaceDN w:val="0"/>
              <w:snapToGrid w:val="0"/>
              <w:spacing w:after="0" w:line="240" w:lineRule="auto"/>
              <w:jc w:val="both"/>
              <w:rPr>
                <w:rFonts w:asciiTheme="minorEastAsia" w:hAnsiTheme="minorEastAsia" w:eastAsiaTheme="minorEastAsia"/>
              </w:rPr>
            </w:pPr>
          </w:p>
        </w:tc>
        <w:tc>
          <w:tcPr>
            <w:tcW w:w="1092" w:type="pct"/>
            <w:vAlign w:val="center"/>
          </w:tcPr>
          <w:p w14:paraId="42152E32">
            <w:pPr>
              <w:adjustRightInd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28B46540">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0D8FCC7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3EE83B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2D775038">
            <w:pPr>
              <w:numPr>
                <w:ilvl w:val="255"/>
                <w:numId w:val="0"/>
              </w:num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4.5</w:t>
            </w:r>
          </w:p>
        </w:tc>
        <w:tc>
          <w:tcPr>
            <w:tcW w:w="1517" w:type="pct"/>
            <w:vAlign w:val="center"/>
          </w:tcPr>
          <w:p w14:paraId="132DA191">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耐</w:t>
            </w:r>
            <w:r>
              <w:rPr>
                <w:rFonts w:hint="eastAsia" w:asciiTheme="minorEastAsia" w:hAnsiTheme="minorEastAsia" w:eastAsiaTheme="minorEastAsia"/>
              </w:rPr>
              <w:t>矿物</w:t>
            </w:r>
            <w:r>
              <w:rPr>
                <w:rFonts w:asciiTheme="minorEastAsia" w:hAnsiTheme="minorEastAsia" w:eastAsiaTheme="minorEastAsia"/>
              </w:rPr>
              <w:t>油试验</w:t>
            </w:r>
          </w:p>
        </w:tc>
        <w:tc>
          <w:tcPr>
            <w:tcW w:w="496" w:type="pct"/>
            <w:vAlign w:val="center"/>
          </w:tcPr>
          <w:p w14:paraId="307FEED2">
            <w:pPr>
              <w:autoSpaceDE w:val="0"/>
              <w:autoSpaceDN w:val="0"/>
              <w:snapToGrid w:val="0"/>
              <w:spacing w:after="0" w:line="240" w:lineRule="auto"/>
              <w:jc w:val="both"/>
              <w:rPr>
                <w:rFonts w:asciiTheme="minorEastAsia" w:hAnsiTheme="minorEastAsia" w:eastAsiaTheme="minorEastAsia"/>
              </w:rPr>
            </w:pPr>
          </w:p>
        </w:tc>
        <w:tc>
          <w:tcPr>
            <w:tcW w:w="1092" w:type="pct"/>
            <w:vAlign w:val="center"/>
          </w:tcPr>
          <w:p w14:paraId="09FB25A2">
            <w:pPr>
              <w:adjustRightInd w:val="0"/>
              <w:snapToGrid w:val="0"/>
              <w:spacing w:after="0" w:line="240" w:lineRule="auto"/>
              <w:jc w:val="both"/>
              <w:rPr>
                <w:rFonts w:asciiTheme="minorEastAsia" w:hAnsiTheme="minorEastAsia" w:eastAsiaTheme="minorEastAsia"/>
              </w:rPr>
            </w:pPr>
          </w:p>
        </w:tc>
        <w:tc>
          <w:tcPr>
            <w:tcW w:w="1151" w:type="pct"/>
            <w:vAlign w:val="center"/>
          </w:tcPr>
          <w:p w14:paraId="7B76A266">
            <w:pPr>
              <w:adjustRightInd w:val="0"/>
              <w:snapToGrid w:val="0"/>
              <w:spacing w:after="0" w:line="240" w:lineRule="auto"/>
              <w:jc w:val="both"/>
              <w:rPr>
                <w:rFonts w:asciiTheme="minorEastAsia" w:hAnsiTheme="minorEastAsia" w:eastAsiaTheme="minorEastAsia"/>
              </w:rPr>
            </w:pPr>
          </w:p>
        </w:tc>
        <w:tc>
          <w:tcPr>
            <w:tcW w:w="354" w:type="pct"/>
            <w:vAlign w:val="center"/>
          </w:tcPr>
          <w:p w14:paraId="3738ADEC">
            <w:pPr>
              <w:adjustRightInd w:val="0"/>
              <w:snapToGrid w:val="0"/>
              <w:spacing w:after="0" w:line="240" w:lineRule="auto"/>
              <w:jc w:val="both"/>
              <w:rPr>
                <w:rFonts w:asciiTheme="minorEastAsia" w:hAnsiTheme="minorEastAsia" w:eastAsiaTheme="minorEastAsia"/>
              </w:rPr>
            </w:pPr>
          </w:p>
        </w:tc>
      </w:tr>
      <w:tr w14:paraId="46BA3C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20980457">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060EEF0C">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抗张强度变化率</w:t>
            </w:r>
          </w:p>
        </w:tc>
        <w:tc>
          <w:tcPr>
            <w:tcW w:w="496" w:type="pct"/>
            <w:vAlign w:val="center"/>
          </w:tcPr>
          <w:p w14:paraId="22FFBF22">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4AF980FC">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0DFC0DF6">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6CEC6E7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0E9FB2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36802185">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6FDE67EA">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断裂伸长率变化率</w:t>
            </w:r>
          </w:p>
        </w:tc>
        <w:tc>
          <w:tcPr>
            <w:tcW w:w="496" w:type="pct"/>
            <w:vAlign w:val="center"/>
          </w:tcPr>
          <w:p w14:paraId="1A67F1E3">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5CE6F983">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5C0B692A">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34F3C52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099224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6A68DBC8">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168B43B5">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-耐压试验</w:t>
            </w:r>
          </w:p>
        </w:tc>
        <w:tc>
          <w:tcPr>
            <w:tcW w:w="496" w:type="pct"/>
            <w:vAlign w:val="center"/>
          </w:tcPr>
          <w:p w14:paraId="354FFE0F">
            <w:pPr>
              <w:autoSpaceDE w:val="0"/>
              <w:autoSpaceDN w:val="0"/>
              <w:snapToGrid w:val="0"/>
              <w:spacing w:after="0" w:line="240" w:lineRule="auto"/>
              <w:rPr>
                <w:rFonts w:asciiTheme="minorEastAsia" w:hAnsiTheme="minorEastAsia" w:eastAsiaTheme="minorEastAsia"/>
              </w:rPr>
            </w:pPr>
          </w:p>
        </w:tc>
        <w:tc>
          <w:tcPr>
            <w:tcW w:w="1092" w:type="pct"/>
            <w:vAlign w:val="center"/>
          </w:tcPr>
          <w:p w14:paraId="6110AB9A">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19DD1AB3">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76C2692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1B39D5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5778C982">
            <w:pPr>
              <w:numPr>
                <w:ilvl w:val="255"/>
                <w:numId w:val="0"/>
              </w:num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4.6</w:t>
            </w:r>
          </w:p>
        </w:tc>
        <w:tc>
          <w:tcPr>
            <w:tcW w:w="1517" w:type="pct"/>
            <w:vAlign w:val="center"/>
          </w:tcPr>
          <w:p w14:paraId="0425B997">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耐</w:t>
            </w:r>
            <w:r>
              <w:rPr>
                <w:rFonts w:hint="eastAsia" w:asciiTheme="minorEastAsia" w:hAnsiTheme="minorEastAsia" w:eastAsiaTheme="minorEastAsia"/>
              </w:rPr>
              <w:t>燃料</w:t>
            </w:r>
            <w:r>
              <w:rPr>
                <w:rFonts w:asciiTheme="minorEastAsia" w:hAnsiTheme="minorEastAsia" w:eastAsiaTheme="minorEastAsia"/>
              </w:rPr>
              <w:t>油试验</w:t>
            </w:r>
          </w:p>
        </w:tc>
        <w:tc>
          <w:tcPr>
            <w:tcW w:w="496" w:type="pct"/>
            <w:vAlign w:val="center"/>
          </w:tcPr>
          <w:p w14:paraId="0B75DB7E">
            <w:pPr>
              <w:autoSpaceDE w:val="0"/>
              <w:autoSpaceDN w:val="0"/>
              <w:snapToGrid w:val="0"/>
              <w:spacing w:after="0" w:line="240" w:lineRule="auto"/>
              <w:jc w:val="both"/>
              <w:rPr>
                <w:rFonts w:asciiTheme="minorEastAsia" w:hAnsiTheme="minorEastAsia" w:eastAsiaTheme="minorEastAsia"/>
              </w:rPr>
            </w:pPr>
          </w:p>
        </w:tc>
        <w:tc>
          <w:tcPr>
            <w:tcW w:w="1092" w:type="pct"/>
            <w:vAlign w:val="center"/>
          </w:tcPr>
          <w:p w14:paraId="24EC2226">
            <w:pPr>
              <w:adjustRightInd w:val="0"/>
              <w:snapToGrid w:val="0"/>
              <w:spacing w:after="0" w:line="240" w:lineRule="auto"/>
              <w:jc w:val="both"/>
              <w:rPr>
                <w:rFonts w:asciiTheme="minorEastAsia" w:hAnsiTheme="minorEastAsia" w:eastAsiaTheme="minorEastAsia"/>
              </w:rPr>
            </w:pPr>
          </w:p>
        </w:tc>
        <w:tc>
          <w:tcPr>
            <w:tcW w:w="1151" w:type="pct"/>
            <w:vAlign w:val="center"/>
          </w:tcPr>
          <w:p w14:paraId="6F4608CA">
            <w:pPr>
              <w:adjustRightInd w:val="0"/>
              <w:snapToGrid w:val="0"/>
              <w:spacing w:after="0" w:line="240" w:lineRule="auto"/>
              <w:jc w:val="both"/>
              <w:rPr>
                <w:rFonts w:asciiTheme="minorEastAsia" w:hAnsiTheme="minorEastAsia" w:eastAsiaTheme="minorEastAsia"/>
              </w:rPr>
            </w:pPr>
          </w:p>
        </w:tc>
        <w:tc>
          <w:tcPr>
            <w:tcW w:w="354" w:type="pct"/>
            <w:vAlign w:val="center"/>
          </w:tcPr>
          <w:p w14:paraId="06760398">
            <w:pPr>
              <w:adjustRightInd w:val="0"/>
              <w:snapToGrid w:val="0"/>
              <w:spacing w:after="0" w:line="240" w:lineRule="auto"/>
              <w:jc w:val="both"/>
              <w:rPr>
                <w:rFonts w:asciiTheme="minorEastAsia" w:hAnsiTheme="minorEastAsia" w:eastAsiaTheme="minorEastAsia"/>
              </w:rPr>
            </w:pPr>
          </w:p>
        </w:tc>
      </w:tr>
      <w:tr w14:paraId="5D0D2F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0A4D7B78">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01F58C00">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抗张强度变化率</w:t>
            </w:r>
          </w:p>
        </w:tc>
        <w:tc>
          <w:tcPr>
            <w:tcW w:w="496" w:type="pct"/>
            <w:vAlign w:val="center"/>
          </w:tcPr>
          <w:p w14:paraId="5F358646">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53A2074C">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75D2E5D8">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0BF6BBA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3B382D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032902E1">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105C023A">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断裂伸长率变化率</w:t>
            </w:r>
          </w:p>
        </w:tc>
        <w:tc>
          <w:tcPr>
            <w:tcW w:w="496" w:type="pct"/>
            <w:vAlign w:val="center"/>
          </w:tcPr>
          <w:p w14:paraId="2878F4F2">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43ADD9F3">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5CBC4162">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53722F32">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7BEA66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1C33FFD4">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24C65F26">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-耐压试验</w:t>
            </w:r>
          </w:p>
        </w:tc>
        <w:tc>
          <w:tcPr>
            <w:tcW w:w="496" w:type="pct"/>
            <w:vAlign w:val="center"/>
          </w:tcPr>
          <w:p w14:paraId="1288A3B6">
            <w:pPr>
              <w:autoSpaceDE w:val="0"/>
              <w:autoSpaceDN w:val="0"/>
              <w:snapToGrid w:val="0"/>
              <w:spacing w:after="0" w:line="240" w:lineRule="auto"/>
              <w:rPr>
                <w:rFonts w:asciiTheme="minorEastAsia" w:hAnsiTheme="minorEastAsia" w:eastAsiaTheme="minorEastAsia"/>
              </w:rPr>
            </w:pPr>
          </w:p>
        </w:tc>
        <w:tc>
          <w:tcPr>
            <w:tcW w:w="1092" w:type="pct"/>
            <w:vAlign w:val="center"/>
          </w:tcPr>
          <w:p w14:paraId="1C2FAB9D">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380D0BE9">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465B9E7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537A56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34F28014">
            <w:pPr>
              <w:numPr>
                <w:ilvl w:val="255"/>
                <w:numId w:val="0"/>
              </w:num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4.7</w:t>
            </w:r>
          </w:p>
        </w:tc>
        <w:tc>
          <w:tcPr>
            <w:tcW w:w="1517" w:type="pct"/>
            <w:vAlign w:val="center"/>
          </w:tcPr>
          <w:p w14:paraId="299C21C8">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耐</w:t>
            </w:r>
            <w:r>
              <w:rPr>
                <w:rFonts w:hint="eastAsia" w:asciiTheme="minorEastAsia" w:hAnsiTheme="minorEastAsia" w:eastAsiaTheme="minorEastAsia"/>
              </w:rPr>
              <w:t>酸</w:t>
            </w:r>
            <w:r>
              <w:rPr>
                <w:rFonts w:asciiTheme="minorEastAsia" w:hAnsiTheme="minorEastAsia" w:eastAsiaTheme="minorEastAsia"/>
              </w:rPr>
              <w:t>试验</w:t>
            </w:r>
          </w:p>
        </w:tc>
        <w:tc>
          <w:tcPr>
            <w:tcW w:w="496" w:type="pct"/>
            <w:vAlign w:val="center"/>
          </w:tcPr>
          <w:p w14:paraId="363A16AB">
            <w:pPr>
              <w:autoSpaceDE w:val="0"/>
              <w:autoSpaceDN w:val="0"/>
              <w:snapToGrid w:val="0"/>
              <w:spacing w:after="0" w:line="240" w:lineRule="auto"/>
              <w:jc w:val="both"/>
              <w:rPr>
                <w:rFonts w:asciiTheme="minorEastAsia" w:hAnsiTheme="minorEastAsia" w:eastAsiaTheme="minorEastAsia"/>
              </w:rPr>
            </w:pPr>
          </w:p>
        </w:tc>
        <w:tc>
          <w:tcPr>
            <w:tcW w:w="1092" w:type="pct"/>
            <w:vAlign w:val="center"/>
          </w:tcPr>
          <w:p w14:paraId="6202617F">
            <w:pPr>
              <w:adjustRightInd w:val="0"/>
              <w:snapToGrid w:val="0"/>
              <w:spacing w:after="0" w:line="240" w:lineRule="auto"/>
              <w:jc w:val="both"/>
              <w:rPr>
                <w:rFonts w:asciiTheme="minorEastAsia" w:hAnsiTheme="minorEastAsia" w:eastAsiaTheme="minorEastAsia"/>
              </w:rPr>
            </w:pPr>
          </w:p>
        </w:tc>
        <w:tc>
          <w:tcPr>
            <w:tcW w:w="1151" w:type="pct"/>
            <w:vAlign w:val="center"/>
          </w:tcPr>
          <w:p w14:paraId="2F3734A7">
            <w:pPr>
              <w:adjustRightInd w:val="0"/>
              <w:snapToGrid w:val="0"/>
              <w:spacing w:after="0" w:line="240" w:lineRule="auto"/>
              <w:jc w:val="both"/>
              <w:rPr>
                <w:rFonts w:asciiTheme="minorEastAsia" w:hAnsiTheme="minorEastAsia" w:eastAsiaTheme="minorEastAsia"/>
              </w:rPr>
            </w:pPr>
          </w:p>
        </w:tc>
        <w:tc>
          <w:tcPr>
            <w:tcW w:w="354" w:type="pct"/>
            <w:vAlign w:val="center"/>
          </w:tcPr>
          <w:p w14:paraId="54D1577A">
            <w:pPr>
              <w:adjustRightInd w:val="0"/>
              <w:snapToGrid w:val="0"/>
              <w:spacing w:after="0" w:line="240" w:lineRule="auto"/>
              <w:jc w:val="both"/>
              <w:rPr>
                <w:rFonts w:asciiTheme="minorEastAsia" w:hAnsiTheme="minorEastAsia" w:eastAsiaTheme="minorEastAsia"/>
              </w:rPr>
            </w:pPr>
          </w:p>
        </w:tc>
      </w:tr>
      <w:tr w14:paraId="3883E4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584063E1">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1F6DE81B">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抗张强度变化率</w:t>
            </w:r>
          </w:p>
        </w:tc>
        <w:tc>
          <w:tcPr>
            <w:tcW w:w="496" w:type="pct"/>
            <w:vAlign w:val="center"/>
          </w:tcPr>
          <w:p w14:paraId="10B6B99C">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2519CED0">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68BDF9B3">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033BF59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3DA69A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11AC9C3E">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1CA89F0D">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断裂伸长率</w:t>
            </w:r>
          </w:p>
        </w:tc>
        <w:tc>
          <w:tcPr>
            <w:tcW w:w="496" w:type="pct"/>
            <w:vAlign w:val="center"/>
          </w:tcPr>
          <w:p w14:paraId="696E9498">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3655AAE4">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7C9C3870">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1F62D8B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53C5C4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086D5B40">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100CCA39">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-耐压试验</w:t>
            </w:r>
          </w:p>
        </w:tc>
        <w:tc>
          <w:tcPr>
            <w:tcW w:w="496" w:type="pct"/>
            <w:vAlign w:val="center"/>
          </w:tcPr>
          <w:p w14:paraId="5A141308">
            <w:pPr>
              <w:autoSpaceDE w:val="0"/>
              <w:autoSpaceDN w:val="0"/>
              <w:snapToGrid w:val="0"/>
              <w:spacing w:after="0" w:line="240" w:lineRule="auto"/>
              <w:rPr>
                <w:rFonts w:asciiTheme="minorEastAsia" w:hAnsiTheme="minorEastAsia" w:eastAsiaTheme="minorEastAsia"/>
              </w:rPr>
            </w:pPr>
          </w:p>
        </w:tc>
        <w:tc>
          <w:tcPr>
            <w:tcW w:w="1092" w:type="pct"/>
            <w:vAlign w:val="center"/>
          </w:tcPr>
          <w:p w14:paraId="4F011F89">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74389A42">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39F6FB0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35D074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24652BA7">
            <w:pPr>
              <w:numPr>
                <w:ilvl w:val="255"/>
                <w:numId w:val="0"/>
              </w:num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4.8</w:t>
            </w:r>
          </w:p>
        </w:tc>
        <w:tc>
          <w:tcPr>
            <w:tcW w:w="1517" w:type="pct"/>
            <w:vAlign w:val="center"/>
          </w:tcPr>
          <w:p w14:paraId="72257BF2">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耐</w:t>
            </w:r>
            <w:r>
              <w:rPr>
                <w:rFonts w:hint="eastAsia" w:asciiTheme="minorEastAsia" w:hAnsiTheme="minorEastAsia" w:eastAsiaTheme="minorEastAsia"/>
              </w:rPr>
              <w:t>碱</w:t>
            </w:r>
            <w:r>
              <w:rPr>
                <w:rFonts w:asciiTheme="minorEastAsia" w:hAnsiTheme="minorEastAsia" w:eastAsiaTheme="minorEastAsia"/>
              </w:rPr>
              <w:t>试验</w:t>
            </w:r>
          </w:p>
        </w:tc>
        <w:tc>
          <w:tcPr>
            <w:tcW w:w="496" w:type="pct"/>
            <w:vAlign w:val="center"/>
          </w:tcPr>
          <w:p w14:paraId="2AD9855C">
            <w:pPr>
              <w:autoSpaceDE w:val="0"/>
              <w:autoSpaceDN w:val="0"/>
              <w:snapToGrid w:val="0"/>
              <w:spacing w:after="0" w:line="240" w:lineRule="auto"/>
              <w:jc w:val="both"/>
              <w:rPr>
                <w:rFonts w:asciiTheme="minorEastAsia" w:hAnsiTheme="minorEastAsia" w:eastAsiaTheme="minorEastAsia"/>
              </w:rPr>
            </w:pPr>
          </w:p>
        </w:tc>
        <w:tc>
          <w:tcPr>
            <w:tcW w:w="1092" w:type="pct"/>
            <w:vAlign w:val="center"/>
          </w:tcPr>
          <w:p w14:paraId="491CC65C">
            <w:pPr>
              <w:adjustRightInd w:val="0"/>
              <w:snapToGrid w:val="0"/>
              <w:spacing w:after="0" w:line="240" w:lineRule="auto"/>
              <w:jc w:val="both"/>
              <w:rPr>
                <w:rFonts w:asciiTheme="minorEastAsia" w:hAnsiTheme="minorEastAsia" w:eastAsiaTheme="minorEastAsia"/>
              </w:rPr>
            </w:pPr>
          </w:p>
        </w:tc>
        <w:tc>
          <w:tcPr>
            <w:tcW w:w="1151" w:type="pct"/>
            <w:vAlign w:val="center"/>
          </w:tcPr>
          <w:p w14:paraId="2A41BC69">
            <w:pPr>
              <w:adjustRightInd w:val="0"/>
              <w:snapToGrid w:val="0"/>
              <w:spacing w:after="0" w:line="240" w:lineRule="auto"/>
              <w:jc w:val="both"/>
              <w:rPr>
                <w:rFonts w:asciiTheme="minorEastAsia" w:hAnsiTheme="minorEastAsia" w:eastAsiaTheme="minorEastAsia"/>
              </w:rPr>
            </w:pPr>
          </w:p>
        </w:tc>
        <w:tc>
          <w:tcPr>
            <w:tcW w:w="354" w:type="pct"/>
            <w:vAlign w:val="center"/>
          </w:tcPr>
          <w:p w14:paraId="50358CDE">
            <w:pPr>
              <w:adjustRightInd w:val="0"/>
              <w:snapToGrid w:val="0"/>
              <w:spacing w:after="0" w:line="240" w:lineRule="auto"/>
              <w:jc w:val="both"/>
              <w:rPr>
                <w:rFonts w:asciiTheme="minorEastAsia" w:hAnsiTheme="minorEastAsia" w:eastAsiaTheme="minorEastAsia"/>
              </w:rPr>
            </w:pPr>
          </w:p>
        </w:tc>
      </w:tr>
      <w:tr w14:paraId="101421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72ECDA1D">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249B8CBD">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抗张强度变化率</w:t>
            </w:r>
          </w:p>
        </w:tc>
        <w:tc>
          <w:tcPr>
            <w:tcW w:w="496" w:type="pct"/>
            <w:vAlign w:val="center"/>
          </w:tcPr>
          <w:p w14:paraId="0260DBB5">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79CA4D2C">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190F1810">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4516ADEE">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7F47BB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493694FB">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326119C1">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断裂伸长率</w:t>
            </w:r>
          </w:p>
        </w:tc>
        <w:tc>
          <w:tcPr>
            <w:tcW w:w="496" w:type="pct"/>
            <w:vAlign w:val="center"/>
          </w:tcPr>
          <w:p w14:paraId="40B24032">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0531A411">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20242F37">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581D3F65">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722D32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6A2417FA">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37AFF1F4">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-耐压试验</w:t>
            </w:r>
          </w:p>
        </w:tc>
        <w:tc>
          <w:tcPr>
            <w:tcW w:w="496" w:type="pct"/>
            <w:vAlign w:val="center"/>
          </w:tcPr>
          <w:p w14:paraId="3FC28824">
            <w:pPr>
              <w:autoSpaceDE w:val="0"/>
              <w:autoSpaceDN w:val="0"/>
              <w:snapToGrid w:val="0"/>
              <w:spacing w:after="0" w:line="240" w:lineRule="auto"/>
              <w:rPr>
                <w:rFonts w:asciiTheme="minorEastAsia" w:hAnsiTheme="minorEastAsia" w:eastAsiaTheme="minorEastAsia"/>
              </w:rPr>
            </w:pPr>
          </w:p>
        </w:tc>
        <w:tc>
          <w:tcPr>
            <w:tcW w:w="1092" w:type="pct"/>
            <w:vAlign w:val="center"/>
          </w:tcPr>
          <w:p w14:paraId="3934F0F7">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6AFA6680">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0CEAAC8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5336E4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00C349C4">
            <w:pPr>
              <w:numPr>
                <w:ilvl w:val="255"/>
                <w:numId w:val="0"/>
              </w:num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4.9</w:t>
            </w:r>
          </w:p>
        </w:tc>
        <w:tc>
          <w:tcPr>
            <w:tcW w:w="1517" w:type="pct"/>
            <w:vAlign w:val="center"/>
          </w:tcPr>
          <w:p w14:paraId="52DE1F14">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低温</w:t>
            </w:r>
            <w:r>
              <w:rPr>
                <w:rFonts w:hint="eastAsia" w:asciiTheme="minorEastAsia" w:hAnsiTheme="minorEastAsia" w:eastAsiaTheme="minorEastAsia"/>
              </w:rPr>
              <w:t>卷绕</w:t>
            </w:r>
            <w:r>
              <w:rPr>
                <w:rFonts w:asciiTheme="minorEastAsia" w:hAnsiTheme="minorEastAsia" w:eastAsiaTheme="minorEastAsia"/>
              </w:rPr>
              <w:t>试验</w:t>
            </w:r>
          </w:p>
        </w:tc>
        <w:tc>
          <w:tcPr>
            <w:tcW w:w="496" w:type="pct"/>
            <w:vAlign w:val="center"/>
          </w:tcPr>
          <w:p w14:paraId="549FCA8B">
            <w:pPr>
              <w:autoSpaceDE w:val="0"/>
              <w:autoSpaceDN w:val="0"/>
              <w:snapToGrid w:val="0"/>
              <w:spacing w:after="0" w:line="240" w:lineRule="auto"/>
              <w:rPr>
                <w:rFonts w:asciiTheme="minorEastAsia" w:hAnsiTheme="minorEastAsia" w:eastAsiaTheme="minorEastAsia"/>
              </w:rPr>
            </w:pPr>
          </w:p>
        </w:tc>
        <w:tc>
          <w:tcPr>
            <w:tcW w:w="1092" w:type="pct"/>
            <w:vAlign w:val="center"/>
          </w:tcPr>
          <w:p w14:paraId="38AF4B26">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786FED2E">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4E03D34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47ED3C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0D83D2FA">
            <w:pPr>
              <w:numPr>
                <w:ilvl w:val="255"/>
                <w:numId w:val="0"/>
              </w:num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4.10</w:t>
            </w:r>
          </w:p>
        </w:tc>
        <w:tc>
          <w:tcPr>
            <w:tcW w:w="1517" w:type="pct"/>
            <w:vAlign w:val="center"/>
          </w:tcPr>
          <w:p w14:paraId="258E6495">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低温拉伸试验</w:t>
            </w:r>
          </w:p>
        </w:tc>
        <w:tc>
          <w:tcPr>
            <w:tcW w:w="496" w:type="pct"/>
            <w:vAlign w:val="center"/>
          </w:tcPr>
          <w:p w14:paraId="012056B8">
            <w:pPr>
              <w:autoSpaceDE w:val="0"/>
              <w:autoSpaceDN w:val="0"/>
              <w:snapToGrid w:val="0"/>
              <w:spacing w:after="0" w:line="240" w:lineRule="auto"/>
              <w:rPr>
                <w:rFonts w:asciiTheme="minorEastAsia" w:hAnsiTheme="minorEastAsia" w:eastAsiaTheme="minorEastAsia"/>
              </w:rPr>
            </w:pPr>
          </w:p>
        </w:tc>
        <w:tc>
          <w:tcPr>
            <w:tcW w:w="1092" w:type="pct"/>
            <w:vAlign w:val="center"/>
          </w:tcPr>
          <w:p w14:paraId="5516E2B2">
            <w:pPr>
              <w:adjustRightInd w:val="0"/>
              <w:snapToGrid w:val="0"/>
              <w:spacing w:after="0" w:line="240" w:lineRule="auto"/>
              <w:jc w:val="left"/>
              <w:rPr>
                <w:rFonts w:asciiTheme="minorEastAsia" w:hAnsiTheme="minorEastAsia" w:eastAsiaTheme="minorEastAsia"/>
              </w:rPr>
            </w:pPr>
          </w:p>
        </w:tc>
        <w:tc>
          <w:tcPr>
            <w:tcW w:w="1151" w:type="pct"/>
            <w:vAlign w:val="center"/>
          </w:tcPr>
          <w:p w14:paraId="21CC4DCB">
            <w:pPr>
              <w:adjustRightInd w:val="0"/>
              <w:snapToGrid w:val="0"/>
              <w:spacing w:after="0" w:line="240" w:lineRule="auto"/>
              <w:rPr>
                <w:rFonts w:asciiTheme="minorEastAsia" w:hAnsiTheme="minorEastAsia" w:eastAsiaTheme="minorEastAsia"/>
              </w:rPr>
            </w:pPr>
          </w:p>
        </w:tc>
        <w:tc>
          <w:tcPr>
            <w:tcW w:w="354" w:type="pct"/>
            <w:vAlign w:val="center"/>
          </w:tcPr>
          <w:p w14:paraId="58351B1B">
            <w:pPr>
              <w:adjustRightInd w:val="0"/>
              <w:snapToGrid w:val="0"/>
              <w:spacing w:after="0" w:line="240" w:lineRule="auto"/>
              <w:rPr>
                <w:rFonts w:asciiTheme="minorEastAsia" w:hAnsiTheme="minorEastAsia" w:eastAsiaTheme="minorEastAsia"/>
              </w:rPr>
            </w:pPr>
          </w:p>
        </w:tc>
      </w:tr>
      <w:tr w14:paraId="7D18F2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3B29DA82">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00AA40CA">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-伸长率</w:t>
            </w:r>
          </w:p>
        </w:tc>
        <w:tc>
          <w:tcPr>
            <w:tcW w:w="496" w:type="pct"/>
            <w:vAlign w:val="center"/>
          </w:tcPr>
          <w:p w14:paraId="2BB65E0C">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02C39E9F">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7D95F4BA">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49CEF13D">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2612A5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53582A4F">
            <w:pPr>
              <w:numPr>
                <w:ilvl w:val="255"/>
                <w:numId w:val="0"/>
              </w:num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4.11</w:t>
            </w:r>
          </w:p>
        </w:tc>
        <w:tc>
          <w:tcPr>
            <w:tcW w:w="1517" w:type="pct"/>
            <w:vAlign w:val="center"/>
          </w:tcPr>
          <w:p w14:paraId="70E44D80">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相容性试验</w:t>
            </w:r>
          </w:p>
        </w:tc>
        <w:tc>
          <w:tcPr>
            <w:tcW w:w="496" w:type="pct"/>
            <w:vAlign w:val="center"/>
          </w:tcPr>
          <w:p w14:paraId="78EE3691">
            <w:pPr>
              <w:autoSpaceDE w:val="0"/>
              <w:autoSpaceDN w:val="0"/>
              <w:snapToGrid w:val="0"/>
              <w:spacing w:after="0" w:line="240" w:lineRule="auto"/>
              <w:jc w:val="both"/>
              <w:rPr>
                <w:rFonts w:asciiTheme="minorEastAsia" w:hAnsiTheme="minorEastAsia" w:eastAsiaTheme="minorEastAsia"/>
              </w:rPr>
            </w:pPr>
          </w:p>
        </w:tc>
        <w:tc>
          <w:tcPr>
            <w:tcW w:w="1092" w:type="pct"/>
            <w:vAlign w:val="center"/>
          </w:tcPr>
          <w:p w14:paraId="0C7099F4">
            <w:pPr>
              <w:adjustRightInd w:val="0"/>
              <w:snapToGrid w:val="0"/>
              <w:spacing w:after="0" w:line="240" w:lineRule="auto"/>
              <w:jc w:val="both"/>
              <w:rPr>
                <w:rFonts w:asciiTheme="minorEastAsia" w:hAnsiTheme="minorEastAsia" w:eastAsiaTheme="minorEastAsia"/>
              </w:rPr>
            </w:pPr>
          </w:p>
        </w:tc>
        <w:tc>
          <w:tcPr>
            <w:tcW w:w="1151" w:type="pct"/>
            <w:vAlign w:val="center"/>
          </w:tcPr>
          <w:p w14:paraId="6548CD53">
            <w:pPr>
              <w:adjustRightInd w:val="0"/>
              <w:snapToGrid w:val="0"/>
              <w:spacing w:after="0" w:line="240" w:lineRule="auto"/>
              <w:jc w:val="both"/>
              <w:rPr>
                <w:rFonts w:asciiTheme="minorEastAsia" w:hAnsiTheme="minorEastAsia" w:eastAsiaTheme="minorEastAsia"/>
              </w:rPr>
            </w:pPr>
          </w:p>
        </w:tc>
        <w:tc>
          <w:tcPr>
            <w:tcW w:w="354" w:type="pct"/>
            <w:vAlign w:val="center"/>
          </w:tcPr>
          <w:p w14:paraId="49CBE80C">
            <w:pPr>
              <w:adjustRightInd w:val="0"/>
              <w:snapToGrid w:val="0"/>
              <w:spacing w:after="0" w:line="240" w:lineRule="auto"/>
              <w:jc w:val="both"/>
              <w:rPr>
                <w:rFonts w:asciiTheme="minorEastAsia" w:hAnsiTheme="minorEastAsia" w:eastAsiaTheme="minorEastAsia"/>
              </w:rPr>
            </w:pPr>
          </w:p>
        </w:tc>
      </w:tr>
      <w:tr w14:paraId="762103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1A9E9C53">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6E57205B">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抗张强度变化率</w:t>
            </w:r>
          </w:p>
        </w:tc>
        <w:tc>
          <w:tcPr>
            <w:tcW w:w="496" w:type="pct"/>
            <w:vAlign w:val="center"/>
          </w:tcPr>
          <w:p w14:paraId="71CFFF05">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19679084">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4689EEED">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67168BE5">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4E34CC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787194D4">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021C9B55">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断裂伸长率变化率</w:t>
            </w:r>
          </w:p>
        </w:tc>
        <w:tc>
          <w:tcPr>
            <w:tcW w:w="496" w:type="pct"/>
            <w:vAlign w:val="center"/>
          </w:tcPr>
          <w:p w14:paraId="707BEAB5">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4B7F28C5">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6C8E127E">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0C96858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4A5E24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3C3574D5">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12</w:t>
            </w:r>
          </w:p>
        </w:tc>
        <w:tc>
          <w:tcPr>
            <w:tcW w:w="1517" w:type="pct"/>
            <w:vAlign w:val="center"/>
          </w:tcPr>
          <w:p w14:paraId="60958DC6">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护套吸水试验</w:t>
            </w:r>
          </w:p>
        </w:tc>
        <w:tc>
          <w:tcPr>
            <w:tcW w:w="496" w:type="pct"/>
          </w:tcPr>
          <w:p w14:paraId="242CB029">
            <w:pPr>
              <w:autoSpaceDE w:val="0"/>
              <w:autoSpaceDN w:val="0"/>
              <w:snapToGrid w:val="0"/>
              <w:spacing w:after="0" w:line="240" w:lineRule="auto"/>
              <w:jc w:val="both"/>
              <w:rPr>
                <w:rFonts w:asciiTheme="minorEastAsia" w:hAnsiTheme="minorEastAsia" w:eastAsiaTheme="minorEastAsia"/>
              </w:rPr>
            </w:pPr>
          </w:p>
        </w:tc>
        <w:tc>
          <w:tcPr>
            <w:tcW w:w="1092" w:type="pct"/>
          </w:tcPr>
          <w:p w14:paraId="2951D476">
            <w:pPr>
              <w:autoSpaceDE w:val="0"/>
              <w:autoSpaceDN w:val="0"/>
              <w:snapToGrid w:val="0"/>
              <w:spacing w:after="0" w:line="240" w:lineRule="auto"/>
              <w:jc w:val="both"/>
              <w:rPr>
                <w:rFonts w:asciiTheme="minorEastAsia" w:hAnsiTheme="minorEastAsia" w:eastAsiaTheme="minorEastAsia"/>
              </w:rPr>
            </w:pPr>
          </w:p>
        </w:tc>
        <w:tc>
          <w:tcPr>
            <w:tcW w:w="1151" w:type="pct"/>
          </w:tcPr>
          <w:p w14:paraId="6740BFEC">
            <w:pPr>
              <w:autoSpaceDE w:val="0"/>
              <w:autoSpaceDN w:val="0"/>
              <w:snapToGrid w:val="0"/>
              <w:spacing w:after="0" w:line="240" w:lineRule="auto"/>
              <w:jc w:val="both"/>
              <w:rPr>
                <w:rFonts w:asciiTheme="minorEastAsia" w:hAnsiTheme="minorEastAsia" w:eastAsiaTheme="minorEastAsia"/>
              </w:rPr>
            </w:pPr>
          </w:p>
        </w:tc>
        <w:tc>
          <w:tcPr>
            <w:tcW w:w="354" w:type="pct"/>
          </w:tcPr>
          <w:p w14:paraId="1212602C">
            <w:pPr>
              <w:autoSpaceDE w:val="0"/>
              <w:autoSpaceDN w:val="0"/>
              <w:snapToGrid w:val="0"/>
              <w:spacing w:after="0" w:line="240" w:lineRule="auto"/>
              <w:jc w:val="both"/>
              <w:rPr>
                <w:rFonts w:asciiTheme="minorEastAsia" w:hAnsiTheme="minorEastAsia" w:eastAsiaTheme="minorEastAsia"/>
              </w:rPr>
            </w:pPr>
          </w:p>
        </w:tc>
      </w:tr>
      <w:tr w14:paraId="07E5E8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2C6313F4">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44D51D76">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最大重量增加</w:t>
            </w:r>
          </w:p>
        </w:tc>
        <w:tc>
          <w:tcPr>
            <w:tcW w:w="496" w:type="pct"/>
            <w:vAlign w:val="center"/>
          </w:tcPr>
          <w:p w14:paraId="50FDA829">
            <w:pPr>
              <w:autoSpaceDE w:val="0"/>
              <w:autoSpaceDN w:val="0"/>
              <w:snapToGrid w:val="0"/>
              <w:spacing w:after="0" w:line="240" w:lineRule="auto"/>
              <w:rPr>
                <w:rFonts w:asciiTheme="minorEastAsia" w:hAnsiTheme="minorEastAsia" w:eastAsiaTheme="minorEastAsia"/>
              </w:rPr>
            </w:pPr>
            <w:r>
              <w:rPr>
                <w:rFonts w:asciiTheme="minorEastAsia" w:hAnsiTheme="minorEastAsia" w:eastAsiaTheme="minorEastAsia"/>
              </w:rPr>
              <w:t>mg/cm</w:t>
            </w:r>
            <w:r>
              <w:rPr>
                <w:rFonts w:asciiTheme="minorEastAsia" w:hAnsiTheme="minorEastAsia" w:eastAsiaTheme="minorEastAsia"/>
                <w:vertAlign w:val="superscript"/>
              </w:rPr>
              <w:t>2</w:t>
            </w:r>
          </w:p>
        </w:tc>
        <w:tc>
          <w:tcPr>
            <w:tcW w:w="1092" w:type="pct"/>
            <w:vAlign w:val="center"/>
          </w:tcPr>
          <w:p w14:paraId="29A9CC72">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33026AA1">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61BC3C0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523F40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7D993957">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2171C7CD">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-耐压试验</w:t>
            </w:r>
          </w:p>
        </w:tc>
        <w:tc>
          <w:tcPr>
            <w:tcW w:w="496" w:type="pct"/>
            <w:vAlign w:val="center"/>
          </w:tcPr>
          <w:p w14:paraId="763833C8">
            <w:pPr>
              <w:autoSpaceDE w:val="0"/>
              <w:autoSpaceDN w:val="0"/>
              <w:snapToGrid w:val="0"/>
              <w:spacing w:after="0" w:line="240" w:lineRule="auto"/>
              <w:rPr>
                <w:rFonts w:asciiTheme="minorEastAsia" w:hAnsiTheme="minorEastAsia" w:eastAsiaTheme="minorEastAsia"/>
              </w:rPr>
            </w:pPr>
          </w:p>
        </w:tc>
        <w:tc>
          <w:tcPr>
            <w:tcW w:w="1092" w:type="pct"/>
            <w:vAlign w:val="center"/>
          </w:tcPr>
          <w:p w14:paraId="7623AA3E">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37EA92DE">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49407B0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6208FE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57DD1446">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.13</w:t>
            </w:r>
          </w:p>
        </w:tc>
        <w:tc>
          <w:tcPr>
            <w:tcW w:w="1517" w:type="pct"/>
            <w:vAlign w:val="center"/>
          </w:tcPr>
          <w:p w14:paraId="0B2B9EE0">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高温压力试验</w:t>
            </w:r>
          </w:p>
        </w:tc>
        <w:tc>
          <w:tcPr>
            <w:tcW w:w="496" w:type="pct"/>
            <w:vAlign w:val="center"/>
          </w:tcPr>
          <w:p w14:paraId="16D1ED3D">
            <w:pPr>
              <w:autoSpaceDE w:val="0"/>
              <w:autoSpaceDN w:val="0"/>
              <w:snapToGrid w:val="0"/>
              <w:spacing w:after="0" w:line="240" w:lineRule="auto"/>
              <w:jc w:val="both"/>
              <w:rPr>
                <w:rFonts w:asciiTheme="minorEastAsia" w:hAnsiTheme="minorEastAsia" w:eastAsiaTheme="minorEastAsia"/>
              </w:rPr>
            </w:pPr>
          </w:p>
        </w:tc>
        <w:tc>
          <w:tcPr>
            <w:tcW w:w="1092" w:type="pct"/>
            <w:vAlign w:val="center"/>
          </w:tcPr>
          <w:p w14:paraId="3E37EA02">
            <w:pPr>
              <w:autoSpaceDE w:val="0"/>
              <w:autoSpaceDN w:val="0"/>
              <w:snapToGrid w:val="0"/>
              <w:spacing w:after="0" w:line="240" w:lineRule="auto"/>
              <w:jc w:val="both"/>
              <w:rPr>
                <w:rFonts w:asciiTheme="minorEastAsia" w:hAnsiTheme="minorEastAsia" w:eastAsiaTheme="minorEastAsia"/>
              </w:rPr>
            </w:pPr>
          </w:p>
        </w:tc>
        <w:tc>
          <w:tcPr>
            <w:tcW w:w="1151" w:type="pct"/>
            <w:vAlign w:val="center"/>
          </w:tcPr>
          <w:p w14:paraId="6285BBDC">
            <w:pPr>
              <w:autoSpaceDE w:val="0"/>
              <w:autoSpaceDN w:val="0"/>
              <w:snapToGrid w:val="0"/>
              <w:spacing w:after="0" w:line="240" w:lineRule="auto"/>
              <w:jc w:val="both"/>
              <w:rPr>
                <w:rFonts w:asciiTheme="minorEastAsia" w:hAnsiTheme="minorEastAsia" w:eastAsiaTheme="minorEastAsia"/>
              </w:rPr>
            </w:pPr>
          </w:p>
        </w:tc>
        <w:tc>
          <w:tcPr>
            <w:tcW w:w="354" w:type="pct"/>
            <w:vAlign w:val="center"/>
          </w:tcPr>
          <w:p w14:paraId="00494150">
            <w:pPr>
              <w:autoSpaceDE w:val="0"/>
              <w:autoSpaceDN w:val="0"/>
              <w:snapToGrid w:val="0"/>
              <w:spacing w:after="0" w:line="240" w:lineRule="auto"/>
              <w:jc w:val="both"/>
              <w:rPr>
                <w:rFonts w:asciiTheme="minorEastAsia" w:hAnsiTheme="minorEastAsia" w:eastAsiaTheme="minorEastAsia"/>
              </w:rPr>
            </w:pPr>
          </w:p>
        </w:tc>
      </w:tr>
      <w:tr w14:paraId="405F3E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4F44DA40">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5D470EDB">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-压痕深度</w:t>
            </w:r>
          </w:p>
        </w:tc>
        <w:tc>
          <w:tcPr>
            <w:tcW w:w="496" w:type="pct"/>
            <w:vAlign w:val="center"/>
          </w:tcPr>
          <w:p w14:paraId="26ED1E2E">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0B2F50F0">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4FE463FA">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5AAFAB3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7D77FB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0" w:type="pct"/>
            <w:vAlign w:val="center"/>
          </w:tcPr>
          <w:p w14:paraId="3BCB6920">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5840161B">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--耐压试验</w:t>
            </w:r>
          </w:p>
        </w:tc>
        <w:tc>
          <w:tcPr>
            <w:tcW w:w="496" w:type="pct"/>
            <w:vAlign w:val="center"/>
          </w:tcPr>
          <w:p w14:paraId="0B2837D8">
            <w:pPr>
              <w:autoSpaceDE w:val="0"/>
              <w:autoSpaceDN w:val="0"/>
              <w:snapToGrid w:val="0"/>
              <w:spacing w:after="0" w:line="240" w:lineRule="auto"/>
              <w:rPr>
                <w:rFonts w:asciiTheme="minorEastAsia" w:hAnsiTheme="minorEastAsia" w:eastAsiaTheme="minorEastAsia"/>
              </w:rPr>
            </w:pPr>
          </w:p>
        </w:tc>
        <w:tc>
          <w:tcPr>
            <w:tcW w:w="1092" w:type="pct"/>
            <w:vAlign w:val="center"/>
          </w:tcPr>
          <w:p w14:paraId="1A6511FF">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79ABF05B">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2DC91B3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bl>
    <w:p w14:paraId="5242FFE9">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11</w:t>
      </w:r>
      <w:r>
        <w:rPr>
          <w:rFonts w:hint="eastAsia" w:ascii="黑体" w:hAnsi="黑体" w:eastAsia="黑体"/>
        </w:rPr>
        <w:t xml:space="preserve">  （续）</w:t>
      </w:r>
    </w:p>
    <w:tbl>
      <w:tblPr>
        <w:tblStyle w:val="25"/>
        <w:tblpPr w:leftFromText="180" w:rightFromText="180" w:vertAnchor="text" w:tblpX="70" w:tblpY="1"/>
        <w:tblOverlap w:val="never"/>
        <w:tblW w:w="4938"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39"/>
        <w:gridCol w:w="2867"/>
        <w:gridCol w:w="938"/>
        <w:gridCol w:w="2064"/>
        <w:gridCol w:w="2176"/>
        <w:gridCol w:w="667"/>
      </w:tblGrid>
      <w:tr w14:paraId="31C67A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9" w:hRule="atLeast"/>
          <w:tblHeader/>
        </w:trPr>
        <w:tc>
          <w:tcPr>
            <w:tcW w:w="391" w:type="pct"/>
            <w:tcBorders>
              <w:top w:val="single" w:color="auto" w:sz="4" w:space="0"/>
              <w:left w:val="single" w:color="auto" w:sz="4" w:space="0"/>
              <w:bottom w:val="single" w:color="auto" w:sz="4" w:space="0"/>
            </w:tcBorders>
            <w:vAlign w:val="center"/>
          </w:tcPr>
          <w:p w14:paraId="0CC44036">
            <w:pPr>
              <w:snapToGrid w:val="0"/>
              <w:spacing w:after="0" w:line="240" w:lineRule="auto"/>
              <w:rPr>
                <w:rFonts w:asciiTheme="minorEastAsia" w:hAnsiTheme="minorEastAsia" w:eastAsiaTheme="minorEastAsia"/>
              </w:rPr>
            </w:pPr>
            <w:r>
              <w:rPr>
                <w:rFonts w:asciiTheme="minorEastAsia" w:hAnsiTheme="minorEastAsia" w:eastAsiaTheme="minorEastAsia"/>
              </w:rPr>
              <w:t>序号</w:t>
            </w:r>
          </w:p>
        </w:tc>
        <w:tc>
          <w:tcPr>
            <w:tcW w:w="1517" w:type="pct"/>
            <w:tcBorders>
              <w:top w:val="single" w:color="auto" w:sz="4" w:space="0"/>
              <w:bottom w:val="single" w:color="auto" w:sz="4" w:space="0"/>
            </w:tcBorders>
            <w:vAlign w:val="center"/>
          </w:tcPr>
          <w:p w14:paraId="3D65CCFC">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496" w:type="pct"/>
            <w:tcBorders>
              <w:top w:val="single" w:color="auto" w:sz="4" w:space="0"/>
              <w:bottom w:val="single" w:color="auto" w:sz="4" w:space="0"/>
            </w:tcBorders>
            <w:vAlign w:val="center"/>
          </w:tcPr>
          <w:p w14:paraId="5C5E42CF">
            <w:pPr>
              <w:snapToGrid w:val="0"/>
              <w:spacing w:after="0" w:line="240" w:lineRule="auto"/>
              <w:rPr>
                <w:rFonts w:asciiTheme="minorEastAsia" w:hAnsiTheme="minorEastAsia" w:eastAsiaTheme="minorEastAsia"/>
              </w:rPr>
            </w:pPr>
            <w:r>
              <w:rPr>
                <w:rFonts w:hint="eastAsia" w:cs="宋体" w:asciiTheme="minorEastAsia" w:hAnsiTheme="minorEastAsia" w:eastAsiaTheme="minorEastAsia"/>
              </w:rPr>
              <w:t>单位</w:t>
            </w:r>
          </w:p>
        </w:tc>
        <w:tc>
          <w:tcPr>
            <w:tcW w:w="1092" w:type="pct"/>
            <w:tcBorders>
              <w:top w:val="single" w:color="auto" w:sz="4" w:space="0"/>
              <w:bottom w:val="single" w:color="auto" w:sz="4" w:space="0"/>
            </w:tcBorders>
            <w:vAlign w:val="center"/>
          </w:tcPr>
          <w:p w14:paraId="28B5ED6C">
            <w:pPr>
              <w:snapToGrid w:val="0"/>
              <w:spacing w:after="0" w:line="240" w:lineRule="auto"/>
              <w:rPr>
                <w:rFonts w:asciiTheme="minorEastAsia" w:hAnsiTheme="minorEastAsia" w:eastAsiaTheme="minorEastAsia"/>
              </w:rPr>
            </w:pPr>
            <w:r>
              <w:rPr>
                <w:rFonts w:asciiTheme="minorEastAsia" w:hAnsiTheme="minorEastAsia" w:eastAsiaTheme="minorEastAsia"/>
              </w:rPr>
              <w:t>技术要求</w:t>
            </w:r>
          </w:p>
        </w:tc>
        <w:tc>
          <w:tcPr>
            <w:tcW w:w="1151" w:type="pct"/>
            <w:tcBorders>
              <w:top w:val="single" w:color="auto" w:sz="4" w:space="0"/>
              <w:bottom w:val="single" w:color="auto" w:sz="4" w:space="0"/>
            </w:tcBorders>
            <w:vAlign w:val="center"/>
          </w:tcPr>
          <w:p w14:paraId="6DC2DDEC">
            <w:pPr>
              <w:snapToGrid w:val="0"/>
              <w:spacing w:after="0" w:line="240" w:lineRule="auto"/>
              <w:rPr>
                <w:rFonts w:asciiTheme="minorEastAsia" w:hAnsiTheme="minorEastAsia" w:eastAsiaTheme="minorEastAsia"/>
              </w:rPr>
            </w:pPr>
            <w:r>
              <w:rPr>
                <w:rFonts w:asciiTheme="minorEastAsia" w:hAnsiTheme="minorEastAsia" w:eastAsiaTheme="minorEastAsia"/>
              </w:rPr>
              <w:t>检验结果</w:t>
            </w:r>
          </w:p>
        </w:tc>
        <w:tc>
          <w:tcPr>
            <w:tcW w:w="354" w:type="pct"/>
            <w:tcBorders>
              <w:top w:val="single" w:color="auto" w:sz="4" w:space="0"/>
              <w:bottom w:val="single" w:color="auto" w:sz="4" w:space="0"/>
              <w:right w:val="single" w:color="auto" w:sz="4" w:space="0"/>
            </w:tcBorders>
            <w:vAlign w:val="center"/>
          </w:tcPr>
          <w:p w14:paraId="6B43D4E6">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单项判定</w:t>
            </w:r>
          </w:p>
        </w:tc>
      </w:tr>
      <w:tr w14:paraId="05216F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trPr>
        <w:tc>
          <w:tcPr>
            <w:tcW w:w="391" w:type="pct"/>
            <w:vAlign w:val="center"/>
          </w:tcPr>
          <w:p w14:paraId="4965CEE9">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14</w:t>
            </w:r>
          </w:p>
        </w:tc>
        <w:tc>
          <w:tcPr>
            <w:tcW w:w="1517" w:type="pct"/>
            <w:vAlign w:val="center"/>
          </w:tcPr>
          <w:p w14:paraId="4575E72A">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动态切通试验</w:t>
            </w:r>
          </w:p>
        </w:tc>
        <w:tc>
          <w:tcPr>
            <w:tcW w:w="496" w:type="pct"/>
            <w:vAlign w:val="center"/>
          </w:tcPr>
          <w:p w14:paraId="17CCAE96">
            <w:pPr>
              <w:autoSpaceDE w:val="0"/>
              <w:autoSpaceDN w:val="0"/>
              <w:snapToGrid w:val="0"/>
              <w:spacing w:after="0" w:line="240" w:lineRule="auto"/>
              <w:rPr>
                <w:rFonts w:asciiTheme="minorEastAsia" w:hAnsiTheme="minorEastAsia" w:eastAsiaTheme="minorEastAsia"/>
              </w:rPr>
            </w:pPr>
          </w:p>
        </w:tc>
        <w:tc>
          <w:tcPr>
            <w:tcW w:w="1092" w:type="pct"/>
            <w:vAlign w:val="center"/>
          </w:tcPr>
          <w:p w14:paraId="1627030E">
            <w:pPr>
              <w:adjustRightInd w:val="0"/>
              <w:snapToGrid w:val="0"/>
              <w:spacing w:after="0" w:line="240" w:lineRule="auto"/>
              <w:jc w:val="left"/>
              <w:rPr>
                <w:rFonts w:asciiTheme="minorEastAsia" w:hAnsiTheme="minorEastAsia" w:eastAsiaTheme="minorEastAsia"/>
              </w:rPr>
            </w:pPr>
          </w:p>
        </w:tc>
        <w:tc>
          <w:tcPr>
            <w:tcW w:w="1151" w:type="pct"/>
            <w:vAlign w:val="center"/>
          </w:tcPr>
          <w:p w14:paraId="5DB8B48D">
            <w:pPr>
              <w:adjustRightInd w:val="0"/>
              <w:snapToGrid w:val="0"/>
              <w:spacing w:after="0" w:line="240" w:lineRule="auto"/>
              <w:rPr>
                <w:rFonts w:asciiTheme="minorEastAsia" w:hAnsiTheme="minorEastAsia" w:eastAsiaTheme="minorEastAsia"/>
              </w:rPr>
            </w:pPr>
          </w:p>
        </w:tc>
        <w:tc>
          <w:tcPr>
            <w:tcW w:w="354" w:type="pct"/>
            <w:vAlign w:val="center"/>
          </w:tcPr>
          <w:p w14:paraId="4D0C491F">
            <w:pPr>
              <w:adjustRightInd w:val="0"/>
              <w:snapToGrid w:val="0"/>
              <w:spacing w:after="0" w:line="240" w:lineRule="auto"/>
              <w:rPr>
                <w:rFonts w:asciiTheme="minorEastAsia" w:hAnsiTheme="minorEastAsia" w:eastAsiaTheme="minorEastAsia"/>
              </w:rPr>
            </w:pPr>
          </w:p>
        </w:tc>
      </w:tr>
      <w:tr w14:paraId="2FB0A4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5D77D37C">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1285A167">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-四次平均耐切通力</w:t>
            </w:r>
          </w:p>
        </w:tc>
        <w:tc>
          <w:tcPr>
            <w:tcW w:w="496" w:type="pct"/>
            <w:vAlign w:val="center"/>
          </w:tcPr>
          <w:p w14:paraId="1C29F1E4">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N</w:t>
            </w:r>
          </w:p>
        </w:tc>
        <w:tc>
          <w:tcPr>
            <w:tcW w:w="1092" w:type="pct"/>
            <w:vAlign w:val="center"/>
          </w:tcPr>
          <w:p w14:paraId="322286F5">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79A4FB76">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4972C98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4E9916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14339E7F">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4E9A6B33">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-单次最小耐切通力</w:t>
            </w:r>
          </w:p>
        </w:tc>
        <w:tc>
          <w:tcPr>
            <w:tcW w:w="496" w:type="pct"/>
            <w:vAlign w:val="center"/>
          </w:tcPr>
          <w:p w14:paraId="0C10106C">
            <w:pPr>
              <w:autoSpaceDE w:val="0"/>
              <w:autoSpaceDN w:val="0"/>
              <w:snapToGrid w:val="0"/>
              <w:spacing w:after="0" w:line="240" w:lineRule="auto"/>
              <w:rPr>
                <w:rFonts w:asciiTheme="minorEastAsia" w:hAnsiTheme="minorEastAsia" w:eastAsiaTheme="minorEastAsia"/>
              </w:rPr>
            </w:pPr>
          </w:p>
        </w:tc>
        <w:tc>
          <w:tcPr>
            <w:tcW w:w="1092" w:type="pct"/>
            <w:vAlign w:val="center"/>
          </w:tcPr>
          <w:p w14:paraId="4F6B38B6">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22B576B3">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487BF99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47B36F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663B0B21">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15</w:t>
            </w:r>
          </w:p>
        </w:tc>
        <w:tc>
          <w:tcPr>
            <w:tcW w:w="1517" w:type="pct"/>
            <w:vAlign w:val="center"/>
          </w:tcPr>
          <w:p w14:paraId="68FDE5CD">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切口扩展试验</w:t>
            </w:r>
          </w:p>
        </w:tc>
        <w:tc>
          <w:tcPr>
            <w:tcW w:w="496" w:type="pct"/>
            <w:vAlign w:val="center"/>
          </w:tcPr>
          <w:p w14:paraId="7802BD0C">
            <w:pPr>
              <w:autoSpaceDE w:val="0"/>
              <w:autoSpaceDN w:val="0"/>
              <w:snapToGrid w:val="0"/>
              <w:spacing w:after="0" w:line="240" w:lineRule="auto"/>
              <w:rPr>
                <w:rFonts w:asciiTheme="minorEastAsia" w:hAnsiTheme="minorEastAsia" w:eastAsiaTheme="minorEastAsia"/>
              </w:rPr>
            </w:pPr>
          </w:p>
        </w:tc>
        <w:tc>
          <w:tcPr>
            <w:tcW w:w="1092" w:type="pct"/>
            <w:vAlign w:val="center"/>
          </w:tcPr>
          <w:p w14:paraId="6CC692B9">
            <w:pPr>
              <w:adjustRightInd w:val="0"/>
              <w:snapToGrid w:val="0"/>
              <w:spacing w:after="0" w:line="240" w:lineRule="auto"/>
              <w:jc w:val="left"/>
              <w:rPr>
                <w:rFonts w:asciiTheme="minorEastAsia" w:hAnsiTheme="minorEastAsia" w:eastAsiaTheme="minorEastAsia"/>
              </w:rPr>
            </w:pPr>
          </w:p>
        </w:tc>
        <w:tc>
          <w:tcPr>
            <w:tcW w:w="1151" w:type="pct"/>
            <w:vAlign w:val="center"/>
          </w:tcPr>
          <w:p w14:paraId="4E91A596">
            <w:pPr>
              <w:adjustRightInd w:val="0"/>
              <w:snapToGrid w:val="0"/>
              <w:spacing w:after="0" w:line="240" w:lineRule="auto"/>
              <w:rPr>
                <w:rFonts w:asciiTheme="minorEastAsia" w:hAnsiTheme="minorEastAsia" w:eastAsiaTheme="minorEastAsia"/>
              </w:rPr>
            </w:pPr>
          </w:p>
        </w:tc>
        <w:tc>
          <w:tcPr>
            <w:tcW w:w="354" w:type="pct"/>
            <w:vAlign w:val="center"/>
          </w:tcPr>
          <w:p w14:paraId="651653B3">
            <w:pPr>
              <w:adjustRightInd w:val="0"/>
              <w:snapToGrid w:val="0"/>
              <w:spacing w:after="0" w:line="240" w:lineRule="auto"/>
              <w:rPr>
                <w:rFonts w:asciiTheme="minorEastAsia" w:hAnsiTheme="minorEastAsia" w:eastAsiaTheme="minorEastAsia"/>
              </w:rPr>
            </w:pPr>
          </w:p>
        </w:tc>
      </w:tr>
      <w:tr w14:paraId="0FA716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06982D77">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615D65F4">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--耐压试验</w:t>
            </w:r>
          </w:p>
        </w:tc>
        <w:tc>
          <w:tcPr>
            <w:tcW w:w="496" w:type="pct"/>
            <w:vAlign w:val="center"/>
          </w:tcPr>
          <w:p w14:paraId="2616CDCE">
            <w:pPr>
              <w:autoSpaceDE w:val="0"/>
              <w:autoSpaceDN w:val="0"/>
              <w:snapToGrid w:val="0"/>
              <w:spacing w:after="0" w:line="240" w:lineRule="auto"/>
              <w:rPr>
                <w:rFonts w:asciiTheme="minorEastAsia" w:hAnsiTheme="minorEastAsia" w:eastAsiaTheme="minorEastAsia"/>
              </w:rPr>
            </w:pPr>
          </w:p>
        </w:tc>
        <w:tc>
          <w:tcPr>
            <w:tcW w:w="1092" w:type="pct"/>
            <w:vAlign w:val="center"/>
          </w:tcPr>
          <w:p w14:paraId="2AFBA792">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3423ADBF">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540BC078">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3BCC52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45D7A3F9">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16</w:t>
            </w:r>
          </w:p>
        </w:tc>
        <w:tc>
          <w:tcPr>
            <w:tcW w:w="1517" w:type="pct"/>
            <w:vAlign w:val="center"/>
          </w:tcPr>
          <w:p w14:paraId="407BC841">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耐磨试验</w:t>
            </w:r>
          </w:p>
        </w:tc>
        <w:tc>
          <w:tcPr>
            <w:tcW w:w="496" w:type="pct"/>
            <w:vAlign w:val="center"/>
          </w:tcPr>
          <w:p w14:paraId="0896D497">
            <w:pPr>
              <w:autoSpaceDE w:val="0"/>
              <w:autoSpaceDN w:val="0"/>
              <w:snapToGrid w:val="0"/>
              <w:spacing w:after="0" w:line="240" w:lineRule="auto"/>
              <w:rPr>
                <w:rFonts w:asciiTheme="minorEastAsia" w:hAnsiTheme="minorEastAsia" w:eastAsiaTheme="minorEastAsia"/>
              </w:rPr>
            </w:pPr>
          </w:p>
        </w:tc>
        <w:tc>
          <w:tcPr>
            <w:tcW w:w="1092" w:type="pct"/>
            <w:vAlign w:val="center"/>
          </w:tcPr>
          <w:p w14:paraId="074F9FA7">
            <w:pPr>
              <w:adjustRightInd w:val="0"/>
              <w:snapToGrid w:val="0"/>
              <w:spacing w:after="0" w:line="240" w:lineRule="auto"/>
              <w:jc w:val="left"/>
              <w:rPr>
                <w:rFonts w:asciiTheme="minorEastAsia" w:hAnsiTheme="minorEastAsia" w:eastAsiaTheme="minorEastAsia"/>
              </w:rPr>
            </w:pPr>
          </w:p>
        </w:tc>
        <w:tc>
          <w:tcPr>
            <w:tcW w:w="1151" w:type="pct"/>
            <w:vAlign w:val="center"/>
          </w:tcPr>
          <w:p w14:paraId="1915BA4E">
            <w:pPr>
              <w:adjustRightInd w:val="0"/>
              <w:snapToGrid w:val="0"/>
              <w:spacing w:after="0" w:line="240" w:lineRule="auto"/>
              <w:rPr>
                <w:rFonts w:asciiTheme="minorEastAsia" w:hAnsiTheme="minorEastAsia" w:eastAsiaTheme="minorEastAsia"/>
              </w:rPr>
            </w:pPr>
          </w:p>
        </w:tc>
        <w:tc>
          <w:tcPr>
            <w:tcW w:w="354" w:type="pct"/>
            <w:vAlign w:val="center"/>
          </w:tcPr>
          <w:p w14:paraId="5D88ED35">
            <w:pPr>
              <w:adjustRightInd w:val="0"/>
              <w:snapToGrid w:val="0"/>
              <w:spacing w:after="0" w:line="240" w:lineRule="auto"/>
              <w:rPr>
                <w:rFonts w:asciiTheme="minorEastAsia" w:hAnsiTheme="minorEastAsia" w:eastAsiaTheme="minorEastAsia"/>
              </w:rPr>
            </w:pPr>
          </w:p>
        </w:tc>
      </w:tr>
      <w:tr w14:paraId="6A1B49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11DF1F98">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44C6C8BC">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单次往返</w:t>
            </w:r>
          </w:p>
        </w:tc>
        <w:tc>
          <w:tcPr>
            <w:tcW w:w="496" w:type="pct"/>
            <w:vAlign w:val="center"/>
          </w:tcPr>
          <w:p w14:paraId="79475FAC">
            <w:pPr>
              <w:autoSpaceDE w:val="0"/>
              <w:autoSpaceDN w:val="0"/>
              <w:snapToGrid w:val="0"/>
              <w:spacing w:after="0" w:line="240" w:lineRule="auto"/>
              <w:rPr>
                <w:rFonts w:asciiTheme="minorEastAsia" w:hAnsiTheme="minorEastAsia" w:eastAsiaTheme="minorEastAsia"/>
              </w:rPr>
            </w:pPr>
            <w:r>
              <w:rPr>
                <w:rFonts w:asciiTheme="minorEastAsia" w:hAnsiTheme="minorEastAsia" w:eastAsiaTheme="minorEastAsia"/>
              </w:rPr>
              <w:t>次</w:t>
            </w:r>
          </w:p>
        </w:tc>
        <w:tc>
          <w:tcPr>
            <w:tcW w:w="1092" w:type="pct"/>
            <w:vAlign w:val="center"/>
          </w:tcPr>
          <w:p w14:paraId="37CF85DD">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7BDBD48F">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42E452E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55AD98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77D3555D">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03F91962">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四次平均往返</w:t>
            </w:r>
          </w:p>
        </w:tc>
        <w:tc>
          <w:tcPr>
            <w:tcW w:w="496" w:type="pct"/>
            <w:vAlign w:val="center"/>
          </w:tcPr>
          <w:p w14:paraId="13F749BF">
            <w:pPr>
              <w:autoSpaceDE w:val="0"/>
              <w:autoSpaceDN w:val="0"/>
              <w:snapToGrid w:val="0"/>
              <w:spacing w:after="0" w:line="240" w:lineRule="auto"/>
              <w:rPr>
                <w:rFonts w:asciiTheme="minorEastAsia" w:hAnsiTheme="minorEastAsia" w:eastAsiaTheme="minorEastAsia"/>
              </w:rPr>
            </w:pPr>
            <w:r>
              <w:rPr>
                <w:rFonts w:asciiTheme="minorEastAsia" w:hAnsiTheme="minorEastAsia" w:eastAsiaTheme="minorEastAsia"/>
              </w:rPr>
              <w:t>次</w:t>
            </w:r>
          </w:p>
        </w:tc>
        <w:tc>
          <w:tcPr>
            <w:tcW w:w="1092" w:type="pct"/>
            <w:vAlign w:val="center"/>
          </w:tcPr>
          <w:p w14:paraId="48DD094D">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75DC233C">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48074A7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69A17D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0B8FCDF3">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.17</w:t>
            </w:r>
          </w:p>
        </w:tc>
        <w:tc>
          <w:tcPr>
            <w:tcW w:w="1517" w:type="pct"/>
            <w:vAlign w:val="center"/>
          </w:tcPr>
          <w:p w14:paraId="35DC05D6">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应力开裂试验</w:t>
            </w:r>
          </w:p>
        </w:tc>
        <w:tc>
          <w:tcPr>
            <w:tcW w:w="496" w:type="pct"/>
            <w:vAlign w:val="center"/>
          </w:tcPr>
          <w:p w14:paraId="6BEA76B9">
            <w:pPr>
              <w:autoSpaceDE w:val="0"/>
              <w:autoSpaceDN w:val="0"/>
              <w:snapToGrid w:val="0"/>
              <w:spacing w:after="0" w:line="240" w:lineRule="auto"/>
              <w:rPr>
                <w:rFonts w:asciiTheme="minorEastAsia" w:hAnsiTheme="minorEastAsia" w:eastAsiaTheme="minorEastAsia"/>
              </w:rPr>
            </w:pPr>
          </w:p>
        </w:tc>
        <w:tc>
          <w:tcPr>
            <w:tcW w:w="1092" w:type="pct"/>
            <w:vAlign w:val="center"/>
          </w:tcPr>
          <w:p w14:paraId="3BBC3120">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76F89D1B">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56B5EA7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51A3B9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54363981">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5</w:t>
            </w:r>
          </w:p>
        </w:tc>
        <w:tc>
          <w:tcPr>
            <w:tcW w:w="1517" w:type="pct"/>
            <w:vAlign w:val="center"/>
          </w:tcPr>
          <w:p w14:paraId="51D08D14">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成品</w:t>
            </w:r>
            <w:r>
              <w:rPr>
                <w:rFonts w:asciiTheme="minorEastAsia" w:hAnsiTheme="minorEastAsia" w:eastAsiaTheme="minorEastAsia"/>
              </w:rPr>
              <w:t>低温</w:t>
            </w:r>
            <w:r>
              <w:rPr>
                <w:rFonts w:hint="eastAsia" w:asciiTheme="minorEastAsia" w:hAnsiTheme="minorEastAsia" w:eastAsiaTheme="minorEastAsia"/>
              </w:rPr>
              <w:t>冲击</w:t>
            </w:r>
            <w:r>
              <w:rPr>
                <w:rFonts w:asciiTheme="minorEastAsia" w:hAnsiTheme="minorEastAsia" w:eastAsiaTheme="minorEastAsia"/>
              </w:rPr>
              <w:t>试验</w:t>
            </w:r>
          </w:p>
        </w:tc>
        <w:tc>
          <w:tcPr>
            <w:tcW w:w="496" w:type="pct"/>
            <w:vAlign w:val="center"/>
          </w:tcPr>
          <w:p w14:paraId="1584B39C">
            <w:pPr>
              <w:autoSpaceDE w:val="0"/>
              <w:autoSpaceDN w:val="0"/>
              <w:snapToGrid w:val="0"/>
              <w:spacing w:after="0" w:line="240" w:lineRule="auto"/>
              <w:rPr>
                <w:rFonts w:asciiTheme="minorEastAsia" w:hAnsiTheme="minorEastAsia" w:eastAsiaTheme="minorEastAsia"/>
              </w:rPr>
            </w:pPr>
          </w:p>
        </w:tc>
        <w:tc>
          <w:tcPr>
            <w:tcW w:w="1092" w:type="pct"/>
            <w:vAlign w:val="center"/>
          </w:tcPr>
          <w:p w14:paraId="7FAA755D">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4BB6352C">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35969FD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2341FF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320F94CE">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6</w:t>
            </w:r>
          </w:p>
        </w:tc>
        <w:tc>
          <w:tcPr>
            <w:tcW w:w="1517" w:type="pct"/>
            <w:vAlign w:val="center"/>
          </w:tcPr>
          <w:p w14:paraId="36F1E12C">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燃烧性能试验</w:t>
            </w:r>
          </w:p>
        </w:tc>
        <w:tc>
          <w:tcPr>
            <w:tcW w:w="496" w:type="pct"/>
            <w:vAlign w:val="center"/>
          </w:tcPr>
          <w:p w14:paraId="457ADED7">
            <w:pPr>
              <w:autoSpaceDE w:val="0"/>
              <w:autoSpaceDN w:val="0"/>
              <w:snapToGrid w:val="0"/>
              <w:spacing w:after="0" w:line="240" w:lineRule="auto"/>
              <w:rPr>
                <w:rFonts w:asciiTheme="minorEastAsia" w:hAnsiTheme="minorEastAsia" w:eastAsiaTheme="minorEastAsia"/>
              </w:rPr>
            </w:pPr>
          </w:p>
        </w:tc>
        <w:tc>
          <w:tcPr>
            <w:tcW w:w="1092" w:type="pct"/>
            <w:vAlign w:val="center"/>
          </w:tcPr>
          <w:p w14:paraId="696AC21F">
            <w:pPr>
              <w:adjustRightInd w:val="0"/>
              <w:snapToGrid w:val="0"/>
              <w:spacing w:after="0" w:line="240" w:lineRule="auto"/>
              <w:jc w:val="left"/>
              <w:rPr>
                <w:rFonts w:asciiTheme="minorEastAsia" w:hAnsiTheme="minorEastAsia" w:eastAsiaTheme="minorEastAsia"/>
              </w:rPr>
            </w:pPr>
          </w:p>
        </w:tc>
        <w:tc>
          <w:tcPr>
            <w:tcW w:w="1151" w:type="pct"/>
            <w:vAlign w:val="center"/>
          </w:tcPr>
          <w:p w14:paraId="26D39909">
            <w:pPr>
              <w:adjustRightInd w:val="0"/>
              <w:snapToGrid w:val="0"/>
              <w:spacing w:after="0" w:line="240" w:lineRule="auto"/>
              <w:rPr>
                <w:rFonts w:asciiTheme="minorEastAsia" w:hAnsiTheme="minorEastAsia" w:eastAsiaTheme="minorEastAsia"/>
              </w:rPr>
            </w:pPr>
          </w:p>
        </w:tc>
        <w:tc>
          <w:tcPr>
            <w:tcW w:w="354" w:type="pct"/>
            <w:vAlign w:val="center"/>
          </w:tcPr>
          <w:p w14:paraId="3C5B82D1">
            <w:pPr>
              <w:adjustRightInd w:val="0"/>
              <w:snapToGrid w:val="0"/>
              <w:spacing w:after="0" w:line="240" w:lineRule="auto"/>
              <w:rPr>
                <w:rFonts w:asciiTheme="minorEastAsia" w:hAnsiTheme="minorEastAsia" w:eastAsiaTheme="minorEastAsia"/>
              </w:rPr>
            </w:pPr>
          </w:p>
        </w:tc>
      </w:tr>
      <w:tr w14:paraId="37C012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5399658E">
            <w:pPr>
              <w:numPr>
                <w:ilvl w:val="255"/>
                <w:numId w:val="0"/>
              </w:num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6.</w:t>
            </w:r>
            <w:r>
              <w:rPr>
                <w:rFonts w:hint="eastAsia" w:asciiTheme="minorEastAsia" w:hAnsiTheme="minorEastAsia" w:eastAsiaTheme="minorEastAsia"/>
              </w:rPr>
              <w:t>1</w:t>
            </w:r>
          </w:p>
        </w:tc>
        <w:tc>
          <w:tcPr>
            <w:tcW w:w="1517" w:type="pct"/>
            <w:vAlign w:val="center"/>
          </w:tcPr>
          <w:p w14:paraId="2821C41F">
            <w:pPr>
              <w:numPr>
                <w:ilvl w:val="255"/>
                <w:numId w:val="0"/>
              </w:numPr>
              <w:adjustRightInd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单根垂直燃烧试验</w:t>
            </w:r>
          </w:p>
        </w:tc>
        <w:tc>
          <w:tcPr>
            <w:tcW w:w="496" w:type="pct"/>
            <w:vAlign w:val="center"/>
          </w:tcPr>
          <w:p w14:paraId="7143973B">
            <w:pPr>
              <w:autoSpaceDE w:val="0"/>
              <w:autoSpaceDN w:val="0"/>
              <w:snapToGrid w:val="0"/>
              <w:spacing w:after="0" w:line="240" w:lineRule="auto"/>
              <w:rPr>
                <w:rFonts w:asciiTheme="minorEastAsia" w:hAnsiTheme="minorEastAsia" w:eastAsiaTheme="minorEastAsia"/>
              </w:rPr>
            </w:pPr>
          </w:p>
        </w:tc>
        <w:tc>
          <w:tcPr>
            <w:tcW w:w="1092" w:type="pct"/>
            <w:vAlign w:val="center"/>
          </w:tcPr>
          <w:p w14:paraId="6FB303A9">
            <w:pPr>
              <w:adjustRightInd w:val="0"/>
              <w:snapToGrid w:val="0"/>
              <w:spacing w:after="0" w:line="240" w:lineRule="auto"/>
              <w:jc w:val="left"/>
              <w:rPr>
                <w:rFonts w:asciiTheme="minorEastAsia" w:hAnsiTheme="minorEastAsia" w:eastAsiaTheme="minorEastAsia"/>
              </w:rPr>
            </w:pPr>
          </w:p>
        </w:tc>
        <w:tc>
          <w:tcPr>
            <w:tcW w:w="1151" w:type="pct"/>
            <w:vAlign w:val="center"/>
          </w:tcPr>
          <w:p w14:paraId="2D8A3BC7">
            <w:pPr>
              <w:adjustRightInd w:val="0"/>
              <w:snapToGrid w:val="0"/>
              <w:spacing w:after="0" w:line="240" w:lineRule="auto"/>
              <w:rPr>
                <w:rFonts w:asciiTheme="minorEastAsia" w:hAnsiTheme="minorEastAsia" w:eastAsiaTheme="minorEastAsia"/>
              </w:rPr>
            </w:pPr>
          </w:p>
        </w:tc>
        <w:tc>
          <w:tcPr>
            <w:tcW w:w="354" w:type="pct"/>
            <w:vAlign w:val="center"/>
          </w:tcPr>
          <w:p w14:paraId="1D83E4AC">
            <w:pPr>
              <w:adjustRightInd w:val="0"/>
              <w:snapToGrid w:val="0"/>
              <w:spacing w:after="0" w:line="240" w:lineRule="auto"/>
              <w:rPr>
                <w:rFonts w:asciiTheme="minorEastAsia" w:hAnsiTheme="minorEastAsia" w:eastAsiaTheme="minorEastAsia"/>
              </w:rPr>
            </w:pPr>
          </w:p>
        </w:tc>
      </w:tr>
      <w:tr w14:paraId="56236D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91" w:type="pct"/>
            <w:vAlign w:val="center"/>
          </w:tcPr>
          <w:p w14:paraId="05A71D9B">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64D786B9">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-上夹具下缘与炭化部分起始点之间距离</w:t>
            </w:r>
          </w:p>
        </w:tc>
        <w:tc>
          <w:tcPr>
            <w:tcW w:w="496" w:type="pct"/>
            <w:vAlign w:val="center"/>
          </w:tcPr>
          <w:p w14:paraId="20E8E228">
            <w:pPr>
              <w:autoSpaceDE w:val="0"/>
              <w:autoSpaceDN w:val="0"/>
              <w:snapToGrid w:val="0"/>
              <w:spacing w:after="0" w:line="240" w:lineRule="auto"/>
              <w:rPr>
                <w:rFonts w:asciiTheme="minorEastAsia" w:hAnsiTheme="minorEastAsia" w:eastAsiaTheme="minorEastAsia"/>
              </w:rPr>
            </w:pPr>
            <w:r>
              <w:rPr>
                <w:rFonts w:asciiTheme="minorEastAsia" w:hAnsiTheme="minorEastAsia" w:eastAsiaTheme="minorEastAsia"/>
              </w:rPr>
              <w:t>mm</w:t>
            </w:r>
          </w:p>
        </w:tc>
        <w:tc>
          <w:tcPr>
            <w:tcW w:w="1092" w:type="pct"/>
            <w:vAlign w:val="center"/>
          </w:tcPr>
          <w:p w14:paraId="0F833B25">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3E4DAF3A">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45F64E66">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5B2DEC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91" w:type="pct"/>
            <w:vAlign w:val="center"/>
          </w:tcPr>
          <w:p w14:paraId="2B96074D">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1060F1B0">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-燃烧向下延伸至与上夹具下</w:t>
            </w:r>
            <w:r>
              <w:rPr>
                <w:rFonts w:hint="eastAsia" w:asciiTheme="minorEastAsia" w:hAnsiTheme="minorEastAsia" w:eastAsiaTheme="minorEastAsia"/>
              </w:rPr>
              <w:t>缘的</w:t>
            </w:r>
            <w:r>
              <w:rPr>
                <w:rFonts w:asciiTheme="minorEastAsia" w:hAnsiTheme="minorEastAsia" w:eastAsiaTheme="minorEastAsia"/>
              </w:rPr>
              <w:t>距离</w:t>
            </w:r>
          </w:p>
        </w:tc>
        <w:tc>
          <w:tcPr>
            <w:tcW w:w="496" w:type="pct"/>
            <w:vAlign w:val="center"/>
          </w:tcPr>
          <w:p w14:paraId="741D2EE3">
            <w:pPr>
              <w:autoSpaceDE w:val="0"/>
              <w:autoSpaceDN w:val="0"/>
              <w:snapToGrid w:val="0"/>
              <w:spacing w:after="0" w:line="240" w:lineRule="auto"/>
              <w:rPr>
                <w:rFonts w:asciiTheme="minorEastAsia" w:hAnsiTheme="minorEastAsia" w:eastAsiaTheme="minorEastAsia"/>
              </w:rPr>
            </w:pPr>
            <w:r>
              <w:rPr>
                <w:rFonts w:asciiTheme="minorEastAsia" w:hAnsiTheme="minorEastAsia" w:eastAsiaTheme="minorEastAsia"/>
              </w:rPr>
              <w:t>mm</w:t>
            </w:r>
          </w:p>
        </w:tc>
        <w:tc>
          <w:tcPr>
            <w:tcW w:w="1092" w:type="pct"/>
            <w:vAlign w:val="center"/>
          </w:tcPr>
          <w:p w14:paraId="488B0409">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728B1379">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1BCAB5C2">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099712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3C174AE5">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6</w:t>
            </w:r>
            <w:r>
              <w:rPr>
                <w:rFonts w:asciiTheme="minorEastAsia" w:hAnsiTheme="minorEastAsia" w:eastAsiaTheme="minorEastAsia"/>
              </w:rPr>
              <w:t>.2</w:t>
            </w:r>
          </w:p>
        </w:tc>
        <w:tc>
          <w:tcPr>
            <w:tcW w:w="1517" w:type="pct"/>
            <w:vAlign w:val="center"/>
          </w:tcPr>
          <w:p w14:paraId="0755A263">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电缆成束燃烧试验</w:t>
            </w:r>
          </w:p>
        </w:tc>
        <w:tc>
          <w:tcPr>
            <w:tcW w:w="496" w:type="pct"/>
            <w:vAlign w:val="center"/>
          </w:tcPr>
          <w:p w14:paraId="5D5B7394">
            <w:pPr>
              <w:autoSpaceDE w:val="0"/>
              <w:autoSpaceDN w:val="0"/>
              <w:snapToGrid w:val="0"/>
              <w:spacing w:after="0" w:line="240" w:lineRule="auto"/>
              <w:rPr>
                <w:rFonts w:asciiTheme="minorEastAsia" w:hAnsiTheme="minorEastAsia" w:eastAsiaTheme="minorEastAsia"/>
              </w:rPr>
            </w:pPr>
          </w:p>
        </w:tc>
        <w:tc>
          <w:tcPr>
            <w:tcW w:w="1092" w:type="pct"/>
            <w:vAlign w:val="center"/>
          </w:tcPr>
          <w:p w14:paraId="69701CC2">
            <w:pPr>
              <w:adjustRightInd w:val="0"/>
              <w:snapToGrid w:val="0"/>
              <w:spacing w:after="0" w:line="240" w:lineRule="auto"/>
              <w:jc w:val="left"/>
              <w:rPr>
                <w:rFonts w:asciiTheme="minorEastAsia" w:hAnsiTheme="minorEastAsia" w:eastAsiaTheme="minorEastAsia"/>
              </w:rPr>
            </w:pPr>
          </w:p>
        </w:tc>
        <w:tc>
          <w:tcPr>
            <w:tcW w:w="1151" w:type="pct"/>
            <w:vAlign w:val="center"/>
          </w:tcPr>
          <w:p w14:paraId="4CC0713B">
            <w:pPr>
              <w:adjustRightInd w:val="0"/>
              <w:snapToGrid w:val="0"/>
              <w:spacing w:after="0" w:line="240" w:lineRule="auto"/>
              <w:rPr>
                <w:rFonts w:asciiTheme="minorEastAsia" w:hAnsiTheme="minorEastAsia" w:eastAsiaTheme="minorEastAsia"/>
              </w:rPr>
            </w:pPr>
          </w:p>
        </w:tc>
        <w:tc>
          <w:tcPr>
            <w:tcW w:w="354" w:type="pct"/>
            <w:vAlign w:val="center"/>
          </w:tcPr>
          <w:p w14:paraId="2D2D7026">
            <w:pPr>
              <w:adjustRightInd w:val="0"/>
              <w:snapToGrid w:val="0"/>
              <w:spacing w:after="0" w:line="240" w:lineRule="auto"/>
              <w:rPr>
                <w:rFonts w:asciiTheme="minorEastAsia" w:hAnsiTheme="minorEastAsia" w:eastAsiaTheme="minorEastAsia"/>
              </w:rPr>
            </w:pPr>
          </w:p>
        </w:tc>
      </w:tr>
      <w:tr w14:paraId="65111D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91" w:type="pct"/>
            <w:vAlign w:val="center"/>
          </w:tcPr>
          <w:p w14:paraId="34C93E56">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2E2B61F5">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--喷灯</w:t>
            </w:r>
            <w:r>
              <w:rPr>
                <w:rFonts w:asciiTheme="minorEastAsia" w:hAnsiTheme="minorEastAsia" w:eastAsiaTheme="minorEastAsia"/>
              </w:rPr>
              <w:t>底边之上</w:t>
            </w:r>
            <w:r>
              <w:rPr>
                <w:rFonts w:hint="eastAsia" w:asciiTheme="minorEastAsia" w:hAnsiTheme="minorEastAsia" w:eastAsiaTheme="minorEastAsia"/>
              </w:rPr>
              <w:t>炭化部分所达到的高度</w:t>
            </w:r>
          </w:p>
        </w:tc>
        <w:tc>
          <w:tcPr>
            <w:tcW w:w="496" w:type="pct"/>
            <w:vAlign w:val="center"/>
          </w:tcPr>
          <w:p w14:paraId="05B03A3D">
            <w:pPr>
              <w:autoSpaceDE w:val="0"/>
              <w:autoSpaceDN w:val="0"/>
              <w:snapToGrid w:val="0"/>
              <w:spacing w:after="0" w:line="240" w:lineRule="auto"/>
              <w:rPr>
                <w:rFonts w:asciiTheme="minorEastAsia" w:hAnsiTheme="minorEastAsia" w:eastAsiaTheme="minorEastAsia"/>
              </w:rPr>
            </w:pPr>
            <w:r>
              <w:rPr>
                <w:rFonts w:asciiTheme="minorEastAsia" w:hAnsiTheme="minorEastAsia" w:eastAsiaTheme="minorEastAsia"/>
              </w:rPr>
              <w:t>m</w:t>
            </w:r>
          </w:p>
        </w:tc>
        <w:tc>
          <w:tcPr>
            <w:tcW w:w="1092" w:type="pct"/>
            <w:vAlign w:val="center"/>
          </w:tcPr>
          <w:p w14:paraId="002C2056">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6C107E5E">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5D9F27B3">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6D9291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91" w:type="pct"/>
            <w:vAlign w:val="center"/>
          </w:tcPr>
          <w:p w14:paraId="2BEA8048">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24E9CA3A">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停止</w:t>
            </w:r>
            <w:r>
              <w:rPr>
                <w:rFonts w:asciiTheme="minorEastAsia" w:hAnsiTheme="minorEastAsia" w:eastAsiaTheme="minorEastAsia"/>
              </w:rPr>
              <w:t>供火后试件上燃烧和发光熄灭时间</w:t>
            </w:r>
          </w:p>
        </w:tc>
        <w:tc>
          <w:tcPr>
            <w:tcW w:w="496" w:type="pct"/>
            <w:vAlign w:val="center"/>
          </w:tcPr>
          <w:p w14:paraId="62AA02A4">
            <w:pPr>
              <w:autoSpaceDE w:val="0"/>
              <w:autoSpaceDN w:val="0"/>
              <w:snapToGrid w:val="0"/>
              <w:spacing w:after="0" w:line="240" w:lineRule="auto"/>
              <w:rPr>
                <w:rFonts w:asciiTheme="minorEastAsia" w:hAnsiTheme="minorEastAsia" w:eastAsiaTheme="minorEastAsia"/>
              </w:rPr>
            </w:pPr>
            <w:r>
              <w:rPr>
                <w:rFonts w:asciiTheme="minorEastAsia" w:hAnsiTheme="minorEastAsia" w:eastAsiaTheme="minorEastAsia"/>
              </w:rPr>
              <w:t>h</w:t>
            </w:r>
          </w:p>
        </w:tc>
        <w:tc>
          <w:tcPr>
            <w:tcW w:w="1092" w:type="pct"/>
            <w:vAlign w:val="center"/>
          </w:tcPr>
          <w:p w14:paraId="62F70990">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2AD37D9C">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6CC88C39">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N</w:t>
            </w:r>
          </w:p>
        </w:tc>
      </w:tr>
      <w:tr w14:paraId="425816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2872346A">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6.</w:t>
            </w:r>
            <w:r>
              <w:rPr>
                <w:rFonts w:asciiTheme="minorEastAsia" w:hAnsiTheme="minorEastAsia" w:eastAsiaTheme="minorEastAsia"/>
              </w:rPr>
              <w:t>3</w:t>
            </w:r>
          </w:p>
        </w:tc>
        <w:tc>
          <w:tcPr>
            <w:tcW w:w="1517" w:type="pct"/>
            <w:vAlign w:val="center"/>
          </w:tcPr>
          <w:p w14:paraId="09C8B7F4">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烟密度试验</w:t>
            </w:r>
          </w:p>
        </w:tc>
        <w:tc>
          <w:tcPr>
            <w:tcW w:w="496" w:type="pct"/>
            <w:vAlign w:val="center"/>
          </w:tcPr>
          <w:p w14:paraId="78E3A9A0">
            <w:pPr>
              <w:autoSpaceDE w:val="0"/>
              <w:autoSpaceDN w:val="0"/>
              <w:snapToGrid w:val="0"/>
              <w:spacing w:after="0" w:line="240" w:lineRule="auto"/>
              <w:jc w:val="both"/>
              <w:rPr>
                <w:rFonts w:asciiTheme="minorEastAsia" w:hAnsiTheme="minorEastAsia" w:eastAsiaTheme="minorEastAsia"/>
              </w:rPr>
            </w:pPr>
          </w:p>
        </w:tc>
        <w:tc>
          <w:tcPr>
            <w:tcW w:w="1092" w:type="pct"/>
            <w:vAlign w:val="center"/>
          </w:tcPr>
          <w:p w14:paraId="32312C8B">
            <w:pPr>
              <w:adjustRightInd w:val="0"/>
              <w:snapToGrid w:val="0"/>
              <w:spacing w:after="0" w:line="240" w:lineRule="auto"/>
              <w:jc w:val="left"/>
              <w:rPr>
                <w:rFonts w:asciiTheme="minorEastAsia" w:hAnsiTheme="minorEastAsia" w:eastAsiaTheme="minorEastAsia"/>
              </w:rPr>
            </w:pPr>
          </w:p>
        </w:tc>
        <w:tc>
          <w:tcPr>
            <w:tcW w:w="1151" w:type="pct"/>
            <w:vAlign w:val="center"/>
          </w:tcPr>
          <w:p w14:paraId="77D3198F">
            <w:pPr>
              <w:adjustRightInd w:val="0"/>
              <w:snapToGrid w:val="0"/>
              <w:spacing w:after="0" w:line="240" w:lineRule="auto"/>
              <w:rPr>
                <w:rFonts w:asciiTheme="minorEastAsia" w:hAnsiTheme="minorEastAsia" w:eastAsiaTheme="minorEastAsia"/>
              </w:rPr>
            </w:pPr>
          </w:p>
        </w:tc>
        <w:tc>
          <w:tcPr>
            <w:tcW w:w="354" w:type="pct"/>
            <w:vAlign w:val="center"/>
          </w:tcPr>
          <w:p w14:paraId="39196C88">
            <w:pPr>
              <w:adjustRightInd w:val="0"/>
              <w:snapToGrid w:val="0"/>
              <w:spacing w:after="0" w:line="240" w:lineRule="auto"/>
              <w:rPr>
                <w:rFonts w:asciiTheme="minorEastAsia" w:hAnsiTheme="minorEastAsia" w:eastAsiaTheme="minorEastAsia"/>
              </w:rPr>
            </w:pPr>
          </w:p>
        </w:tc>
      </w:tr>
      <w:tr w14:paraId="280AE7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50DBE9B5">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481BBAFC">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--透光率</w:t>
            </w:r>
          </w:p>
        </w:tc>
        <w:tc>
          <w:tcPr>
            <w:tcW w:w="496" w:type="pct"/>
            <w:vAlign w:val="center"/>
          </w:tcPr>
          <w:p w14:paraId="72FE6255">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1EBE5486">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38BD8021">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7F6FCC87">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1D679A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25AD6D73">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33C46E3F">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A</w:t>
            </w:r>
            <w:r>
              <w:rPr>
                <w:rFonts w:asciiTheme="minorEastAsia" w:hAnsiTheme="minorEastAsia" w:eastAsiaTheme="minorEastAsia"/>
                <w:vertAlign w:val="subscript"/>
              </w:rPr>
              <w:t>0</w:t>
            </w:r>
            <w:r>
              <w:rPr>
                <w:rFonts w:hint="eastAsia" w:asciiTheme="minorEastAsia" w:hAnsiTheme="minorEastAsia" w:eastAsiaTheme="minorEastAsia"/>
              </w:rPr>
              <w:t>（O</w:t>
            </w:r>
            <w:r>
              <w:rPr>
                <w:rFonts w:asciiTheme="minorEastAsia" w:hAnsiTheme="minorEastAsia" w:eastAsiaTheme="minorEastAsia"/>
              </w:rPr>
              <w:t>N</w:t>
            </w:r>
            <w:r>
              <w:rPr>
                <w:rFonts w:hint="eastAsia" w:asciiTheme="minorEastAsia" w:hAnsiTheme="minorEastAsia" w:eastAsiaTheme="minorEastAsia"/>
              </w:rPr>
              <w:t>）</w:t>
            </w:r>
          </w:p>
        </w:tc>
        <w:tc>
          <w:tcPr>
            <w:tcW w:w="496" w:type="pct"/>
            <w:vAlign w:val="center"/>
          </w:tcPr>
          <w:p w14:paraId="20499C69">
            <w:pPr>
              <w:autoSpaceDE w:val="0"/>
              <w:autoSpaceDN w:val="0"/>
              <w:snapToGrid w:val="0"/>
              <w:spacing w:after="0" w:line="240" w:lineRule="auto"/>
              <w:rPr>
                <w:rFonts w:asciiTheme="minorEastAsia" w:hAnsiTheme="minorEastAsia" w:eastAsiaTheme="minorEastAsia"/>
              </w:rPr>
            </w:pPr>
          </w:p>
        </w:tc>
        <w:tc>
          <w:tcPr>
            <w:tcW w:w="1092" w:type="pct"/>
            <w:vAlign w:val="center"/>
          </w:tcPr>
          <w:p w14:paraId="70FFB5A3">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2B227614">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1DA8643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0CB97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2E7DF0C1">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5E35E2EA">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A</w:t>
            </w:r>
            <w:r>
              <w:rPr>
                <w:rFonts w:asciiTheme="minorEastAsia" w:hAnsiTheme="minorEastAsia" w:eastAsiaTheme="minorEastAsia"/>
                <w:vertAlign w:val="subscript"/>
              </w:rPr>
              <w:t>0</w:t>
            </w:r>
            <w:r>
              <w:rPr>
                <w:rFonts w:hint="eastAsia" w:asciiTheme="minorEastAsia" w:hAnsiTheme="minorEastAsia" w:eastAsiaTheme="minorEastAsia"/>
              </w:rPr>
              <w:t>（O</w:t>
            </w:r>
            <w:r>
              <w:rPr>
                <w:rFonts w:asciiTheme="minorEastAsia" w:hAnsiTheme="minorEastAsia" w:eastAsiaTheme="minorEastAsia"/>
              </w:rPr>
              <w:t>FF</w:t>
            </w:r>
            <w:r>
              <w:rPr>
                <w:rFonts w:hint="eastAsia" w:asciiTheme="minorEastAsia" w:hAnsiTheme="minorEastAsia" w:eastAsiaTheme="minorEastAsia"/>
              </w:rPr>
              <w:t>）</w:t>
            </w:r>
          </w:p>
        </w:tc>
        <w:tc>
          <w:tcPr>
            <w:tcW w:w="496" w:type="pct"/>
            <w:vAlign w:val="center"/>
          </w:tcPr>
          <w:p w14:paraId="195D93C2">
            <w:pPr>
              <w:autoSpaceDE w:val="0"/>
              <w:autoSpaceDN w:val="0"/>
              <w:snapToGrid w:val="0"/>
              <w:spacing w:after="0" w:line="240" w:lineRule="auto"/>
              <w:rPr>
                <w:rFonts w:asciiTheme="minorEastAsia" w:hAnsiTheme="minorEastAsia" w:eastAsiaTheme="minorEastAsia"/>
              </w:rPr>
            </w:pPr>
          </w:p>
        </w:tc>
        <w:tc>
          <w:tcPr>
            <w:tcW w:w="1092" w:type="pct"/>
            <w:vAlign w:val="center"/>
          </w:tcPr>
          <w:p w14:paraId="20700317">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1ED43152">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37BB292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74577B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01593AF4">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6.</w:t>
            </w:r>
            <w:r>
              <w:rPr>
                <w:rFonts w:asciiTheme="minorEastAsia" w:hAnsiTheme="minorEastAsia" w:eastAsiaTheme="minorEastAsia"/>
              </w:rPr>
              <w:t>4</w:t>
            </w:r>
          </w:p>
        </w:tc>
        <w:tc>
          <w:tcPr>
            <w:tcW w:w="1517" w:type="pct"/>
            <w:vAlign w:val="center"/>
          </w:tcPr>
          <w:p w14:paraId="164ABECF">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无卤测试</w:t>
            </w:r>
          </w:p>
        </w:tc>
        <w:tc>
          <w:tcPr>
            <w:tcW w:w="496" w:type="pct"/>
            <w:vAlign w:val="center"/>
          </w:tcPr>
          <w:p w14:paraId="656DE70A">
            <w:pPr>
              <w:autoSpaceDE w:val="0"/>
              <w:autoSpaceDN w:val="0"/>
              <w:snapToGrid w:val="0"/>
              <w:spacing w:after="0" w:line="240" w:lineRule="auto"/>
              <w:rPr>
                <w:rFonts w:asciiTheme="minorEastAsia" w:hAnsiTheme="minorEastAsia" w:eastAsiaTheme="minorEastAsia"/>
              </w:rPr>
            </w:pPr>
          </w:p>
        </w:tc>
        <w:tc>
          <w:tcPr>
            <w:tcW w:w="1092" w:type="pct"/>
            <w:vAlign w:val="center"/>
          </w:tcPr>
          <w:p w14:paraId="5142FD78">
            <w:pPr>
              <w:adjustRightInd w:val="0"/>
              <w:snapToGrid w:val="0"/>
              <w:spacing w:after="0" w:line="240" w:lineRule="auto"/>
              <w:jc w:val="left"/>
              <w:rPr>
                <w:rFonts w:asciiTheme="minorEastAsia" w:hAnsiTheme="minorEastAsia" w:eastAsiaTheme="minorEastAsia"/>
              </w:rPr>
            </w:pPr>
          </w:p>
        </w:tc>
        <w:tc>
          <w:tcPr>
            <w:tcW w:w="1151" w:type="pct"/>
            <w:vAlign w:val="center"/>
          </w:tcPr>
          <w:p w14:paraId="2FCF79EC">
            <w:pPr>
              <w:adjustRightInd w:val="0"/>
              <w:snapToGrid w:val="0"/>
              <w:spacing w:after="0" w:line="240" w:lineRule="auto"/>
              <w:rPr>
                <w:rFonts w:asciiTheme="minorEastAsia" w:hAnsiTheme="minorEastAsia" w:eastAsiaTheme="minorEastAsia"/>
              </w:rPr>
            </w:pPr>
          </w:p>
        </w:tc>
        <w:tc>
          <w:tcPr>
            <w:tcW w:w="354" w:type="pct"/>
            <w:vAlign w:val="center"/>
          </w:tcPr>
          <w:p w14:paraId="13A20D16">
            <w:pPr>
              <w:adjustRightInd w:val="0"/>
              <w:snapToGrid w:val="0"/>
              <w:spacing w:after="0" w:line="240" w:lineRule="auto"/>
              <w:rPr>
                <w:rFonts w:asciiTheme="minorEastAsia" w:hAnsiTheme="minorEastAsia" w:eastAsiaTheme="minorEastAsia"/>
              </w:rPr>
            </w:pPr>
          </w:p>
        </w:tc>
      </w:tr>
      <w:tr w14:paraId="3D8305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5D6E5A26">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6.</w:t>
            </w:r>
            <w:r>
              <w:rPr>
                <w:rFonts w:asciiTheme="minorEastAsia" w:hAnsiTheme="minorEastAsia" w:eastAsiaTheme="minorEastAsia"/>
              </w:rPr>
              <w:t>4.1</w:t>
            </w:r>
          </w:p>
        </w:tc>
        <w:tc>
          <w:tcPr>
            <w:tcW w:w="1517" w:type="pct"/>
            <w:vAlign w:val="center"/>
          </w:tcPr>
          <w:p w14:paraId="22CCA01F">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绝缘</w:t>
            </w:r>
          </w:p>
        </w:tc>
        <w:tc>
          <w:tcPr>
            <w:tcW w:w="496" w:type="pct"/>
            <w:vAlign w:val="center"/>
          </w:tcPr>
          <w:p w14:paraId="212AA542">
            <w:pPr>
              <w:autoSpaceDE w:val="0"/>
              <w:autoSpaceDN w:val="0"/>
              <w:snapToGrid w:val="0"/>
              <w:spacing w:after="0" w:line="240" w:lineRule="auto"/>
              <w:rPr>
                <w:rFonts w:asciiTheme="minorEastAsia" w:hAnsiTheme="minorEastAsia" w:eastAsiaTheme="minorEastAsia"/>
              </w:rPr>
            </w:pPr>
          </w:p>
        </w:tc>
        <w:tc>
          <w:tcPr>
            <w:tcW w:w="1092" w:type="pct"/>
            <w:vAlign w:val="center"/>
          </w:tcPr>
          <w:p w14:paraId="5A0DFDB9">
            <w:pPr>
              <w:adjustRightInd w:val="0"/>
              <w:snapToGrid w:val="0"/>
              <w:spacing w:after="0" w:line="240" w:lineRule="auto"/>
              <w:jc w:val="left"/>
              <w:rPr>
                <w:rFonts w:asciiTheme="minorEastAsia" w:hAnsiTheme="minorEastAsia" w:eastAsiaTheme="minorEastAsia"/>
              </w:rPr>
            </w:pPr>
          </w:p>
        </w:tc>
        <w:tc>
          <w:tcPr>
            <w:tcW w:w="1151" w:type="pct"/>
            <w:vAlign w:val="center"/>
          </w:tcPr>
          <w:p w14:paraId="1071B177">
            <w:pPr>
              <w:adjustRightInd w:val="0"/>
              <w:snapToGrid w:val="0"/>
              <w:spacing w:after="0" w:line="240" w:lineRule="auto"/>
              <w:rPr>
                <w:rFonts w:asciiTheme="minorEastAsia" w:hAnsiTheme="minorEastAsia" w:eastAsiaTheme="minorEastAsia"/>
              </w:rPr>
            </w:pPr>
          </w:p>
        </w:tc>
        <w:tc>
          <w:tcPr>
            <w:tcW w:w="354" w:type="pct"/>
            <w:vAlign w:val="center"/>
          </w:tcPr>
          <w:p w14:paraId="1B5124F2">
            <w:pPr>
              <w:adjustRightInd w:val="0"/>
              <w:snapToGrid w:val="0"/>
              <w:spacing w:after="0" w:line="240" w:lineRule="auto"/>
              <w:rPr>
                <w:rFonts w:asciiTheme="minorEastAsia" w:hAnsiTheme="minorEastAsia" w:eastAsiaTheme="minorEastAsia"/>
              </w:rPr>
            </w:pPr>
          </w:p>
        </w:tc>
      </w:tr>
      <w:tr w14:paraId="1B0E3B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3BF5CC2C">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34D407F9">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--HCl&amp;HBr（以HCl表示）</w:t>
            </w:r>
          </w:p>
        </w:tc>
        <w:tc>
          <w:tcPr>
            <w:tcW w:w="496" w:type="pct"/>
            <w:vAlign w:val="center"/>
          </w:tcPr>
          <w:p w14:paraId="771547C5">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59D29A91">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14DBD4A7">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61662C32">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72BC79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44AB2C50">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19FE9015">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--pH值</w:t>
            </w:r>
          </w:p>
        </w:tc>
        <w:tc>
          <w:tcPr>
            <w:tcW w:w="496" w:type="pct"/>
            <w:vAlign w:val="center"/>
          </w:tcPr>
          <w:p w14:paraId="01E50EB5">
            <w:pPr>
              <w:autoSpaceDE w:val="0"/>
              <w:autoSpaceDN w:val="0"/>
              <w:snapToGrid w:val="0"/>
              <w:spacing w:after="0" w:line="240" w:lineRule="auto"/>
              <w:rPr>
                <w:rFonts w:asciiTheme="minorEastAsia" w:hAnsiTheme="minorEastAsia" w:eastAsiaTheme="minorEastAsia"/>
              </w:rPr>
            </w:pPr>
          </w:p>
        </w:tc>
        <w:tc>
          <w:tcPr>
            <w:tcW w:w="1092" w:type="pct"/>
            <w:vAlign w:val="center"/>
          </w:tcPr>
          <w:p w14:paraId="6AE0962E">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0662E37C">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4D27E39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077E7A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2FB793A4">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6385A2D6">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--电导率</w:t>
            </w:r>
          </w:p>
        </w:tc>
        <w:tc>
          <w:tcPr>
            <w:tcW w:w="496" w:type="pct"/>
            <w:vAlign w:val="center"/>
          </w:tcPr>
          <w:p w14:paraId="7ED0D622">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μS/mm</w:t>
            </w:r>
          </w:p>
        </w:tc>
        <w:tc>
          <w:tcPr>
            <w:tcW w:w="1092" w:type="pct"/>
            <w:vAlign w:val="center"/>
          </w:tcPr>
          <w:p w14:paraId="7F6AB045">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17A3A661">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58E5BF3E">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72D75E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62789104">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7A75C5A1">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--氟含量</w:t>
            </w:r>
          </w:p>
        </w:tc>
        <w:tc>
          <w:tcPr>
            <w:tcW w:w="496" w:type="pct"/>
            <w:vAlign w:val="center"/>
          </w:tcPr>
          <w:p w14:paraId="628E7F77">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30233B5A">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336A8AAA">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4" w:type="pct"/>
            <w:vAlign w:val="center"/>
          </w:tcPr>
          <w:p w14:paraId="3153C7D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bl>
    <w:p w14:paraId="2222AEAB">
      <w:pPr>
        <w:pStyle w:val="31"/>
        <w:spacing w:before="156" w:beforeLines="50" w:after="156" w:afterLines="5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11</w:t>
      </w:r>
      <w:r>
        <w:rPr>
          <w:rFonts w:hint="eastAsia" w:ascii="黑体" w:hAnsi="黑体" w:eastAsia="黑体"/>
        </w:rPr>
        <w:t xml:space="preserve">  （续）</w:t>
      </w:r>
    </w:p>
    <w:tbl>
      <w:tblPr>
        <w:tblStyle w:val="25"/>
        <w:tblpPr w:leftFromText="180" w:rightFromText="180" w:vertAnchor="text" w:tblpX="95" w:tblpY="1"/>
        <w:tblOverlap w:val="never"/>
        <w:tblW w:w="4918"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2856"/>
        <w:gridCol w:w="934"/>
        <w:gridCol w:w="2056"/>
        <w:gridCol w:w="2167"/>
        <w:gridCol w:w="665"/>
      </w:tblGrid>
      <w:tr w14:paraId="057FCB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9" w:hRule="atLeast"/>
          <w:tblHeader/>
        </w:trPr>
        <w:tc>
          <w:tcPr>
            <w:tcW w:w="391" w:type="pct"/>
            <w:tcBorders>
              <w:top w:val="single" w:color="auto" w:sz="4" w:space="0"/>
              <w:left w:val="single" w:color="auto" w:sz="4" w:space="0"/>
              <w:bottom w:val="single" w:color="auto" w:sz="4" w:space="0"/>
            </w:tcBorders>
            <w:vAlign w:val="center"/>
          </w:tcPr>
          <w:p w14:paraId="63EA8F93">
            <w:pPr>
              <w:snapToGrid w:val="0"/>
              <w:spacing w:after="0" w:line="240" w:lineRule="auto"/>
              <w:rPr>
                <w:rFonts w:asciiTheme="minorEastAsia" w:hAnsiTheme="minorEastAsia" w:eastAsiaTheme="minorEastAsia"/>
              </w:rPr>
            </w:pPr>
            <w:r>
              <w:rPr>
                <w:rFonts w:asciiTheme="minorEastAsia" w:hAnsiTheme="minorEastAsia" w:eastAsiaTheme="minorEastAsia"/>
              </w:rPr>
              <w:t>序号</w:t>
            </w:r>
          </w:p>
        </w:tc>
        <w:tc>
          <w:tcPr>
            <w:tcW w:w="1517" w:type="pct"/>
            <w:tcBorders>
              <w:top w:val="single" w:color="auto" w:sz="4" w:space="0"/>
              <w:bottom w:val="single" w:color="auto" w:sz="4" w:space="0"/>
            </w:tcBorders>
            <w:vAlign w:val="center"/>
          </w:tcPr>
          <w:p w14:paraId="36355D2B">
            <w:pPr>
              <w:snapToGrid w:val="0"/>
              <w:spacing w:after="0" w:line="240" w:lineRule="auto"/>
              <w:rPr>
                <w:rFonts w:asciiTheme="minorEastAsia" w:hAnsiTheme="minorEastAsia" w:eastAsiaTheme="minorEastAsia"/>
              </w:rPr>
            </w:pPr>
            <w:r>
              <w:rPr>
                <w:rFonts w:asciiTheme="minorEastAsia" w:hAnsiTheme="minorEastAsia" w:eastAsiaTheme="minorEastAsia"/>
              </w:rPr>
              <w:t>检验项目</w:t>
            </w:r>
          </w:p>
        </w:tc>
        <w:tc>
          <w:tcPr>
            <w:tcW w:w="496" w:type="pct"/>
            <w:tcBorders>
              <w:top w:val="single" w:color="auto" w:sz="4" w:space="0"/>
              <w:bottom w:val="single" w:color="auto" w:sz="4" w:space="0"/>
            </w:tcBorders>
            <w:vAlign w:val="center"/>
          </w:tcPr>
          <w:p w14:paraId="23E7964E">
            <w:pPr>
              <w:snapToGrid w:val="0"/>
              <w:spacing w:after="0" w:line="240" w:lineRule="auto"/>
              <w:rPr>
                <w:rFonts w:asciiTheme="minorEastAsia" w:hAnsiTheme="minorEastAsia" w:eastAsiaTheme="minorEastAsia"/>
              </w:rPr>
            </w:pPr>
            <w:r>
              <w:rPr>
                <w:rFonts w:hint="eastAsia" w:cs="宋体" w:asciiTheme="minorEastAsia" w:hAnsiTheme="minorEastAsia" w:eastAsiaTheme="minorEastAsia"/>
              </w:rPr>
              <w:t>单位</w:t>
            </w:r>
          </w:p>
        </w:tc>
        <w:tc>
          <w:tcPr>
            <w:tcW w:w="1092" w:type="pct"/>
            <w:tcBorders>
              <w:top w:val="single" w:color="auto" w:sz="4" w:space="0"/>
              <w:bottom w:val="single" w:color="auto" w:sz="4" w:space="0"/>
            </w:tcBorders>
            <w:vAlign w:val="center"/>
          </w:tcPr>
          <w:p w14:paraId="476BE77C">
            <w:pPr>
              <w:snapToGrid w:val="0"/>
              <w:spacing w:after="0" w:line="240" w:lineRule="auto"/>
              <w:rPr>
                <w:rFonts w:asciiTheme="minorEastAsia" w:hAnsiTheme="minorEastAsia" w:eastAsiaTheme="minorEastAsia"/>
              </w:rPr>
            </w:pPr>
            <w:r>
              <w:rPr>
                <w:rFonts w:asciiTheme="minorEastAsia" w:hAnsiTheme="minorEastAsia" w:eastAsiaTheme="minorEastAsia"/>
              </w:rPr>
              <w:t>技术要求</w:t>
            </w:r>
          </w:p>
        </w:tc>
        <w:tc>
          <w:tcPr>
            <w:tcW w:w="1151" w:type="pct"/>
            <w:tcBorders>
              <w:top w:val="single" w:color="auto" w:sz="4" w:space="0"/>
              <w:bottom w:val="single" w:color="auto" w:sz="4" w:space="0"/>
            </w:tcBorders>
            <w:vAlign w:val="center"/>
          </w:tcPr>
          <w:p w14:paraId="7145F749">
            <w:pPr>
              <w:snapToGrid w:val="0"/>
              <w:spacing w:after="0" w:line="240" w:lineRule="auto"/>
              <w:rPr>
                <w:rFonts w:asciiTheme="minorEastAsia" w:hAnsiTheme="minorEastAsia" w:eastAsiaTheme="minorEastAsia"/>
              </w:rPr>
            </w:pPr>
            <w:r>
              <w:rPr>
                <w:rFonts w:asciiTheme="minorEastAsia" w:hAnsiTheme="minorEastAsia" w:eastAsiaTheme="minorEastAsia"/>
              </w:rPr>
              <w:t>检验结果</w:t>
            </w:r>
          </w:p>
        </w:tc>
        <w:tc>
          <w:tcPr>
            <w:tcW w:w="353" w:type="pct"/>
            <w:tcBorders>
              <w:top w:val="single" w:color="auto" w:sz="4" w:space="0"/>
              <w:bottom w:val="single" w:color="auto" w:sz="4" w:space="0"/>
              <w:right w:val="single" w:color="auto" w:sz="4" w:space="0"/>
            </w:tcBorders>
            <w:vAlign w:val="center"/>
          </w:tcPr>
          <w:p w14:paraId="05FD8149">
            <w:pPr>
              <w:snapToGrid w:val="0"/>
              <w:spacing w:after="0" w:line="240" w:lineRule="auto"/>
              <w:rPr>
                <w:rFonts w:asciiTheme="minorEastAsia" w:hAnsiTheme="minorEastAsia" w:eastAsiaTheme="minorEastAsia"/>
              </w:rPr>
            </w:pPr>
            <w:r>
              <w:rPr>
                <w:rFonts w:hint="eastAsia" w:asciiTheme="minorEastAsia" w:hAnsiTheme="minorEastAsia" w:eastAsiaTheme="minorEastAsia"/>
              </w:rPr>
              <w:t>单项判定</w:t>
            </w:r>
          </w:p>
        </w:tc>
      </w:tr>
      <w:tr w14:paraId="6A5318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73BA2572">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6.</w:t>
            </w:r>
            <w:r>
              <w:rPr>
                <w:rFonts w:asciiTheme="minorEastAsia" w:hAnsiTheme="minorEastAsia" w:eastAsiaTheme="minorEastAsia"/>
              </w:rPr>
              <w:t>4.2</w:t>
            </w:r>
          </w:p>
        </w:tc>
        <w:tc>
          <w:tcPr>
            <w:tcW w:w="1517" w:type="pct"/>
            <w:vAlign w:val="center"/>
          </w:tcPr>
          <w:p w14:paraId="17BA60DE">
            <w:pPr>
              <w:autoSpaceDE w:val="0"/>
              <w:autoSpaceDN w:val="0"/>
              <w:snapToGrid w:val="0"/>
              <w:spacing w:after="0" w:line="240" w:lineRule="auto"/>
              <w:jc w:val="both"/>
              <w:rPr>
                <w:rFonts w:asciiTheme="minorEastAsia" w:hAnsiTheme="minorEastAsia" w:eastAsiaTheme="minorEastAsia"/>
              </w:rPr>
            </w:pPr>
            <w:r>
              <w:rPr>
                <w:rFonts w:asciiTheme="minorEastAsia" w:hAnsiTheme="minorEastAsia" w:eastAsiaTheme="minorEastAsia"/>
              </w:rPr>
              <w:t>护套</w:t>
            </w:r>
          </w:p>
        </w:tc>
        <w:tc>
          <w:tcPr>
            <w:tcW w:w="496" w:type="pct"/>
            <w:vAlign w:val="center"/>
          </w:tcPr>
          <w:p w14:paraId="110B747E">
            <w:pPr>
              <w:autoSpaceDE w:val="0"/>
              <w:autoSpaceDN w:val="0"/>
              <w:snapToGrid w:val="0"/>
              <w:spacing w:after="0" w:line="240" w:lineRule="auto"/>
              <w:rPr>
                <w:rFonts w:asciiTheme="minorEastAsia" w:hAnsiTheme="minorEastAsia" w:eastAsiaTheme="minorEastAsia"/>
              </w:rPr>
            </w:pPr>
          </w:p>
        </w:tc>
        <w:tc>
          <w:tcPr>
            <w:tcW w:w="1092" w:type="pct"/>
            <w:vAlign w:val="center"/>
          </w:tcPr>
          <w:p w14:paraId="0149DE02">
            <w:pPr>
              <w:adjustRightInd w:val="0"/>
              <w:snapToGrid w:val="0"/>
              <w:spacing w:after="0" w:line="240" w:lineRule="auto"/>
              <w:jc w:val="left"/>
              <w:rPr>
                <w:rFonts w:asciiTheme="minorEastAsia" w:hAnsiTheme="minorEastAsia" w:eastAsiaTheme="minorEastAsia"/>
              </w:rPr>
            </w:pPr>
          </w:p>
        </w:tc>
        <w:tc>
          <w:tcPr>
            <w:tcW w:w="1151" w:type="pct"/>
            <w:vAlign w:val="center"/>
          </w:tcPr>
          <w:p w14:paraId="4271BC23">
            <w:pPr>
              <w:adjustRightInd w:val="0"/>
              <w:snapToGrid w:val="0"/>
              <w:spacing w:after="0" w:line="240" w:lineRule="auto"/>
              <w:rPr>
                <w:rFonts w:asciiTheme="minorEastAsia" w:hAnsiTheme="minorEastAsia" w:eastAsiaTheme="minorEastAsia"/>
              </w:rPr>
            </w:pPr>
          </w:p>
        </w:tc>
        <w:tc>
          <w:tcPr>
            <w:tcW w:w="353" w:type="pct"/>
            <w:vAlign w:val="center"/>
          </w:tcPr>
          <w:p w14:paraId="2347EC81">
            <w:pPr>
              <w:adjustRightInd w:val="0"/>
              <w:snapToGrid w:val="0"/>
              <w:spacing w:after="0" w:line="240" w:lineRule="auto"/>
              <w:rPr>
                <w:rFonts w:asciiTheme="minorEastAsia" w:hAnsiTheme="minorEastAsia" w:eastAsiaTheme="minorEastAsia"/>
              </w:rPr>
            </w:pPr>
          </w:p>
        </w:tc>
      </w:tr>
      <w:tr w14:paraId="109766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5FDB8531">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4993F0BB">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--HCl&amp;HBr（以HCl表示）</w:t>
            </w:r>
          </w:p>
        </w:tc>
        <w:tc>
          <w:tcPr>
            <w:tcW w:w="496" w:type="pct"/>
            <w:vAlign w:val="center"/>
          </w:tcPr>
          <w:p w14:paraId="65650038">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40516503">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51C67492">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vAlign w:val="center"/>
          </w:tcPr>
          <w:p w14:paraId="772D9BC0">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367C14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4C136D6D">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7BC2A4E4">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--pH值</w:t>
            </w:r>
          </w:p>
        </w:tc>
        <w:tc>
          <w:tcPr>
            <w:tcW w:w="496" w:type="pct"/>
            <w:vAlign w:val="center"/>
          </w:tcPr>
          <w:p w14:paraId="507E6E3B">
            <w:pPr>
              <w:autoSpaceDE w:val="0"/>
              <w:autoSpaceDN w:val="0"/>
              <w:snapToGrid w:val="0"/>
              <w:spacing w:after="0" w:line="240" w:lineRule="auto"/>
              <w:rPr>
                <w:rFonts w:asciiTheme="minorEastAsia" w:hAnsiTheme="minorEastAsia" w:eastAsiaTheme="minorEastAsia"/>
              </w:rPr>
            </w:pPr>
          </w:p>
        </w:tc>
        <w:tc>
          <w:tcPr>
            <w:tcW w:w="1092" w:type="pct"/>
            <w:vAlign w:val="center"/>
          </w:tcPr>
          <w:p w14:paraId="09A714CB">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5E5E20C7">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vAlign w:val="center"/>
          </w:tcPr>
          <w:p w14:paraId="0C2271E5">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6DD264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68C17229">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351C21A6">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--电导率</w:t>
            </w:r>
          </w:p>
        </w:tc>
        <w:tc>
          <w:tcPr>
            <w:tcW w:w="496" w:type="pct"/>
            <w:vAlign w:val="center"/>
          </w:tcPr>
          <w:p w14:paraId="44BCB28C">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μS/mm</w:t>
            </w:r>
          </w:p>
        </w:tc>
        <w:tc>
          <w:tcPr>
            <w:tcW w:w="1092" w:type="pct"/>
            <w:vAlign w:val="center"/>
          </w:tcPr>
          <w:p w14:paraId="38751D4C">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359B27E5">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vAlign w:val="center"/>
          </w:tcPr>
          <w:p w14:paraId="7E91361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7307C3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05302206">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1595161C">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--氟含量</w:t>
            </w:r>
          </w:p>
        </w:tc>
        <w:tc>
          <w:tcPr>
            <w:tcW w:w="496" w:type="pct"/>
            <w:vAlign w:val="center"/>
          </w:tcPr>
          <w:p w14:paraId="52CF015C">
            <w:pPr>
              <w:autoSpaceDE w:val="0"/>
              <w:autoSpaceDN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w:t>
            </w:r>
          </w:p>
        </w:tc>
        <w:tc>
          <w:tcPr>
            <w:tcW w:w="1092" w:type="pct"/>
            <w:vAlign w:val="center"/>
          </w:tcPr>
          <w:p w14:paraId="2F834E17">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7AA9D503">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vAlign w:val="center"/>
          </w:tcPr>
          <w:p w14:paraId="5EF826D1">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1120D7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76A2BBDC">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6.</w:t>
            </w:r>
            <w:r>
              <w:rPr>
                <w:rFonts w:asciiTheme="minorEastAsia" w:hAnsiTheme="minorEastAsia" w:eastAsiaTheme="minorEastAsia"/>
              </w:rPr>
              <w:t>5</w:t>
            </w:r>
          </w:p>
        </w:tc>
        <w:tc>
          <w:tcPr>
            <w:tcW w:w="1517" w:type="pct"/>
            <w:vAlign w:val="center"/>
          </w:tcPr>
          <w:p w14:paraId="47BAAEBC">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毒性指数</w:t>
            </w:r>
          </w:p>
        </w:tc>
        <w:tc>
          <w:tcPr>
            <w:tcW w:w="496" w:type="pct"/>
            <w:vAlign w:val="center"/>
          </w:tcPr>
          <w:p w14:paraId="301FC959">
            <w:pPr>
              <w:autoSpaceDE w:val="0"/>
              <w:autoSpaceDN w:val="0"/>
              <w:snapToGrid w:val="0"/>
              <w:spacing w:after="0" w:line="240" w:lineRule="auto"/>
              <w:rPr>
                <w:rFonts w:asciiTheme="minorEastAsia" w:hAnsiTheme="minorEastAsia" w:eastAsiaTheme="minorEastAsia"/>
              </w:rPr>
            </w:pPr>
          </w:p>
        </w:tc>
        <w:tc>
          <w:tcPr>
            <w:tcW w:w="1092" w:type="pct"/>
            <w:vAlign w:val="center"/>
          </w:tcPr>
          <w:p w14:paraId="672CC6BB">
            <w:pPr>
              <w:adjustRightInd w:val="0"/>
              <w:snapToGrid w:val="0"/>
              <w:spacing w:after="0" w:line="240" w:lineRule="auto"/>
              <w:jc w:val="left"/>
              <w:rPr>
                <w:rFonts w:asciiTheme="minorEastAsia" w:hAnsiTheme="minorEastAsia" w:eastAsiaTheme="minorEastAsia"/>
              </w:rPr>
            </w:pPr>
          </w:p>
        </w:tc>
        <w:tc>
          <w:tcPr>
            <w:tcW w:w="1151" w:type="pct"/>
            <w:vAlign w:val="center"/>
          </w:tcPr>
          <w:p w14:paraId="45DEA750">
            <w:pPr>
              <w:adjustRightInd w:val="0"/>
              <w:snapToGrid w:val="0"/>
              <w:spacing w:after="0" w:line="240" w:lineRule="auto"/>
              <w:rPr>
                <w:rFonts w:asciiTheme="minorEastAsia" w:hAnsiTheme="minorEastAsia" w:eastAsiaTheme="minorEastAsia"/>
              </w:rPr>
            </w:pPr>
          </w:p>
        </w:tc>
        <w:tc>
          <w:tcPr>
            <w:tcW w:w="353" w:type="pct"/>
            <w:vAlign w:val="center"/>
          </w:tcPr>
          <w:p w14:paraId="4A5DF40C">
            <w:pPr>
              <w:adjustRightInd w:val="0"/>
              <w:snapToGrid w:val="0"/>
              <w:spacing w:after="0" w:line="240" w:lineRule="auto"/>
              <w:rPr>
                <w:rFonts w:asciiTheme="minorEastAsia" w:hAnsiTheme="minorEastAsia" w:eastAsiaTheme="minorEastAsia"/>
              </w:rPr>
            </w:pPr>
          </w:p>
        </w:tc>
      </w:tr>
      <w:tr w14:paraId="013251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090A54DF">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5E2D198F">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--绝缘（I</w:t>
            </w:r>
            <w:r>
              <w:rPr>
                <w:rFonts w:asciiTheme="minorEastAsia" w:hAnsiTheme="minorEastAsia" w:eastAsiaTheme="minorEastAsia"/>
              </w:rPr>
              <w:t>TC</w:t>
            </w:r>
            <w:r>
              <w:rPr>
                <w:rFonts w:hint="eastAsia" w:asciiTheme="minorEastAsia" w:hAnsiTheme="minorEastAsia" w:eastAsiaTheme="minorEastAsia"/>
              </w:rPr>
              <w:t>）</w:t>
            </w:r>
          </w:p>
        </w:tc>
        <w:tc>
          <w:tcPr>
            <w:tcW w:w="496" w:type="pct"/>
            <w:vAlign w:val="center"/>
          </w:tcPr>
          <w:p w14:paraId="1C53A9ED">
            <w:pPr>
              <w:autoSpaceDE w:val="0"/>
              <w:autoSpaceDN w:val="0"/>
              <w:snapToGrid w:val="0"/>
              <w:spacing w:after="0" w:line="240" w:lineRule="auto"/>
              <w:rPr>
                <w:rFonts w:asciiTheme="minorEastAsia" w:hAnsiTheme="minorEastAsia" w:eastAsiaTheme="minorEastAsia"/>
              </w:rPr>
            </w:pPr>
          </w:p>
        </w:tc>
        <w:tc>
          <w:tcPr>
            <w:tcW w:w="1092" w:type="pct"/>
            <w:vAlign w:val="center"/>
          </w:tcPr>
          <w:p w14:paraId="32CCDA2D">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5BB62F28">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vAlign w:val="center"/>
          </w:tcPr>
          <w:p w14:paraId="59E606DC">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6A1700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trPr>
        <w:tc>
          <w:tcPr>
            <w:tcW w:w="391" w:type="pct"/>
            <w:vAlign w:val="center"/>
          </w:tcPr>
          <w:p w14:paraId="4E50C7C3">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422FA70C">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--护套（I</w:t>
            </w:r>
            <w:r>
              <w:rPr>
                <w:rFonts w:asciiTheme="minorEastAsia" w:hAnsiTheme="minorEastAsia" w:eastAsiaTheme="minorEastAsia"/>
              </w:rPr>
              <w:t>TC</w:t>
            </w:r>
            <w:r>
              <w:rPr>
                <w:rFonts w:hint="eastAsia" w:asciiTheme="minorEastAsia" w:hAnsiTheme="minorEastAsia" w:eastAsiaTheme="minorEastAsia"/>
              </w:rPr>
              <w:t>）</w:t>
            </w:r>
          </w:p>
        </w:tc>
        <w:tc>
          <w:tcPr>
            <w:tcW w:w="496" w:type="pct"/>
            <w:vAlign w:val="center"/>
          </w:tcPr>
          <w:p w14:paraId="0E8AC7EC">
            <w:pPr>
              <w:autoSpaceDE w:val="0"/>
              <w:autoSpaceDN w:val="0"/>
              <w:snapToGrid w:val="0"/>
              <w:spacing w:after="0" w:line="240" w:lineRule="auto"/>
              <w:rPr>
                <w:rFonts w:asciiTheme="minorEastAsia" w:hAnsiTheme="minorEastAsia" w:eastAsiaTheme="minorEastAsia"/>
              </w:rPr>
            </w:pPr>
          </w:p>
        </w:tc>
        <w:tc>
          <w:tcPr>
            <w:tcW w:w="1092" w:type="pct"/>
            <w:vAlign w:val="center"/>
          </w:tcPr>
          <w:p w14:paraId="72E86DAC">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44CE64DA">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vAlign w:val="center"/>
          </w:tcPr>
          <w:p w14:paraId="5D1EDD30">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7463E6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46E51D7F">
            <w:pPr>
              <w:numPr>
                <w:ilvl w:val="255"/>
                <w:numId w:val="0"/>
              </w:numPr>
              <w:adjustRightInd w:val="0"/>
              <w:snapToGrid w:val="0"/>
              <w:spacing w:after="0" w:line="240" w:lineRule="auto"/>
              <w:rPr>
                <w:rFonts w:asciiTheme="minorEastAsia" w:hAnsiTheme="minorEastAsia" w:eastAsiaTheme="minorEastAsia"/>
              </w:rPr>
            </w:pPr>
          </w:p>
        </w:tc>
        <w:tc>
          <w:tcPr>
            <w:tcW w:w="1517" w:type="pct"/>
            <w:vAlign w:val="center"/>
          </w:tcPr>
          <w:p w14:paraId="2BCFD93F">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-电缆（</w:t>
            </w:r>
            <w:r>
              <w:rPr>
                <w:rFonts w:hint="eastAsia" w:asciiTheme="minorEastAsia" w:hAnsiTheme="minorEastAsia" w:eastAsiaTheme="minorEastAsia"/>
              </w:rPr>
              <w:t>R</w:t>
            </w:r>
            <w:r>
              <w:rPr>
                <w:rFonts w:asciiTheme="minorEastAsia" w:hAnsiTheme="minorEastAsia" w:eastAsiaTheme="minorEastAsia"/>
              </w:rPr>
              <w:t>）</w:t>
            </w:r>
          </w:p>
        </w:tc>
        <w:tc>
          <w:tcPr>
            <w:tcW w:w="496" w:type="pct"/>
            <w:vAlign w:val="center"/>
          </w:tcPr>
          <w:p w14:paraId="49C16700">
            <w:pPr>
              <w:autoSpaceDE w:val="0"/>
              <w:autoSpaceDN w:val="0"/>
              <w:snapToGrid w:val="0"/>
              <w:spacing w:after="0" w:line="240" w:lineRule="auto"/>
              <w:rPr>
                <w:rFonts w:asciiTheme="minorEastAsia" w:hAnsiTheme="minorEastAsia" w:eastAsiaTheme="minorEastAsia"/>
              </w:rPr>
            </w:pPr>
          </w:p>
        </w:tc>
        <w:tc>
          <w:tcPr>
            <w:tcW w:w="1092" w:type="pct"/>
            <w:vAlign w:val="center"/>
          </w:tcPr>
          <w:p w14:paraId="003A0A1D">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6D0CCDBC">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vAlign w:val="center"/>
          </w:tcPr>
          <w:p w14:paraId="078A845B">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35B09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trPr>
        <w:tc>
          <w:tcPr>
            <w:tcW w:w="391" w:type="pct"/>
            <w:vAlign w:val="center"/>
          </w:tcPr>
          <w:p w14:paraId="6FA11415">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7</w:t>
            </w:r>
          </w:p>
        </w:tc>
        <w:tc>
          <w:tcPr>
            <w:tcW w:w="1517" w:type="pct"/>
            <w:vAlign w:val="center"/>
          </w:tcPr>
          <w:p w14:paraId="4908F6B0">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外观</w:t>
            </w:r>
          </w:p>
        </w:tc>
        <w:tc>
          <w:tcPr>
            <w:tcW w:w="496" w:type="pct"/>
            <w:vAlign w:val="center"/>
          </w:tcPr>
          <w:p w14:paraId="083C96F4">
            <w:pPr>
              <w:autoSpaceDE w:val="0"/>
              <w:autoSpaceDN w:val="0"/>
              <w:snapToGrid w:val="0"/>
              <w:spacing w:after="0" w:line="240" w:lineRule="auto"/>
              <w:rPr>
                <w:rFonts w:asciiTheme="minorEastAsia" w:hAnsiTheme="minorEastAsia" w:eastAsiaTheme="minorEastAsia"/>
              </w:rPr>
            </w:pPr>
          </w:p>
        </w:tc>
        <w:tc>
          <w:tcPr>
            <w:tcW w:w="1092" w:type="pct"/>
            <w:vAlign w:val="center"/>
          </w:tcPr>
          <w:p w14:paraId="3F83812D">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19ABAE4A">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vAlign w:val="center"/>
          </w:tcPr>
          <w:p w14:paraId="42D02B24">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3ABCA8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62E613DB">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 xml:space="preserve">8 </w:t>
            </w:r>
          </w:p>
        </w:tc>
        <w:tc>
          <w:tcPr>
            <w:tcW w:w="1517" w:type="pct"/>
            <w:vAlign w:val="center"/>
          </w:tcPr>
          <w:p w14:paraId="0C7F9CC9">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耐擦性试验</w:t>
            </w:r>
          </w:p>
        </w:tc>
        <w:tc>
          <w:tcPr>
            <w:tcW w:w="496" w:type="pct"/>
            <w:vAlign w:val="center"/>
          </w:tcPr>
          <w:p w14:paraId="687C2662">
            <w:pPr>
              <w:autoSpaceDE w:val="0"/>
              <w:autoSpaceDN w:val="0"/>
              <w:snapToGrid w:val="0"/>
              <w:spacing w:after="0" w:line="240" w:lineRule="auto"/>
              <w:rPr>
                <w:rFonts w:asciiTheme="minorEastAsia" w:hAnsiTheme="minorEastAsia" w:eastAsiaTheme="minorEastAsia"/>
              </w:rPr>
            </w:pPr>
          </w:p>
        </w:tc>
        <w:tc>
          <w:tcPr>
            <w:tcW w:w="1092" w:type="pct"/>
            <w:vAlign w:val="center"/>
          </w:tcPr>
          <w:p w14:paraId="0F98A264">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577F63F9">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vAlign w:val="center"/>
          </w:tcPr>
          <w:p w14:paraId="6ED46E3F">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0F6F50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1" w:type="pct"/>
            <w:vAlign w:val="center"/>
          </w:tcPr>
          <w:p w14:paraId="010A3560">
            <w:pPr>
              <w:numPr>
                <w:ilvl w:val="255"/>
                <w:numId w:val="0"/>
              </w:num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9</w:t>
            </w:r>
          </w:p>
        </w:tc>
        <w:tc>
          <w:tcPr>
            <w:tcW w:w="1517" w:type="pct"/>
            <w:vAlign w:val="center"/>
          </w:tcPr>
          <w:p w14:paraId="37AC7923">
            <w:pPr>
              <w:autoSpaceDE w:val="0"/>
              <w:autoSpaceDN w:val="0"/>
              <w:snapToGrid w:val="0"/>
              <w:spacing w:after="0" w:line="240" w:lineRule="auto"/>
              <w:jc w:val="both"/>
              <w:rPr>
                <w:rFonts w:asciiTheme="minorEastAsia" w:hAnsiTheme="minorEastAsia" w:eastAsiaTheme="minorEastAsia"/>
              </w:rPr>
            </w:pPr>
            <w:r>
              <w:rPr>
                <w:rFonts w:hint="eastAsia" w:asciiTheme="minorEastAsia" w:hAnsiTheme="minorEastAsia" w:eastAsiaTheme="minorEastAsia"/>
              </w:rPr>
              <w:t>耐火试验</w:t>
            </w:r>
          </w:p>
        </w:tc>
        <w:tc>
          <w:tcPr>
            <w:tcW w:w="496" w:type="pct"/>
            <w:vAlign w:val="center"/>
          </w:tcPr>
          <w:p w14:paraId="72D6250C">
            <w:pPr>
              <w:autoSpaceDE w:val="0"/>
              <w:autoSpaceDN w:val="0"/>
              <w:snapToGrid w:val="0"/>
              <w:spacing w:after="0" w:line="240" w:lineRule="auto"/>
              <w:rPr>
                <w:rFonts w:asciiTheme="minorEastAsia" w:hAnsiTheme="minorEastAsia" w:eastAsiaTheme="minorEastAsia"/>
              </w:rPr>
            </w:pPr>
          </w:p>
        </w:tc>
        <w:tc>
          <w:tcPr>
            <w:tcW w:w="1092" w:type="pct"/>
            <w:vAlign w:val="center"/>
          </w:tcPr>
          <w:p w14:paraId="48C3EDF3">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w:t>
            </w:r>
          </w:p>
        </w:tc>
        <w:tc>
          <w:tcPr>
            <w:tcW w:w="1151" w:type="pct"/>
            <w:vAlign w:val="center"/>
          </w:tcPr>
          <w:p w14:paraId="437FB371">
            <w:pPr>
              <w:adjustRightInd w:val="0"/>
              <w:snapToGrid w:val="0"/>
              <w:spacing w:after="0" w:line="240" w:lineRule="auto"/>
              <w:rPr>
                <w:rFonts w:asciiTheme="minorEastAsia" w:hAnsiTheme="minorEastAsia" w:eastAsiaTheme="minorEastAsia"/>
              </w:rPr>
            </w:pPr>
            <w:r>
              <w:rPr>
                <w:rFonts w:asciiTheme="minorEastAsia" w:hAnsiTheme="minorEastAsia" w:eastAsiaTheme="minorEastAsia"/>
              </w:rPr>
              <w:t>□</w:t>
            </w:r>
          </w:p>
        </w:tc>
        <w:tc>
          <w:tcPr>
            <w:tcW w:w="353" w:type="pct"/>
            <w:vAlign w:val="center"/>
          </w:tcPr>
          <w:p w14:paraId="7D72E109">
            <w:pPr>
              <w:adjustRightInd w:val="0"/>
              <w:snapToGrid w:val="0"/>
              <w:spacing w:after="0" w:line="240" w:lineRule="auto"/>
              <w:rPr>
                <w:rFonts w:asciiTheme="minorEastAsia" w:hAnsiTheme="minorEastAsia" w:eastAsiaTheme="minorEastAsia"/>
              </w:rPr>
            </w:pPr>
            <w:r>
              <w:rPr>
                <w:rFonts w:hint="eastAsia" w:asciiTheme="minorEastAsia" w:hAnsiTheme="minorEastAsia" w:eastAsiaTheme="minorEastAsia"/>
              </w:rPr>
              <w:t>P</w:t>
            </w:r>
          </w:p>
        </w:tc>
      </w:tr>
      <w:tr w14:paraId="0F35E0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000" w:type="pct"/>
            <w:gridSpan w:val="6"/>
            <w:vAlign w:val="center"/>
          </w:tcPr>
          <w:p w14:paraId="08ACCAA7">
            <w:pPr>
              <w:adjustRightInd w:val="0"/>
              <w:snapToGrid w:val="0"/>
              <w:spacing w:after="0" w:line="240" w:lineRule="auto"/>
              <w:jc w:val="left"/>
              <w:rPr>
                <w:rFonts w:asciiTheme="minorEastAsia" w:hAnsiTheme="minorEastAsia" w:eastAsiaTheme="minorEastAsia"/>
              </w:rPr>
            </w:pPr>
            <w:r>
              <w:rPr>
                <w:rFonts w:hint="eastAsia" w:asciiTheme="minorEastAsia" w:hAnsiTheme="minorEastAsia" w:eastAsiaTheme="minorEastAsia"/>
              </w:rPr>
              <w:t>注：“单项评定”符号定义：P：检测结果符合要求；F：检测结果不符合要求；N：检测结果不要求判定。</w:t>
            </w:r>
          </w:p>
          <w:p w14:paraId="5BC52FF6">
            <w:pPr>
              <w:adjustRightInd w:val="0"/>
              <w:snapToGrid w:val="0"/>
              <w:spacing w:after="0" w:line="240" w:lineRule="auto"/>
              <w:jc w:val="left"/>
              <w:rPr>
                <w:rFonts w:asciiTheme="minorEastAsia" w:hAnsiTheme="minorEastAsia" w:eastAsiaTheme="minorEastAsia"/>
              </w:rPr>
            </w:pPr>
            <w:r>
              <w:rPr>
                <w:rFonts w:asciiTheme="minorEastAsia" w:hAnsiTheme="minorEastAsia" w:eastAsiaTheme="minorEastAsia"/>
              </w:rPr>
              <w:t>a 有效位数以标准规定和实测数值为准。</w:t>
            </w:r>
          </w:p>
        </w:tc>
      </w:tr>
    </w:tbl>
    <w:p w14:paraId="611AB6B9">
      <w:pPr>
        <w:pStyle w:val="31"/>
        <w:ind w:firstLine="0" w:firstLineChars="0"/>
        <w:jc w:val="center"/>
      </w:pPr>
    </w:p>
    <w:p w14:paraId="75FF0553">
      <w:pPr>
        <w:pStyle w:val="31"/>
        <w:ind w:firstLine="0" w:firstLineChars="0"/>
        <w:jc w:val="center"/>
      </w:pPr>
      <w:r>
        <w:t>___________________</w:t>
      </w:r>
    </w:p>
    <w:sectPr>
      <w:headerReference r:id="rId13" w:type="default"/>
      <w:footerReference r:id="rId15" w:type="default"/>
      <w:headerReference r:id="rId14" w:type="even"/>
      <w:footerReference r:id="rId16" w:type="even"/>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MS Mincho">
    <w:altName w:val="MS Gothic"/>
    <w:panose1 w:val="02020609040205080304"/>
    <w:charset w:val="80"/>
    <w:family w:val="roman"/>
    <w:pitch w:val="default"/>
    <w:sig w:usb0="00000000" w:usb1="00000000" w:usb2="00000010" w:usb3="00000000" w:csb0="00020000" w:csb1="00000000"/>
  </w:font>
  <w:font w:name="MS Gothic">
    <w:panose1 w:val="020B0609070205080204"/>
    <w:charset w:val="80"/>
    <w:family w:val="modern"/>
    <w:pitch w:val="default"/>
    <w:sig w:usb0="E00002FF" w:usb1="6AC7FDFB" w:usb2="08000012" w:usb3="00000000" w:csb0="4002009F" w:csb1="DFD7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F98E97">
    <w:pPr>
      <w:pStyle w:val="15"/>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2992684"/>
    </w:sdtPr>
    <w:sdtContent>
      <w:p w14:paraId="484CAAF4">
        <w:pPr>
          <w:pStyle w:val="15"/>
          <w:jc w:val="left"/>
        </w:pPr>
        <w:r>
          <w:fldChar w:fldCharType="begin"/>
        </w:r>
        <w:r>
          <w:instrText xml:space="preserve">PAGE   \* MERGEFORMAT</w:instrText>
        </w:r>
        <w:r>
          <w:fldChar w:fldCharType="separate"/>
        </w:r>
        <w:r>
          <w:rPr>
            <w:lang w:val="zh-CN"/>
          </w:rPr>
          <w:t>II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1B7B9">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9E6E5">
    <w:pPr>
      <w:pStyle w:val="15"/>
      <w:jc w:val="left"/>
      <w:rPr>
        <w:rFonts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068E53F1">
        <w:pPr>
          <w:pStyle w:val="15"/>
        </w:pPr>
        <w:r>
          <w:fldChar w:fldCharType="begin"/>
        </w:r>
        <w:r>
          <w:instrText xml:space="preserve">PAGE   \* MERGEFORMAT</w:instrText>
        </w:r>
        <w:r>
          <w:fldChar w:fldCharType="separate"/>
        </w:r>
        <w:r>
          <w:rPr>
            <w:lang w:val="zh-CN"/>
          </w:rPr>
          <w:t>1</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5B09CFE9">
        <w:pPr>
          <w:pStyle w:val="15"/>
          <w:jc w:val="left"/>
        </w:pPr>
        <w:r>
          <w:fldChar w:fldCharType="begin"/>
        </w:r>
        <w:r>
          <w:instrText xml:space="preserve">PAGE   \* MERGEFORMAT</w:instrText>
        </w:r>
        <w:r>
          <w:fldChar w:fldCharType="separate"/>
        </w:r>
        <w:r>
          <w:rPr>
            <w:lang w:val="zh-CN"/>
          </w:rPr>
          <w:t>22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8C74">
    <w:pPr>
      <w:pStyle w:val="32"/>
    </w:pPr>
    <w:r>
      <w:rPr>
        <w:rFonts w:hint="eastAsia"/>
      </w:rPr>
      <w:t>TB/T X0054—2025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A6D422">
    <w:pPr>
      <w:pStyle w:val="32"/>
    </w:pPr>
    <w:r>
      <w:rPr>
        <w:rFonts w:hint="eastAsia"/>
      </w:rPr>
      <w:t xml:space="preserve">GTJ </w:t>
    </w:r>
    <w:r>
      <w:rPr>
        <w:rFonts w:hint="eastAsia"/>
        <w:highlight w:val="none"/>
      </w:rPr>
      <w:t>00</w:t>
    </w:r>
    <w:r>
      <w:rPr>
        <w:rFonts w:hint="eastAsia"/>
        <w:highlight w:val="none"/>
        <w:lang w:val="en-US" w:eastAsia="zh-CN"/>
      </w:rPr>
      <w:t>XX</w:t>
    </w:r>
    <w:r>
      <w:rPr>
        <w:rFonts w:hint="eastAsia"/>
      </w:rPr>
      <w:t>—2025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140B1F">
    <w:pPr>
      <w:pStyle w:val="32"/>
    </w:pPr>
    <w:r>
      <w:rPr>
        <w:rFonts w:hint="eastAsia"/>
      </w:rPr>
      <w:t>TB/T X0054—2025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BC08B">
    <w:pPr>
      <w:pStyle w:val="32"/>
      <w:jc w:val="left"/>
    </w:pPr>
    <w:r>
      <w:rPr>
        <w:rFonts w:hint="eastAsia"/>
      </w:rPr>
      <w:t>GTJ 00</w:t>
    </w:r>
    <w:r>
      <w:rPr>
        <w:rFonts w:hint="eastAsia"/>
        <w:lang w:val="en-US" w:eastAsia="zh-CN"/>
      </w:rPr>
      <w:t>XX</w:t>
    </w:r>
    <w:r>
      <w:rPr>
        <w:rFonts w:hint="eastAsia"/>
      </w:rPr>
      <w:t>—2025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6879D">
    <w:pPr>
      <w:pStyle w:val="32"/>
    </w:pPr>
    <w:r>
      <w:rPr>
        <w:rFonts w:hint="eastAsia"/>
      </w:rPr>
      <w:t xml:space="preserve">GTJ </w:t>
    </w:r>
    <w:r>
      <w:rPr>
        <w:rFonts w:hint="eastAsia"/>
        <w:highlight w:val="none"/>
      </w:rPr>
      <w:t>00</w:t>
    </w:r>
    <w:r>
      <w:rPr>
        <w:rFonts w:hint="eastAsia"/>
        <w:highlight w:val="none"/>
        <w:lang w:val="en-US" w:eastAsia="zh-CN"/>
      </w:rPr>
      <w:t>XX</w:t>
    </w:r>
    <w:r>
      <w:rPr>
        <w:rFonts w:hint="eastAsia"/>
      </w:rPr>
      <w:t>—2025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DBA1A">
    <w:pPr>
      <w:pStyle w:val="32"/>
      <w:jc w:val="left"/>
    </w:pPr>
    <w:r>
      <w:rPr>
        <w:rFonts w:hint="eastAsia"/>
      </w:rPr>
      <w:t>GTJ 00</w:t>
    </w:r>
    <w:r>
      <w:rPr>
        <w:rFonts w:hint="eastAsia"/>
        <w:lang w:val="en-US" w:eastAsia="zh-CN"/>
      </w:rPr>
      <w:t>XX</w:t>
    </w:r>
    <w:r>
      <w:rPr>
        <w:rFonts w:hint="eastAsia"/>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FC3DEEE0"/>
    <w:multiLevelType w:val="multilevel"/>
    <w:tmpl w:val="FC3DEEE0"/>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4"/>
      <w:suff w:val="nothing"/>
      <w:lvlText w:val="%1.%2　"/>
      <w:lvlJc w:val="left"/>
      <w:pPr>
        <w:ind w:left="852"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2"/>
      <w:numFmt w:val="decimal"/>
      <w:suff w:val="nothing"/>
      <w:lvlText w:val="%1.%2.%3　"/>
      <w:lvlJc w:val="left"/>
      <w:pPr>
        <w:ind w:left="0" w:firstLine="0"/>
      </w:pPr>
      <w:rPr>
        <w:rFonts w:hint="default"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63E177B8"/>
    <w:multiLevelType w:val="multilevel"/>
    <w:tmpl w:val="63E177B8"/>
    <w:lvl w:ilvl="0" w:tentative="0">
      <w:start w:val="1"/>
      <w:numFmt w:val="decimal"/>
      <w:lvlText w:val="%1、"/>
      <w:lvlJc w:val="left"/>
      <w:pPr>
        <w:ind w:left="360" w:hanging="360"/>
      </w:pPr>
      <w:rPr>
        <w:rFonts w:hint="default" w:asciiTheme="minorEastAsia" w:hAnsiTheme="minorEastAsia"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6CEA2025"/>
    <w:multiLevelType w:val="multilevel"/>
    <w:tmpl w:val="6CEA2025"/>
    <w:lvl w:ilvl="0" w:tentative="0">
      <w:start w:val="1"/>
      <w:numFmt w:val="none"/>
      <w:pStyle w:val="91"/>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7CEC3B50"/>
    <w:multiLevelType w:val="multilevel"/>
    <w:tmpl w:val="7CEC3B50"/>
    <w:lvl w:ilvl="0" w:tentative="0">
      <w:start w:val="1"/>
      <w:numFmt w:val="decimal"/>
      <w:lvlText w:val="%1、"/>
      <w:lvlJc w:val="left"/>
      <w:pPr>
        <w:ind w:left="540" w:hanging="360"/>
      </w:pPr>
      <w:rPr>
        <w:rFonts w:hint="default"/>
      </w:rPr>
    </w:lvl>
    <w:lvl w:ilvl="1" w:tentative="0">
      <w:start w:val="1"/>
      <w:numFmt w:val="lowerLetter"/>
      <w:lvlText w:val="%2)"/>
      <w:lvlJc w:val="left"/>
      <w:pPr>
        <w:ind w:left="1020" w:hanging="420"/>
      </w:pPr>
    </w:lvl>
    <w:lvl w:ilvl="2" w:tentative="0">
      <w:start w:val="1"/>
      <w:numFmt w:val="lowerRoman"/>
      <w:lvlText w:val="%3."/>
      <w:lvlJc w:val="right"/>
      <w:pPr>
        <w:ind w:left="1440" w:hanging="420"/>
      </w:pPr>
    </w:lvl>
    <w:lvl w:ilvl="3" w:tentative="0">
      <w:start w:val="1"/>
      <w:numFmt w:val="decimal"/>
      <w:lvlText w:val="%4."/>
      <w:lvlJc w:val="left"/>
      <w:pPr>
        <w:ind w:left="1860" w:hanging="420"/>
      </w:pPr>
    </w:lvl>
    <w:lvl w:ilvl="4" w:tentative="0">
      <w:start w:val="1"/>
      <w:numFmt w:val="lowerLetter"/>
      <w:lvlText w:val="%5)"/>
      <w:lvlJc w:val="left"/>
      <w:pPr>
        <w:ind w:left="2280" w:hanging="420"/>
      </w:pPr>
    </w:lvl>
    <w:lvl w:ilvl="5" w:tentative="0">
      <w:start w:val="1"/>
      <w:numFmt w:val="lowerRoman"/>
      <w:lvlText w:val="%6."/>
      <w:lvlJc w:val="right"/>
      <w:pPr>
        <w:ind w:left="2700" w:hanging="420"/>
      </w:pPr>
    </w:lvl>
    <w:lvl w:ilvl="6" w:tentative="0">
      <w:start w:val="1"/>
      <w:numFmt w:val="decimal"/>
      <w:lvlText w:val="%7."/>
      <w:lvlJc w:val="left"/>
      <w:pPr>
        <w:ind w:left="3120" w:hanging="420"/>
      </w:pPr>
    </w:lvl>
    <w:lvl w:ilvl="7" w:tentative="0">
      <w:start w:val="1"/>
      <w:numFmt w:val="lowerLetter"/>
      <w:lvlText w:val="%8)"/>
      <w:lvlJc w:val="left"/>
      <w:pPr>
        <w:ind w:left="3540" w:hanging="420"/>
      </w:pPr>
    </w:lvl>
    <w:lvl w:ilvl="8" w:tentative="0">
      <w:start w:val="1"/>
      <w:numFmt w:val="lowerRoman"/>
      <w:lvlText w:val="%9."/>
      <w:lvlJc w:val="right"/>
      <w:pPr>
        <w:ind w:left="3960" w:hanging="420"/>
      </w:pPr>
    </w:lvl>
  </w:abstractNum>
  <w:abstractNum w:abstractNumId="8">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8"/>
  </w:num>
  <w:num w:numId="3">
    <w:abstractNumId w:val="3"/>
  </w:num>
  <w:num w:numId="4">
    <w:abstractNumId w:val="6"/>
  </w:num>
  <w:num w:numId="5">
    <w:abstractNumId w:val="5"/>
  </w:num>
  <w:num w:numId="6">
    <w:abstractNumId w:val="2"/>
  </w:num>
  <w:num w:numId="7">
    <w:abstractNumId w:val="0"/>
  </w:num>
  <w:num w:numId="8">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4"/>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90"/>
  <w:drawingGridVerticalSpacing w:val="156"/>
  <w:displayHorizontalDrawingGridEvery w:val="0"/>
  <w:displayVerticalDrawingGridEvery w:val="2"/>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lZDJjODdhMDhlMTA5N2YwMjQ1ZDZlM2Y1NTdhMjgifQ=="/>
  </w:docVars>
  <w:rsids>
    <w:rsidRoot w:val="00172A27"/>
    <w:rsid w:val="00001E6D"/>
    <w:rsid w:val="00003034"/>
    <w:rsid w:val="00003221"/>
    <w:rsid w:val="0000336E"/>
    <w:rsid w:val="0000394E"/>
    <w:rsid w:val="00004279"/>
    <w:rsid w:val="00004975"/>
    <w:rsid w:val="00006110"/>
    <w:rsid w:val="00006E1E"/>
    <w:rsid w:val="0001099A"/>
    <w:rsid w:val="00011539"/>
    <w:rsid w:val="000127E9"/>
    <w:rsid w:val="00013717"/>
    <w:rsid w:val="00013D1C"/>
    <w:rsid w:val="000159BC"/>
    <w:rsid w:val="00015D3D"/>
    <w:rsid w:val="00016CAF"/>
    <w:rsid w:val="00017447"/>
    <w:rsid w:val="0002117A"/>
    <w:rsid w:val="00021E4E"/>
    <w:rsid w:val="00023BB5"/>
    <w:rsid w:val="00025E31"/>
    <w:rsid w:val="000261E3"/>
    <w:rsid w:val="00026D1F"/>
    <w:rsid w:val="0002706F"/>
    <w:rsid w:val="000306F1"/>
    <w:rsid w:val="000315D3"/>
    <w:rsid w:val="000325A8"/>
    <w:rsid w:val="00032D6B"/>
    <w:rsid w:val="000334EA"/>
    <w:rsid w:val="000354D5"/>
    <w:rsid w:val="0004036C"/>
    <w:rsid w:val="00040389"/>
    <w:rsid w:val="0004124F"/>
    <w:rsid w:val="000422A7"/>
    <w:rsid w:val="000436D4"/>
    <w:rsid w:val="00043EDE"/>
    <w:rsid w:val="0004406C"/>
    <w:rsid w:val="00044CA8"/>
    <w:rsid w:val="00045536"/>
    <w:rsid w:val="00050287"/>
    <w:rsid w:val="000509B9"/>
    <w:rsid w:val="00051435"/>
    <w:rsid w:val="00051934"/>
    <w:rsid w:val="00052CF3"/>
    <w:rsid w:val="0005592B"/>
    <w:rsid w:val="00057847"/>
    <w:rsid w:val="00057A9A"/>
    <w:rsid w:val="00063116"/>
    <w:rsid w:val="00063925"/>
    <w:rsid w:val="000639F9"/>
    <w:rsid w:val="000659F2"/>
    <w:rsid w:val="00065CAA"/>
    <w:rsid w:val="00065EDC"/>
    <w:rsid w:val="00066644"/>
    <w:rsid w:val="000716D2"/>
    <w:rsid w:val="00071BCE"/>
    <w:rsid w:val="000724F6"/>
    <w:rsid w:val="000728DD"/>
    <w:rsid w:val="00072F55"/>
    <w:rsid w:val="00073AEE"/>
    <w:rsid w:val="0007590F"/>
    <w:rsid w:val="00075C52"/>
    <w:rsid w:val="00076840"/>
    <w:rsid w:val="00076F04"/>
    <w:rsid w:val="00077230"/>
    <w:rsid w:val="0007725F"/>
    <w:rsid w:val="00080566"/>
    <w:rsid w:val="00080660"/>
    <w:rsid w:val="00082297"/>
    <w:rsid w:val="000826A2"/>
    <w:rsid w:val="00082BBB"/>
    <w:rsid w:val="00083822"/>
    <w:rsid w:val="00083890"/>
    <w:rsid w:val="000849C1"/>
    <w:rsid w:val="00085A5F"/>
    <w:rsid w:val="00086028"/>
    <w:rsid w:val="000932BF"/>
    <w:rsid w:val="0009391E"/>
    <w:rsid w:val="000943A9"/>
    <w:rsid w:val="00097D1A"/>
    <w:rsid w:val="000A2840"/>
    <w:rsid w:val="000A3586"/>
    <w:rsid w:val="000A5509"/>
    <w:rsid w:val="000A6145"/>
    <w:rsid w:val="000A6420"/>
    <w:rsid w:val="000A77DD"/>
    <w:rsid w:val="000B11AD"/>
    <w:rsid w:val="000B1E73"/>
    <w:rsid w:val="000B246D"/>
    <w:rsid w:val="000B34AB"/>
    <w:rsid w:val="000B3C9B"/>
    <w:rsid w:val="000B4CE5"/>
    <w:rsid w:val="000B5514"/>
    <w:rsid w:val="000B62C4"/>
    <w:rsid w:val="000B73C2"/>
    <w:rsid w:val="000C1AFC"/>
    <w:rsid w:val="000C454D"/>
    <w:rsid w:val="000C5260"/>
    <w:rsid w:val="000C5D04"/>
    <w:rsid w:val="000C724F"/>
    <w:rsid w:val="000D0646"/>
    <w:rsid w:val="000D1240"/>
    <w:rsid w:val="000D32FC"/>
    <w:rsid w:val="000D49E6"/>
    <w:rsid w:val="000D5D53"/>
    <w:rsid w:val="000D62F8"/>
    <w:rsid w:val="000D664D"/>
    <w:rsid w:val="000E03B0"/>
    <w:rsid w:val="000E099B"/>
    <w:rsid w:val="000E0B11"/>
    <w:rsid w:val="000E158B"/>
    <w:rsid w:val="000E1C8F"/>
    <w:rsid w:val="000E3269"/>
    <w:rsid w:val="000E3A23"/>
    <w:rsid w:val="000E40F5"/>
    <w:rsid w:val="000E5902"/>
    <w:rsid w:val="000E5934"/>
    <w:rsid w:val="000E5E7D"/>
    <w:rsid w:val="000E7902"/>
    <w:rsid w:val="000E7F83"/>
    <w:rsid w:val="000F0066"/>
    <w:rsid w:val="000F008F"/>
    <w:rsid w:val="000F2921"/>
    <w:rsid w:val="000F2C23"/>
    <w:rsid w:val="000F3568"/>
    <w:rsid w:val="000F50A2"/>
    <w:rsid w:val="000F53EE"/>
    <w:rsid w:val="000F6F2A"/>
    <w:rsid w:val="0010121B"/>
    <w:rsid w:val="00101AE9"/>
    <w:rsid w:val="00101EF6"/>
    <w:rsid w:val="001020A9"/>
    <w:rsid w:val="0010389A"/>
    <w:rsid w:val="00106756"/>
    <w:rsid w:val="00106974"/>
    <w:rsid w:val="00106E13"/>
    <w:rsid w:val="00107B1A"/>
    <w:rsid w:val="00107F10"/>
    <w:rsid w:val="0011157D"/>
    <w:rsid w:val="001122E1"/>
    <w:rsid w:val="00112CC1"/>
    <w:rsid w:val="00112CCB"/>
    <w:rsid w:val="00113DC1"/>
    <w:rsid w:val="00114C26"/>
    <w:rsid w:val="0012060A"/>
    <w:rsid w:val="00121243"/>
    <w:rsid w:val="0012180A"/>
    <w:rsid w:val="0012231B"/>
    <w:rsid w:val="00122333"/>
    <w:rsid w:val="0012300F"/>
    <w:rsid w:val="0012359B"/>
    <w:rsid w:val="00124C1F"/>
    <w:rsid w:val="001256BA"/>
    <w:rsid w:val="00125D9B"/>
    <w:rsid w:val="00126AD2"/>
    <w:rsid w:val="001306FC"/>
    <w:rsid w:val="001311A3"/>
    <w:rsid w:val="00131754"/>
    <w:rsid w:val="00133191"/>
    <w:rsid w:val="001337B9"/>
    <w:rsid w:val="00135BA4"/>
    <w:rsid w:val="00136F12"/>
    <w:rsid w:val="001374A9"/>
    <w:rsid w:val="00137B62"/>
    <w:rsid w:val="00141C0C"/>
    <w:rsid w:val="00141E89"/>
    <w:rsid w:val="00141FD7"/>
    <w:rsid w:val="001426DE"/>
    <w:rsid w:val="00142C25"/>
    <w:rsid w:val="00142C88"/>
    <w:rsid w:val="00144989"/>
    <w:rsid w:val="00145362"/>
    <w:rsid w:val="0014760F"/>
    <w:rsid w:val="001516F6"/>
    <w:rsid w:val="001532A6"/>
    <w:rsid w:val="001533FC"/>
    <w:rsid w:val="00153C9D"/>
    <w:rsid w:val="001553F0"/>
    <w:rsid w:val="00156465"/>
    <w:rsid w:val="00156687"/>
    <w:rsid w:val="00157D8B"/>
    <w:rsid w:val="00162BA6"/>
    <w:rsid w:val="0016310E"/>
    <w:rsid w:val="0016459A"/>
    <w:rsid w:val="00165216"/>
    <w:rsid w:val="001663A7"/>
    <w:rsid w:val="00166AEB"/>
    <w:rsid w:val="00166EA2"/>
    <w:rsid w:val="00167528"/>
    <w:rsid w:val="00167539"/>
    <w:rsid w:val="0017051D"/>
    <w:rsid w:val="00171D90"/>
    <w:rsid w:val="00172549"/>
    <w:rsid w:val="00172A27"/>
    <w:rsid w:val="0017334A"/>
    <w:rsid w:val="001736F2"/>
    <w:rsid w:val="0017383D"/>
    <w:rsid w:val="00173F48"/>
    <w:rsid w:val="001771DC"/>
    <w:rsid w:val="001775FD"/>
    <w:rsid w:val="0018062F"/>
    <w:rsid w:val="0018328D"/>
    <w:rsid w:val="0018393F"/>
    <w:rsid w:val="00185FBC"/>
    <w:rsid w:val="00185FDC"/>
    <w:rsid w:val="00187920"/>
    <w:rsid w:val="0018792C"/>
    <w:rsid w:val="00187FAF"/>
    <w:rsid w:val="00192528"/>
    <w:rsid w:val="001928F1"/>
    <w:rsid w:val="00192B38"/>
    <w:rsid w:val="00193B20"/>
    <w:rsid w:val="0019486D"/>
    <w:rsid w:val="001954BF"/>
    <w:rsid w:val="001978D0"/>
    <w:rsid w:val="00197B2C"/>
    <w:rsid w:val="001A067A"/>
    <w:rsid w:val="001A0A2D"/>
    <w:rsid w:val="001A192D"/>
    <w:rsid w:val="001A2C3C"/>
    <w:rsid w:val="001A2C4F"/>
    <w:rsid w:val="001A48B1"/>
    <w:rsid w:val="001A4C23"/>
    <w:rsid w:val="001A4C61"/>
    <w:rsid w:val="001A5B70"/>
    <w:rsid w:val="001A5BFD"/>
    <w:rsid w:val="001A6FE4"/>
    <w:rsid w:val="001B12EC"/>
    <w:rsid w:val="001B1775"/>
    <w:rsid w:val="001B1A28"/>
    <w:rsid w:val="001B2120"/>
    <w:rsid w:val="001B3076"/>
    <w:rsid w:val="001B465B"/>
    <w:rsid w:val="001B4BF2"/>
    <w:rsid w:val="001B799F"/>
    <w:rsid w:val="001C00CC"/>
    <w:rsid w:val="001C02FF"/>
    <w:rsid w:val="001C041B"/>
    <w:rsid w:val="001C15E7"/>
    <w:rsid w:val="001C179A"/>
    <w:rsid w:val="001C2321"/>
    <w:rsid w:val="001C2FC0"/>
    <w:rsid w:val="001C3B56"/>
    <w:rsid w:val="001C3FB1"/>
    <w:rsid w:val="001C5683"/>
    <w:rsid w:val="001C62B8"/>
    <w:rsid w:val="001C71D7"/>
    <w:rsid w:val="001C7FD3"/>
    <w:rsid w:val="001D2173"/>
    <w:rsid w:val="001D2328"/>
    <w:rsid w:val="001D234B"/>
    <w:rsid w:val="001D2821"/>
    <w:rsid w:val="001D30F8"/>
    <w:rsid w:val="001D43E6"/>
    <w:rsid w:val="001D67F5"/>
    <w:rsid w:val="001D6B84"/>
    <w:rsid w:val="001D6C70"/>
    <w:rsid w:val="001D6D00"/>
    <w:rsid w:val="001D7274"/>
    <w:rsid w:val="001D727B"/>
    <w:rsid w:val="001D77EA"/>
    <w:rsid w:val="001E117D"/>
    <w:rsid w:val="001E11B9"/>
    <w:rsid w:val="001E1E6A"/>
    <w:rsid w:val="001E1FAA"/>
    <w:rsid w:val="001E26A7"/>
    <w:rsid w:val="001E2A56"/>
    <w:rsid w:val="001E2C85"/>
    <w:rsid w:val="001E3395"/>
    <w:rsid w:val="001E3A84"/>
    <w:rsid w:val="001E49E1"/>
    <w:rsid w:val="001E65BB"/>
    <w:rsid w:val="001E682B"/>
    <w:rsid w:val="001F0BE7"/>
    <w:rsid w:val="001F10E3"/>
    <w:rsid w:val="001F14EC"/>
    <w:rsid w:val="001F271A"/>
    <w:rsid w:val="001F322B"/>
    <w:rsid w:val="001F3A18"/>
    <w:rsid w:val="001F4BFB"/>
    <w:rsid w:val="001F53C5"/>
    <w:rsid w:val="001F60CE"/>
    <w:rsid w:val="001F688D"/>
    <w:rsid w:val="001F6C64"/>
    <w:rsid w:val="001F7911"/>
    <w:rsid w:val="002006D1"/>
    <w:rsid w:val="0020253E"/>
    <w:rsid w:val="00202902"/>
    <w:rsid w:val="00202AF3"/>
    <w:rsid w:val="00202C91"/>
    <w:rsid w:val="002035BD"/>
    <w:rsid w:val="0020450F"/>
    <w:rsid w:val="00205721"/>
    <w:rsid w:val="00205BA3"/>
    <w:rsid w:val="002060AA"/>
    <w:rsid w:val="00210841"/>
    <w:rsid w:val="00211D3B"/>
    <w:rsid w:val="00213E2D"/>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2F78"/>
    <w:rsid w:val="00233300"/>
    <w:rsid w:val="00233EBC"/>
    <w:rsid w:val="00233F5E"/>
    <w:rsid w:val="002341E8"/>
    <w:rsid w:val="0023465A"/>
    <w:rsid w:val="002414D2"/>
    <w:rsid w:val="00241F38"/>
    <w:rsid w:val="0024292B"/>
    <w:rsid w:val="00244AB3"/>
    <w:rsid w:val="00244C52"/>
    <w:rsid w:val="00244FB2"/>
    <w:rsid w:val="0024567A"/>
    <w:rsid w:val="00246CA0"/>
    <w:rsid w:val="00246CA4"/>
    <w:rsid w:val="00246F91"/>
    <w:rsid w:val="0024762A"/>
    <w:rsid w:val="00247BBA"/>
    <w:rsid w:val="0025043C"/>
    <w:rsid w:val="00250A5D"/>
    <w:rsid w:val="00252415"/>
    <w:rsid w:val="0025425C"/>
    <w:rsid w:val="002548BF"/>
    <w:rsid w:val="00256D6B"/>
    <w:rsid w:val="002601AF"/>
    <w:rsid w:val="002640FB"/>
    <w:rsid w:val="00264308"/>
    <w:rsid w:val="002643F9"/>
    <w:rsid w:val="00264416"/>
    <w:rsid w:val="00264C12"/>
    <w:rsid w:val="002655B2"/>
    <w:rsid w:val="00265B52"/>
    <w:rsid w:val="00265DC4"/>
    <w:rsid w:val="002669B7"/>
    <w:rsid w:val="00266C70"/>
    <w:rsid w:val="00267D05"/>
    <w:rsid w:val="00270716"/>
    <w:rsid w:val="0027383D"/>
    <w:rsid w:val="00273B0B"/>
    <w:rsid w:val="00273E56"/>
    <w:rsid w:val="00275C6A"/>
    <w:rsid w:val="0027634A"/>
    <w:rsid w:val="00277EF2"/>
    <w:rsid w:val="00281061"/>
    <w:rsid w:val="002810A0"/>
    <w:rsid w:val="002824FF"/>
    <w:rsid w:val="0028270F"/>
    <w:rsid w:val="00282C83"/>
    <w:rsid w:val="002845D7"/>
    <w:rsid w:val="00284B4C"/>
    <w:rsid w:val="00285745"/>
    <w:rsid w:val="00285B50"/>
    <w:rsid w:val="00287622"/>
    <w:rsid w:val="002918CF"/>
    <w:rsid w:val="00293209"/>
    <w:rsid w:val="00294026"/>
    <w:rsid w:val="00294CB2"/>
    <w:rsid w:val="00295670"/>
    <w:rsid w:val="00295997"/>
    <w:rsid w:val="002977E9"/>
    <w:rsid w:val="002A1EAA"/>
    <w:rsid w:val="002A27B8"/>
    <w:rsid w:val="002A2D4A"/>
    <w:rsid w:val="002A30DC"/>
    <w:rsid w:val="002A3195"/>
    <w:rsid w:val="002A384E"/>
    <w:rsid w:val="002A4B1B"/>
    <w:rsid w:val="002A607C"/>
    <w:rsid w:val="002A7404"/>
    <w:rsid w:val="002A789B"/>
    <w:rsid w:val="002A7AFB"/>
    <w:rsid w:val="002A7C6B"/>
    <w:rsid w:val="002B0411"/>
    <w:rsid w:val="002B0462"/>
    <w:rsid w:val="002B0960"/>
    <w:rsid w:val="002B1022"/>
    <w:rsid w:val="002B29CD"/>
    <w:rsid w:val="002B35A3"/>
    <w:rsid w:val="002B4820"/>
    <w:rsid w:val="002B483E"/>
    <w:rsid w:val="002B4AF5"/>
    <w:rsid w:val="002B5048"/>
    <w:rsid w:val="002B630B"/>
    <w:rsid w:val="002C08DF"/>
    <w:rsid w:val="002C3046"/>
    <w:rsid w:val="002C3092"/>
    <w:rsid w:val="002C3174"/>
    <w:rsid w:val="002C35B9"/>
    <w:rsid w:val="002C391D"/>
    <w:rsid w:val="002C3FEA"/>
    <w:rsid w:val="002C4CB7"/>
    <w:rsid w:val="002C788D"/>
    <w:rsid w:val="002D0E59"/>
    <w:rsid w:val="002D2B4C"/>
    <w:rsid w:val="002D3E95"/>
    <w:rsid w:val="002D5352"/>
    <w:rsid w:val="002D5978"/>
    <w:rsid w:val="002D5A59"/>
    <w:rsid w:val="002E00DA"/>
    <w:rsid w:val="002E09D5"/>
    <w:rsid w:val="002E1D43"/>
    <w:rsid w:val="002E32A9"/>
    <w:rsid w:val="002E358E"/>
    <w:rsid w:val="002E48D3"/>
    <w:rsid w:val="002E4EEC"/>
    <w:rsid w:val="002E50BB"/>
    <w:rsid w:val="002E53FF"/>
    <w:rsid w:val="002E5812"/>
    <w:rsid w:val="002E67A9"/>
    <w:rsid w:val="002F0080"/>
    <w:rsid w:val="002F35AF"/>
    <w:rsid w:val="002F36AD"/>
    <w:rsid w:val="002F4696"/>
    <w:rsid w:val="002F4786"/>
    <w:rsid w:val="002F4794"/>
    <w:rsid w:val="002F5549"/>
    <w:rsid w:val="002F6CB3"/>
    <w:rsid w:val="002F6E93"/>
    <w:rsid w:val="0030066C"/>
    <w:rsid w:val="00301879"/>
    <w:rsid w:val="00301CB8"/>
    <w:rsid w:val="00301DC2"/>
    <w:rsid w:val="00301E10"/>
    <w:rsid w:val="003022ED"/>
    <w:rsid w:val="003030F3"/>
    <w:rsid w:val="00303A41"/>
    <w:rsid w:val="00303C1F"/>
    <w:rsid w:val="003050B8"/>
    <w:rsid w:val="00305CBF"/>
    <w:rsid w:val="003064D0"/>
    <w:rsid w:val="00306B36"/>
    <w:rsid w:val="00307085"/>
    <w:rsid w:val="0031032C"/>
    <w:rsid w:val="00311C40"/>
    <w:rsid w:val="0031214F"/>
    <w:rsid w:val="00312FDC"/>
    <w:rsid w:val="00313010"/>
    <w:rsid w:val="003158DF"/>
    <w:rsid w:val="00316A56"/>
    <w:rsid w:val="00321FFE"/>
    <w:rsid w:val="00322552"/>
    <w:rsid w:val="00323F8C"/>
    <w:rsid w:val="00324822"/>
    <w:rsid w:val="00324D5D"/>
    <w:rsid w:val="00325452"/>
    <w:rsid w:val="003256CA"/>
    <w:rsid w:val="003267D7"/>
    <w:rsid w:val="0032734F"/>
    <w:rsid w:val="00327FF0"/>
    <w:rsid w:val="00330922"/>
    <w:rsid w:val="00331EE5"/>
    <w:rsid w:val="00332428"/>
    <w:rsid w:val="00332458"/>
    <w:rsid w:val="0034147D"/>
    <w:rsid w:val="0034184C"/>
    <w:rsid w:val="00341926"/>
    <w:rsid w:val="00341D10"/>
    <w:rsid w:val="00341D86"/>
    <w:rsid w:val="003430C2"/>
    <w:rsid w:val="00345CE2"/>
    <w:rsid w:val="00346482"/>
    <w:rsid w:val="0034696B"/>
    <w:rsid w:val="0034762F"/>
    <w:rsid w:val="003502D1"/>
    <w:rsid w:val="0035038B"/>
    <w:rsid w:val="00350ABE"/>
    <w:rsid w:val="00350EF5"/>
    <w:rsid w:val="0035105E"/>
    <w:rsid w:val="00353039"/>
    <w:rsid w:val="0035313F"/>
    <w:rsid w:val="00353D2E"/>
    <w:rsid w:val="00354B57"/>
    <w:rsid w:val="003550B0"/>
    <w:rsid w:val="00355AD0"/>
    <w:rsid w:val="00356BB4"/>
    <w:rsid w:val="00356D0D"/>
    <w:rsid w:val="0036134C"/>
    <w:rsid w:val="003619B5"/>
    <w:rsid w:val="00362314"/>
    <w:rsid w:val="0036296E"/>
    <w:rsid w:val="0036384E"/>
    <w:rsid w:val="003638AA"/>
    <w:rsid w:val="003644A3"/>
    <w:rsid w:val="00364A01"/>
    <w:rsid w:val="00364D30"/>
    <w:rsid w:val="00365325"/>
    <w:rsid w:val="00365DB2"/>
    <w:rsid w:val="003714F0"/>
    <w:rsid w:val="0037324A"/>
    <w:rsid w:val="003743B0"/>
    <w:rsid w:val="00374892"/>
    <w:rsid w:val="00375A0B"/>
    <w:rsid w:val="0037614C"/>
    <w:rsid w:val="00376459"/>
    <w:rsid w:val="00377234"/>
    <w:rsid w:val="003773E1"/>
    <w:rsid w:val="00377406"/>
    <w:rsid w:val="00380A48"/>
    <w:rsid w:val="0038128B"/>
    <w:rsid w:val="00381572"/>
    <w:rsid w:val="0038165A"/>
    <w:rsid w:val="003816B9"/>
    <w:rsid w:val="00381CE2"/>
    <w:rsid w:val="00382370"/>
    <w:rsid w:val="003829DA"/>
    <w:rsid w:val="00382D17"/>
    <w:rsid w:val="0038319F"/>
    <w:rsid w:val="00383801"/>
    <w:rsid w:val="00383AA7"/>
    <w:rsid w:val="00384491"/>
    <w:rsid w:val="00384878"/>
    <w:rsid w:val="00385345"/>
    <w:rsid w:val="003858D2"/>
    <w:rsid w:val="00386248"/>
    <w:rsid w:val="00392AC2"/>
    <w:rsid w:val="00392B10"/>
    <w:rsid w:val="0039330E"/>
    <w:rsid w:val="003939C9"/>
    <w:rsid w:val="00394A33"/>
    <w:rsid w:val="00395EE0"/>
    <w:rsid w:val="003964E7"/>
    <w:rsid w:val="003A05A7"/>
    <w:rsid w:val="003A0858"/>
    <w:rsid w:val="003A0D45"/>
    <w:rsid w:val="003A2657"/>
    <w:rsid w:val="003A27DE"/>
    <w:rsid w:val="003A3033"/>
    <w:rsid w:val="003A3101"/>
    <w:rsid w:val="003A38A9"/>
    <w:rsid w:val="003A4474"/>
    <w:rsid w:val="003A4C21"/>
    <w:rsid w:val="003A5DB5"/>
    <w:rsid w:val="003A6167"/>
    <w:rsid w:val="003A69C8"/>
    <w:rsid w:val="003A73D6"/>
    <w:rsid w:val="003A794B"/>
    <w:rsid w:val="003A7C67"/>
    <w:rsid w:val="003B035F"/>
    <w:rsid w:val="003B1973"/>
    <w:rsid w:val="003B467C"/>
    <w:rsid w:val="003B6DAE"/>
    <w:rsid w:val="003B7538"/>
    <w:rsid w:val="003C09AF"/>
    <w:rsid w:val="003C18A3"/>
    <w:rsid w:val="003C2370"/>
    <w:rsid w:val="003C317C"/>
    <w:rsid w:val="003C36A4"/>
    <w:rsid w:val="003C4866"/>
    <w:rsid w:val="003C4958"/>
    <w:rsid w:val="003C5D7B"/>
    <w:rsid w:val="003C7AF9"/>
    <w:rsid w:val="003D0D16"/>
    <w:rsid w:val="003D1AA7"/>
    <w:rsid w:val="003D3630"/>
    <w:rsid w:val="003D3D95"/>
    <w:rsid w:val="003D3DE1"/>
    <w:rsid w:val="003D3F5E"/>
    <w:rsid w:val="003D557C"/>
    <w:rsid w:val="003D5CBE"/>
    <w:rsid w:val="003D7A28"/>
    <w:rsid w:val="003E3CE1"/>
    <w:rsid w:val="003E3F22"/>
    <w:rsid w:val="003E3FBD"/>
    <w:rsid w:val="003E4626"/>
    <w:rsid w:val="003E5212"/>
    <w:rsid w:val="003E52C3"/>
    <w:rsid w:val="003E55F4"/>
    <w:rsid w:val="003E7664"/>
    <w:rsid w:val="003E79E4"/>
    <w:rsid w:val="003F0BD7"/>
    <w:rsid w:val="003F0F5D"/>
    <w:rsid w:val="003F1913"/>
    <w:rsid w:val="003F1A58"/>
    <w:rsid w:val="003F1F64"/>
    <w:rsid w:val="003F20C8"/>
    <w:rsid w:val="003F279E"/>
    <w:rsid w:val="003F334D"/>
    <w:rsid w:val="003F3B69"/>
    <w:rsid w:val="003F50D3"/>
    <w:rsid w:val="003F5EDC"/>
    <w:rsid w:val="003F658E"/>
    <w:rsid w:val="003F7FD0"/>
    <w:rsid w:val="004002F7"/>
    <w:rsid w:val="00400623"/>
    <w:rsid w:val="00401FDB"/>
    <w:rsid w:val="0040227C"/>
    <w:rsid w:val="00403470"/>
    <w:rsid w:val="00404EFB"/>
    <w:rsid w:val="004051B1"/>
    <w:rsid w:val="004100A9"/>
    <w:rsid w:val="004115F0"/>
    <w:rsid w:val="004117E0"/>
    <w:rsid w:val="00412770"/>
    <w:rsid w:val="004130E2"/>
    <w:rsid w:val="004150DB"/>
    <w:rsid w:val="00416748"/>
    <w:rsid w:val="00416F4F"/>
    <w:rsid w:val="004210CA"/>
    <w:rsid w:val="00422E11"/>
    <w:rsid w:val="004233B1"/>
    <w:rsid w:val="00425B21"/>
    <w:rsid w:val="004261B4"/>
    <w:rsid w:val="00426BEF"/>
    <w:rsid w:val="0043112D"/>
    <w:rsid w:val="00431766"/>
    <w:rsid w:val="004338C2"/>
    <w:rsid w:val="004369EB"/>
    <w:rsid w:val="00436BE5"/>
    <w:rsid w:val="00440F63"/>
    <w:rsid w:val="00441770"/>
    <w:rsid w:val="00442107"/>
    <w:rsid w:val="00442F50"/>
    <w:rsid w:val="00443DCD"/>
    <w:rsid w:val="0044404B"/>
    <w:rsid w:val="00444712"/>
    <w:rsid w:val="00444926"/>
    <w:rsid w:val="00446C35"/>
    <w:rsid w:val="00446DC2"/>
    <w:rsid w:val="004474D1"/>
    <w:rsid w:val="00454E0C"/>
    <w:rsid w:val="00455763"/>
    <w:rsid w:val="00455A89"/>
    <w:rsid w:val="0045764F"/>
    <w:rsid w:val="004600D4"/>
    <w:rsid w:val="00461A33"/>
    <w:rsid w:val="00462351"/>
    <w:rsid w:val="00462D94"/>
    <w:rsid w:val="00463E70"/>
    <w:rsid w:val="00466F5D"/>
    <w:rsid w:val="00472ED6"/>
    <w:rsid w:val="00474CE9"/>
    <w:rsid w:val="0047604F"/>
    <w:rsid w:val="00477059"/>
    <w:rsid w:val="0047751A"/>
    <w:rsid w:val="00481A02"/>
    <w:rsid w:val="004822B1"/>
    <w:rsid w:val="00482CC6"/>
    <w:rsid w:val="00482D94"/>
    <w:rsid w:val="00482DF7"/>
    <w:rsid w:val="004833B6"/>
    <w:rsid w:val="0048436A"/>
    <w:rsid w:val="00484819"/>
    <w:rsid w:val="004851DB"/>
    <w:rsid w:val="004874D3"/>
    <w:rsid w:val="0048766F"/>
    <w:rsid w:val="00490121"/>
    <w:rsid w:val="004916BD"/>
    <w:rsid w:val="0049334B"/>
    <w:rsid w:val="0049376A"/>
    <w:rsid w:val="00493FA1"/>
    <w:rsid w:val="004947D2"/>
    <w:rsid w:val="0049496D"/>
    <w:rsid w:val="00494D1D"/>
    <w:rsid w:val="004950AD"/>
    <w:rsid w:val="00495784"/>
    <w:rsid w:val="00497ACB"/>
    <w:rsid w:val="00497DA1"/>
    <w:rsid w:val="004A1724"/>
    <w:rsid w:val="004A23D3"/>
    <w:rsid w:val="004A5549"/>
    <w:rsid w:val="004A63F4"/>
    <w:rsid w:val="004A7A63"/>
    <w:rsid w:val="004B0569"/>
    <w:rsid w:val="004B1112"/>
    <w:rsid w:val="004B155A"/>
    <w:rsid w:val="004B2968"/>
    <w:rsid w:val="004B32DA"/>
    <w:rsid w:val="004B3566"/>
    <w:rsid w:val="004B40FE"/>
    <w:rsid w:val="004B4691"/>
    <w:rsid w:val="004B4A48"/>
    <w:rsid w:val="004B5ADB"/>
    <w:rsid w:val="004B689A"/>
    <w:rsid w:val="004B74CC"/>
    <w:rsid w:val="004B7829"/>
    <w:rsid w:val="004B7AAF"/>
    <w:rsid w:val="004C1065"/>
    <w:rsid w:val="004C46CD"/>
    <w:rsid w:val="004C4B4B"/>
    <w:rsid w:val="004C4CC7"/>
    <w:rsid w:val="004C52A9"/>
    <w:rsid w:val="004C713E"/>
    <w:rsid w:val="004C7477"/>
    <w:rsid w:val="004D0367"/>
    <w:rsid w:val="004D0D8F"/>
    <w:rsid w:val="004D136D"/>
    <w:rsid w:val="004D2845"/>
    <w:rsid w:val="004D3EBC"/>
    <w:rsid w:val="004D4D78"/>
    <w:rsid w:val="004D5A84"/>
    <w:rsid w:val="004E1824"/>
    <w:rsid w:val="004E2144"/>
    <w:rsid w:val="004E26F6"/>
    <w:rsid w:val="004E3448"/>
    <w:rsid w:val="004E53A7"/>
    <w:rsid w:val="004E5EFE"/>
    <w:rsid w:val="004E6D1D"/>
    <w:rsid w:val="004E7594"/>
    <w:rsid w:val="004F059A"/>
    <w:rsid w:val="004F0879"/>
    <w:rsid w:val="004F36C6"/>
    <w:rsid w:val="004F3751"/>
    <w:rsid w:val="004F3D98"/>
    <w:rsid w:val="004F50F9"/>
    <w:rsid w:val="004F6E84"/>
    <w:rsid w:val="005005F0"/>
    <w:rsid w:val="005014A3"/>
    <w:rsid w:val="00501B97"/>
    <w:rsid w:val="00502021"/>
    <w:rsid w:val="0050260C"/>
    <w:rsid w:val="005051D1"/>
    <w:rsid w:val="005070D4"/>
    <w:rsid w:val="00507391"/>
    <w:rsid w:val="00507AFF"/>
    <w:rsid w:val="00507D24"/>
    <w:rsid w:val="0051189A"/>
    <w:rsid w:val="00511995"/>
    <w:rsid w:val="005126B0"/>
    <w:rsid w:val="005132F8"/>
    <w:rsid w:val="00514E71"/>
    <w:rsid w:val="0051684C"/>
    <w:rsid w:val="005172C4"/>
    <w:rsid w:val="00520807"/>
    <w:rsid w:val="00521527"/>
    <w:rsid w:val="00522488"/>
    <w:rsid w:val="00522BB0"/>
    <w:rsid w:val="00525367"/>
    <w:rsid w:val="00525D0A"/>
    <w:rsid w:val="0052668B"/>
    <w:rsid w:val="00526E19"/>
    <w:rsid w:val="00527CBB"/>
    <w:rsid w:val="0053060E"/>
    <w:rsid w:val="005332B6"/>
    <w:rsid w:val="005340AD"/>
    <w:rsid w:val="005342D4"/>
    <w:rsid w:val="00534898"/>
    <w:rsid w:val="0053578A"/>
    <w:rsid w:val="00535E79"/>
    <w:rsid w:val="005378CA"/>
    <w:rsid w:val="00537AB0"/>
    <w:rsid w:val="00545CE3"/>
    <w:rsid w:val="0054669B"/>
    <w:rsid w:val="005471A4"/>
    <w:rsid w:val="00550268"/>
    <w:rsid w:val="0055133F"/>
    <w:rsid w:val="00551426"/>
    <w:rsid w:val="00551727"/>
    <w:rsid w:val="00551AFE"/>
    <w:rsid w:val="00551C9F"/>
    <w:rsid w:val="005527D6"/>
    <w:rsid w:val="0055287E"/>
    <w:rsid w:val="00552F3E"/>
    <w:rsid w:val="005541E4"/>
    <w:rsid w:val="00555ACF"/>
    <w:rsid w:val="00556B38"/>
    <w:rsid w:val="00556B9E"/>
    <w:rsid w:val="0056191F"/>
    <w:rsid w:val="00562A16"/>
    <w:rsid w:val="00562C98"/>
    <w:rsid w:val="00563896"/>
    <w:rsid w:val="00564066"/>
    <w:rsid w:val="0056414D"/>
    <w:rsid w:val="0056487E"/>
    <w:rsid w:val="005651B6"/>
    <w:rsid w:val="00565AA1"/>
    <w:rsid w:val="0056730C"/>
    <w:rsid w:val="00567D86"/>
    <w:rsid w:val="00570A33"/>
    <w:rsid w:val="00572A3B"/>
    <w:rsid w:val="00572AFF"/>
    <w:rsid w:val="00574708"/>
    <w:rsid w:val="00581165"/>
    <w:rsid w:val="00581175"/>
    <w:rsid w:val="005812FF"/>
    <w:rsid w:val="00581F91"/>
    <w:rsid w:val="00582850"/>
    <w:rsid w:val="00582C23"/>
    <w:rsid w:val="00582E6F"/>
    <w:rsid w:val="00583678"/>
    <w:rsid w:val="00583BCC"/>
    <w:rsid w:val="00583CE1"/>
    <w:rsid w:val="0058648F"/>
    <w:rsid w:val="00586E97"/>
    <w:rsid w:val="00587F4B"/>
    <w:rsid w:val="0059113B"/>
    <w:rsid w:val="00591C9A"/>
    <w:rsid w:val="005927BA"/>
    <w:rsid w:val="00593139"/>
    <w:rsid w:val="0059320B"/>
    <w:rsid w:val="00593E49"/>
    <w:rsid w:val="00593E56"/>
    <w:rsid w:val="00594528"/>
    <w:rsid w:val="0059658B"/>
    <w:rsid w:val="00597E8D"/>
    <w:rsid w:val="005A015E"/>
    <w:rsid w:val="005A0267"/>
    <w:rsid w:val="005A172D"/>
    <w:rsid w:val="005A3028"/>
    <w:rsid w:val="005A5024"/>
    <w:rsid w:val="005A5EE7"/>
    <w:rsid w:val="005A6ADA"/>
    <w:rsid w:val="005A7836"/>
    <w:rsid w:val="005A7900"/>
    <w:rsid w:val="005B05AC"/>
    <w:rsid w:val="005B1276"/>
    <w:rsid w:val="005B5338"/>
    <w:rsid w:val="005B5B49"/>
    <w:rsid w:val="005B5F78"/>
    <w:rsid w:val="005B6E8A"/>
    <w:rsid w:val="005C3B22"/>
    <w:rsid w:val="005C4CA0"/>
    <w:rsid w:val="005C4DDA"/>
    <w:rsid w:val="005C4FD9"/>
    <w:rsid w:val="005C5B7D"/>
    <w:rsid w:val="005C6C11"/>
    <w:rsid w:val="005C73D1"/>
    <w:rsid w:val="005C7C05"/>
    <w:rsid w:val="005D0A24"/>
    <w:rsid w:val="005D21E7"/>
    <w:rsid w:val="005D2DF2"/>
    <w:rsid w:val="005D34A2"/>
    <w:rsid w:val="005D3828"/>
    <w:rsid w:val="005D491E"/>
    <w:rsid w:val="005D55FB"/>
    <w:rsid w:val="005D5A38"/>
    <w:rsid w:val="005D7D56"/>
    <w:rsid w:val="005E0037"/>
    <w:rsid w:val="005E03AB"/>
    <w:rsid w:val="005E0BFA"/>
    <w:rsid w:val="005E1161"/>
    <w:rsid w:val="005E195A"/>
    <w:rsid w:val="005E2B48"/>
    <w:rsid w:val="005E3AC3"/>
    <w:rsid w:val="005E4FFC"/>
    <w:rsid w:val="005E754E"/>
    <w:rsid w:val="005F067D"/>
    <w:rsid w:val="005F1405"/>
    <w:rsid w:val="005F1A40"/>
    <w:rsid w:val="005F1C1D"/>
    <w:rsid w:val="005F20B8"/>
    <w:rsid w:val="005F221A"/>
    <w:rsid w:val="005F2CA1"/>
    <w:rsid w:val="005F445F"/>
    <w:rsid w:val="005F67A7"/>
    <w:rsid w:val="005F696C"/>
    <w:rsid w:val="005F762C"/>
    <w:rsid w:val="005F776C"/>
    <w:rsid w:val="00601AA4"/>
    <w:rsid w:val="00601FE6"/>
    <w:rsid w:val="0060217B"/>
    <w:rsid w:val="00602C34"/>
    <w:rsid w:val="00603BAB"/>
    <w:rsid w:val="00604154"/>
    <w:rsid w:val="00605C42"/>
    <w:rsid w:val="0060755C"/>
    <w:rsid w:val="0061208B"/>
    <w:rsid w:val="006120EE"/>
    <w:rsid w:val="006131DA"/>
    <w:rsid w:val="00613E5F"/>
    <w:rsid w:val="006146CA"/>
    <w:rsid w:val="006157B4"/>
    <w:rsid w:val="00615EAD"/>
    <w:rsid w:val="00617351"/>
    <w:rsid w:val="00620BF6"/>
    <w:rsid w:val="00620D15"/>
    <w:rsid w:val="00621A0F"/>
    <w:rsid w:val="006249CB"/>
    <w:rsid w:val="00626742"/>
    <w:rsid w:val="00627DFC"/>
    <w:rsid w:val="006317AB"/>
    <w:rsid w:val="0063211C"/>
    <w:rsid w:val="00632B96"/>
    <w:rsid w:val="006342CF"/>
    <w:rsid w:val="00634F94"/>
    <w:rsid w:val="00636F78"/>
    <w:rsid w:val="00637E0A"/>
    <w:rsid w:val="006412DB"/>
    <w:rsid w:val="00641782"/>
    <w:rsid w:val="00641B17"/>
    <w:rsid w:val="0064247D"/>
    <w:rsid w:val="00642586"/>
    <w:rsid w:val="0064258E"/>
    <w:rsid w:val="006427AC"/>
    <w:rsid w:val="006435C7"/>
    <w:rsid w:val="0064421A"/>
    <w:rsid w:val="00645123"/>
    <w:rsid w:val="006454E9"/>
    <w:rsid w:val="006467EC"/>
    <w:rsid w:val="0065275B"/>
    <w:rsid w:val="0065294F"/>
    <w:rsid w:val="006532DC"/>
    <w:rsid w:val="00654E85"/>
    <w:rsid w:val="00655477"/>
    <w:rsid w:val="00655A13"/>
    <w:rsid w:val="006573EE"/>
    <w:rsid w:val="00660DEC"/>
    <w:rsid w:val="00664ACA"/>
    <w:rsid w:val="00664E1C"/>
    <w:rsid w:val="00664EF5"/>
    <w:rsid w:val="00665715"/>
    <w:rsid w:val="006657D6"/>
    <w:rsid w:val="006666B1"/>
    <w:rsid w:val="00666DDE"/>
    <w:rsid w:val="006702D6"/>
    <w:rsid w:val="00670AA8"/>
    <w:rsid w:val="00671092"/>
    <w:rsid w:val="006731D1"/>
    <w:rsid w:val="00673516"/>
    <w:rsid w:val="00673E3E"/>
    <w:rsid w:val="006743FD"/>
    <w:rsid w:val="006747B9"/>
    <w:rsid w:val="006753DA"/>
    <w:rsid w:val="00675481"/>
    <w:rsid w:val="006755AB"/>
    <w:rsid w:val="006767A1"/>
    <w:rsid w:val="0067725D"/>
    <w:rsid w:val="00677DA2"/>
    <w:rsid w:val="0068105E"/>
    <w:rsid w:val="006849EB"/>
    <w:rsid w:val="00685657"/>
    <w:rsid w:val="00687408"/>
    <w:rsid w:val="00687E14"/>
    <w:rsid w:val="00690592"/>
    <w:rsid w:val="00690C46"/>
    <w:rsid w:val="006922F2"/>
    <w:rsid w:val="006929CF"/>
    <w:rsid w:val="0069528E"/>
    <w:rsid w:val="00695CB7"/>
    <w:rsid w:val="00695F63"/>
    <w:rsid w:val="0069620E"/>
    <w:rsid w:val="00697DCE"/>
    <w:rsid w:val="006A0770"/>
    <w:rsid w:val="006A1146"/>
    <w:rsid w:val="006A19B9"/>
    <w:rsid w:val="006A1F5C"/>
    <w:rsid w:val="006A57EE"/>
    <w:rsid w:val="006A6B18"/>
    <w:rsid w:val="006A6D21"/>
    <w:rsid w:val="006B05A9"/>
    <w:rsid w:val="006B2D6D"/>
    <w:rsid w:val="006B4028"/>
    <w:rsid w:val="006B4D69"/>
    <w:rsid w:val="006B5B0C"/>
    <w:rsid w:val="006C06F8"/>
    <w:rsid w:val="006C0EEA"/>
    <w:rsid w:val="006C2552"/>
    <w:rsid w:val="006C3850"/>
    <w:rsid w:val="006C3F84"/>
    <w:rsid w:val="006C412B"/>
    <w:rsid w:val="006C4973"/>
    <w:rsid w:val="006C562C"/>
    <w:rsid w:val="006C6157"/>
    <w:rsid w:val="006C72F7"/>
    <w:rsid w:val="006C7BD2"/>
    <w:rsid w:val="006D1F01"/>
    <w:rsid w:val="006D2FE9"/>
    <w:rsid w:val="006D33A2"/>
    <w:rsid w:val="006D3B26"/>
    <w:rsid w:val="006D51CB"/>
    <w:rsid w:val="006D53E3"/>
    <w:rsid w:val="006D5510"/>
    <w:rsid w:val="006D5DB8"/>
    <w:rsid w:val="006D7F51"/>
    <w:rsid w:val="006E1121"/>
    <w:rsid w:val="006E1880"/>
    <w:rsid w:val="006E2227"/>
    <w:rsid w:val="006E2CD7"/>
    <w:rsid w:val="006E30D9"/>
    <w:rsid w:val="006E3D5A"/>
    <w:rsid w:val="006E3F85"/>
    <w:rsid w:val="006E5270"/>
    <w:rsid w:val="006E5B7C"/>
    <w:rsid w:val="006E5B9F"/>
    <w:rsid w:val="006E66BC"/>
    <w:rsid w:val="006E74CA"/>
    <w:rsid w:val="006E7BEE"/>
    <w:rsid w:val="006E7DE5"/>
    <w:rsid w:val="006F11A0"/>
    <w:rsid w:val="006F32E1"/>
    <w:rsid w:val="006F44BB"/>
    <w:rsid w:val="006F4592"/>
    <w:rsid w:val="006F48B8"/>
    <w:rsid w:val="006F4D87"/>
    <w:rsid w:val="00700F03"/>
    <w:rsid w:val="007032E5"/>
    <w:rsid w:val="00703A32"/>
    <w:rsid w:val="00703DFF"/>
    <w:rsid w:val="00706C64"/>
    <w:rsid w:val="0070754A"/>
    <w:rsid w:val="007078F6"/>
    <w:rsid w:val="00707A5B"/>
    <w:rsid w:val="00707DD0"/>
    <w:rsid w:val="00707EFA"/>
    <w:rsid w:val="00710A37"/>
    <w:rsid w:val="00710C6A"/>
    <w:rsid w:val="007111B5"/>
    <w:rsid w:val="00712988"/>
    <w:rsid w:val="00712A62"/>
    <w:rsid w:val="00713216"/>
    <w:rsid w:val="007153C4"/>
    <w:rsid w:val="00715F44"/>
    <w:rsid w:val="007161FF"/>
    <w:rsid w:val="007162F7"/>
    <w:rsid w:val="00717FE0"/>
    <w:rsid w:val="00720D68"/>
    <w:rsid w:val="00720F8C"/>
    <w:rsid w:val="007215B8"/>
    <w:rsid w:val="007229D3"/>
    <w:rsid w:val="00723C9D"/>
    <w:rsid w:val="007244C7"/>
    <w:rsid w:val="00726A7B"/>
    <w:rsid w:val="00727A0B"/>
    <w:rsid w:val="00730293"/>
    <w:rsid w:val="00730371"/>
    <w:rsid w:val="00730EED"/>
    <w:rsid w:val="00731FE9"/>
    <w:rsid w:val="007324AE"/>
    <w:rsid w:val="007325C3"/>
    <w:rsid w:val="0073466F"/>
    <w:rsid w:val="0073574C"/>
    <w:rsid w:val="0073579B"/>
    <w:rsid w:val="00737F91"/>
    <w:rsid w:val="00740CDE"/>
    <w:rsid w:val="00742889"/>
    <w:rsid w:val="00745303"/>
    <w:rsid w:val="00746C94"/>
    <w:rsid w:val="00747CE5"/>
    <w:rsid w:val="00750958"/>
    <w:rsid w:val="00751162"/>
    <w:rsid w:val="00751F08"/>
    <w:rsid w:val="007521E8"/>
    <w:rsid w:val="007523FC"/>
    <w:rsid w:val="007551DE"/>
    <w:rsid w:val="007557A6"/>
    <w:rsid w:val="00756943"/>
    <w:rsid w:val="00760FF3"/>
    <w:rsid w:val="00764016"/>
    <w:rsid w:val="00764227"/>
    <w:rsid w:val="00764FE9"/>
    <w:rsid w:val="007655E5"/>
    <w:rsid w:val="00767DE5"/>
    <w:rsid w:val="00771A5B"/>
    <w:rsid w:val="00771AE3"/>
    <w:rsid w:val="007720F3"/>
    <w:rsid w:val="0077283B"/>
    <w:rsid w:val="00774B94"/>
    <w:rsid w:val="00774EF8"/>
    <w:rsid w:val="00775029"/>
    <w:rsid w:val="007778E1"/>
    <w:rsid w:val="007801A1"/>
    <w:rsid w:val="00781045"/>
    <w:rsid w:val="007829DB"/>
    <w:rsid w:val="0078385A"/>
    <w:rsid w:val="00784B62"/>
    <w:rsid w:val="00785C07"/>
    <w:rsid w:val="00785DCD"/>
    <w:rsid w:val="00785E37"/>
    <w:rsid w:val="0079077E"/>
    <w:rsid w:val="007915A3"/>
    <w:rsid w:val="00791794"/>
    <w:rsid w:val="007922B4"/>
    <w:rsid w:val="00793E0A"/>
    <w:rsid w:val="007949AB"/>
    <w:rsid w:val="00795F45"/>
    <w:rsid w:val="007967DC"/>
    <w:rsid w:val="007968F8"/>
    <w:rsid w:val="007970D9"/>
    <w:rsid w:val="007974C3"/>
    <w:rsid w:val="0079758F"/>
    <w:rsid w:val="007979E7"/>
    <w:rsid w:val="00797A7F"/>
    <w:rsid w:val="007A0970"/>
    <w:rsid w:val="007A112F"/>
    <w:rsid w:val="007A28A9"/>
    <w:rsid w:val="007A2F39"/>
    <w:rsid w:val="007A462E"/>
    <w:rsid w:val="007A4E13"/>
    <w:rsid w:val="007A5AA0"/>
    <w:rsid w:val="007A5BE3"/>
    <w:rsid w:val="007A6733"/>
    <w:rsid w:val="007A744D"/>
    <w:rsid w:val="007B0703"/>
    <w:rsid w:val="007B16F6"/>
    <w:rsid w:val="007B2030"/>
    <w:rsid w:val="007B2754"/>
    <w:rsid w:val="007B317B"/>
    <w:rsid w:val="007B510A"/>
    <w:rsid w:val="007B5231"/>
    <w:rsid w:val="007B604F"/>
    <w:rsid w:val="007B791E"/>
    <w:rsid w:val="007B7F2B"/>
    <w:rsid w:val="007B7F53"/>
    <w:rsid w:val="007C0108"/>
    <w:rsid w:val="007C02ED"/>
    <w:rsid w:val="007C0344"/>
    <w:rsid w:val="007C0668"/>
    <w:rsid w:val="007C1254"/>
    <w:rsid w:val="007C1554"/>
    <w:rsid w:val="007C177B"/>
    <w:rsid w:val="007C24AD"/>
    <w:rsid w:val="007C2754"/>
    <w:rsid w:val="007C3DDA"/>
    <w:rsid w:val="007C44F5"/>
    <w:rsid w:val="007C50E5"/>
    <w:rsid w:val="007C558D"/>
    <w:rsid w:val="007C6223"/>
    <w:rsid w:val="007C6D80"/>
    <w:rsid w:val="007D0998"/>
    <w:rsid w:val="007D1016"/>
    <w:rsid w:val="007D3A9C"/>
    <w:rsid w:val="007D5186"/>
    <w:rsid w:val="007D57C0"/>
    <w:rsid w:val="007D57CA"/>
    <w:rsid w:val="007D7127"/>
    <w:rsid w:val="007D71A7"/>
    <w:rsid w:val="007D7D00"/>
    <w:rsid w:val="007E32FD"/>
    <w:rsid w:val="007E34ED"/>
    <w:rsid w:val="007E3ACB"/>
    <w:rsid w:val="007E3B1E"/>
    <w:rsid w:val="007E3EF7"/>
    <w:rsid w:val="007E6942"/>
    <w:rsid w:val="007E6C49"/>
    <w:rsid w:val="007E746D"/>
    <w:rsid w:val="007E7FD2"/>
    <w:rsid w:val="007F26AA"/>
    <w:rsid w:val="007F3621"/>
    <w:rsid w:val="007F45BB"/>
    <w:rsid w:val="007F6C85"/>
    <w:rsid w:val="007F6CF6"/>
    <w:rsid w:val="007F7087"/>
    <w:rsid w:val="007F7406"/>
    <w:rsid w:val="007F7C7F"/>
    <w:rsid w:val="008001FE"/>
    <w:rsid w:val="008005F9"/>
    <w:rsid w:val="00800903"/>
    <w:rsid w:val="008010A8"/>
    <w:rsid w:val="008018D1"/>
    <w:rsid w:val="00801D04"/>
    <w:rsid w:val="00802268"/>
    <w:rsid w:val="008033A0"/>
    <w:rsid w:val="00804682"/>
    <w:rsid w:val="00806880"/>
    <w:rsid w:val="00810816"/>
    <w:rsid w:val="00810D8B"/>
    <w:rsid w:val="00810EEA"/>
    <w:rsid w:val="00810FBA"/>
    <w:rsid w:val="008110BB"/>
    <w:rsid w:val="008111CE"/>
    <w:rsid w:val="00811A54"/>
    <w:rsid w:val="00811CE4"/>
    <w:rsid w:val="00811D4A"/>
    <w:rsid w:val="008120CD"/>
    <w:rsid w:val="00812A33"/>
    <w:rsid w:val="00814059"/>
    <w:rsid w:val="00817F36"/>
    <w:rsid w:val="008215ED"/>
    <w:rsid w:val="0082491B"/>
    <w:rsid w:val="00825F1D"/>
    <w:rsid w:val="00827440"/>
    <w:rsid w:val="008279BB"/>
    <w:rsid w:val="0083386D"/>
    <w:rsid w:val="00834E8A"/>
    <w:rsid w:val="0083501C"/>
    <w:rsid w:val="0083535B"/>
    <w:rsid w:val="008358D4"/>
    <w:rsid w:val="00835D5E"/>
    <w:rsid w:val="008366DA"/>
    <w:rsid w:val="00836B1A"/>
    <w:rsid w:val="0084137F"/>
    <w:rsid w:val="008415E6"/>
    <w:rsid w:val="00841AB1"/>
    <w:rsid w:val="00841AD6"/>
    <w:rsid w:val="00841B82"/>
    <w:rsid w:val="00842356"/>
    <w:rsid w:val="0084291B"/>
    <w:rsid w:val="00844A24"/>
    <w:rsid w:val="00845529"/>
    <w:rsid w:val="00846014"/>
    <w:rsid w:val="00851594"/>
    <w:rsid w:val="00852349"/>
    <w:rsid w:val="008527B4"/>
    <w:rsid w:val="00852B5A"/>
    <w:rsid w:val="008535DA"/>
    <w:rsid w:val="00853B11"/>
    <w:rsid w:val="00854190"/>
    <w:rsid w:val="00855FB8"/>
    <w:rsid w:val="008562C3"/>
    <w:rsid w:val="00857929"/>
    <w:rsid w:val="00861F8A"/>
    <w:rsid w:val="00862939"/>
    <w:rsid w:val="0086344C"/>
    <w:rsid w:val="00863A06"/>
    <w:rsid w:val="00864A02"/>
    <w:rsid w:val="008667F3"/>
    <w:rsid w:val="00867769"/>
    <w:rsid w:val="00867CDF"/>
    <w:rsid w:val="0087090B"/>
    <w:rsid w:val="00871674"/>
    <w:rsid w:val="00872E8E"/>
    <w:rsid w:val="00874341"/>
    <w:rsid w:val="00874E32"/>
    <w:rsid w:val="00875824"/>
    <w:rsid w:val="00877E86"/>
    <w:rsid w:val="00880B83"/>
    <w:rsid w:val="00881C2C"/>
    <w:rsid w:val="00881F20"/>
    <w:rsid w:val="008828FB"/>
    <w:rsid w:val="00882927"/>
    <w:rsid w:val="00882949"/>
    <w:rsid w:val="008878B5"/>
    <w:rsid w:val="008902D9"/>
    <w:rsid w:val="00890D97"/>
    <w:rsid w:val="0089100C"/>
    <w:rsid w:val="00891482"/>
    <w:rsid w:val="00891986"/>
    <w:rsid w:val="00894015"/>
    <w:rsid w:val="00894BFB"/>
    <w:rsid w:val="00895D0D"/>
    <w:rsid w:val="0089655C"/>
    <w:rsid w:val="00896C62"/>
    <w:rsid w:val="00897BC2"/>
    <w:rsid w:val="008A341D"/>
    <w:rsid w:val="008A4786"/>
    <w:rsid w:val="008A489B"/>
    <w:rsid w:val="008A48D8"/>
    <w:rsid w:val="008A4DD0"/>
    <w:rsid w:val="008A513F"/>
    <w:rsid w:val="008A53A2"/>
    <w:rsid w:val="008A5CF7"/>
    <w:rsid w:val="008A60A1"/>
    <w:rsid w:val="008A6EAD"/>
    <w:rsid w:val="008B371C"/>
    <w:rsid w:val="008B5465"/>
    <w:rsid w:val="008B5B8E"/>
    <w:rsid w:val="008B68AB"/>
    <w:rsid w:val="008B774B"/>
    <w:rsid w:val="008B794D"/>
    <w:rsid w:val="008C064E"/>
    <w:rsid w:val="008C1603"/>
    <w:rsid w:val="008C2030"/>
    <w:rsid w:val="008C21C8"/>
    <w:rsid w:val="008C2DC9"/>
    <w:rsid w:val="008C32E0"/>
    <w:rsid w:val="008C3326"/>
    <w:rsid w:val="008C51F1"/>
    <w:rsid w:val="008C5327"/>
    <w:rsid w:val="008C6B5E"/>
    <w:rsid w:val="008C6E34"/>
    <w:rsid w:val="008D170F"/>
    <w:rsid w:val="008D3D0B"/>
    <w:rsid w:val="008D4414"/>
    <w:rsid w:val="008D4D67"/>
    <w:rsid w:val="008D5872"/>
    <w:rsid w:val="008D74BB"/>
    <w:rsid w:val="008D7E42"/>
    <w:rsid w:val="008E4100"/>
    <w:rsid w:val="008E4D55"/>
    <w:rsid w:val="008E5B9D"/>
    <w:rsid w:val="008E5FFC"/>
    <w:rsid w:val="008F1542"/>
    <w:rsid w:val="008F3E54"/>
    <w:rsid w:val="008F7338"/>
    <w:rsid w:val="008F795A"/>
    <w:rsid w:val="008F7E6D"/>
    <w:rsid w:val="00900D7C"/>
    <w:rsid w:val="009010A8"/>
    <w:rsid w:val="00902763"/>
    <w:rsid w:val="00902B97"/>
    <w:rsid w:val="0090305E"/>
    <w:rsid w:val="00905293"/>
    <w:rsid w:val="009054BC"/>
    <w:rsid w:val="00905F33"/>
    <w:rsid w:val="009076E8"/>
    <w:rsid w:val="009107B5"/>
    <w:rsid w:val="00911E9D"/>
    <w:rsid w:val="00911FB6"/>
    <w:rsid w:val="00911FF9"/>
    <w:rsid w:val="0091271B"/>
    <w:rsid w:val="009137BD"/>
    <w:rsid w:val="00913A1D"/>
    <w:rsid w:val="00913B8A"/>
    <w:rsid w:val="00914F96"/>
    <w:rsid w:val="009154E3"/>
    <w:rsid w:val="00915904"/>
    <w:rsid w:val="009169BD"/>
    <w:rsid w:val="00916FED"/>
    <w:rsid w:val="009173A0"/>
    <w:rsid w:val="0091777F"/>
    <w:rsid w:val="00917782"/>
    <w:rsid w:val="00917DB7"/>
    <w:rsid w:val="00920AE0"/>
    <w:rsid w:val="00920D2C"/>
    <w:rsid w:val="009211D2"/>
    <w:rsid w:val="009216AC"/>
    <w:rsid w:val="00921DF0"/>
    <w:rsid w:val="0092374F"/>
    <w:rsid w:val="00923A75"/>
    <w:rsid w:val="00923ECA"/>
    <w:rsid w:val="00925780"/>
    <w:rsid w:val="00926DEC"/>
    <w:rsid w:val="00927221"/>
    <w:rsid w:val="00930FAB"/>
    <w:rsid w:val="009318FA"/>
    <w:rsid w:val="009328D8"/>
    <w:rsid w:val="00932C1E"/>
    <w:rsid w:val="00932F24"/>
    <w:rsid w:val="009341E9"/>
    <w:rsid w:val="00936917"/>
    <w:rsid w:val="009373A6"/>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5924"/>
    <w:rsid w:val="00946637"/>
    <w:rsid w:val="009469DE"/>
    <w:rsid w:val="00947C88"/>
    <w:rsid w:val="00950022"/>
    <w:rsid w:val="009503A4"/>
    <w:rsid w:val="00950BE4"/>
    <w:rsid w:val="009515A0"/>
    <w:rsid w:val="00951D04"/>
    <w:rsid w:val="00953F48"/>
    <w:rsid w:val="00953FF6"/>
    <w:rsid w:val="0095551B"/>
    <w:rsid w:val="009562FB"/>
    <w:rsid w:val="0096084E"/>
    <w:rsid w:val="00961875"/>
    <w:rsid w:val="00962832"/>
    <w:rsid w:val="00964B9B"/>
    <w:rsid w:val="00965429"/>
    <w:rsid w:val="009658A3"/>
    <w:rsid w:val="00966391"/>
    <w:rsid w:val="009663C9"/>
    <w:rsid w:val="00966F2F"/>
    <w:rsid w:val="009705F7"/>
    <w:rsid w:val="00970927"/>
    <w:rsid w:val="009715A8"/>
    <w:rsid w:val="00972E06"/>
    <w:rsid w:val="0097462B"/>
    <w:rsid w:val="00975F54"/>
    <w:rsid w:val="00976CD1"/>
    <w:rsid w:val="009806A9"/>
    <w:rsid w:val="009818CF"/>
    <w:rsid w:val="009821C7"/>
    <w:rsid w:val="009829EA"/>
    <w:rsid w:val="00983F11"/>
    <w:rsid w:val="00985E8D"/>
    <w:rsid w:val="00985F4C"/>
    <w:rsid w:val="00986049"/>
    <w:rsid w:val="0098674B"/>
    <w:rsid w:val="009875DB"/>
    <w:rsid w:val="00987CC4"/>
    <w:rsid w:val="00987ED2"/>
    <w:rsid w:val="009906E5"/>
    <w:rsid w:val="009920C8"/>
    <w:rsid w:val="0099312F"/>
    <w:rsid w:val="009937DB"/>
    <w:rsid w:val="00994659"/>
    <w:rsid w:val="00994AA8"/>
    <w:rsid w:val="00995EEE"/>
    <w:rsid w:val="00995F64"/>
    <w:rsid w:val="00996576"/>
    <w:rsid w:val="009A0027"/>
    <w:rsid w:val="009A16E0"/>
    <w:rsid w:val="009A1A9B"/>
    <w:rsid w:val="009A37CD"/>
    <w:rsid w:val="009A4054"/>
    <w:rsid w:val="009A5963"/>
    <w:rsid w:val="009A7230"/>
    <w:rsid w:val="009B18D4"/>
    <w:rsid w:val="009B19F7"/>
    <w:rsid w:val="009B20A1"/>
    <w:rsid w:val="009B46F0"/>
    <w:rsid w:val="009B6E34"/>
    <w:rsid w:val="009B744D"/>
    <w:rsid w:val="009B76E4"/>
    <w:rsid w:val="009B7AE0"/>
    <w:rsid w:val="009C07FD"/>
    <w:rsid w:val="009C14E0"/>
    <w:rsid w:val="009C27AE"/>
    <w:rsid w:val="009C2F60"/>
    <w:rsid w:val="009C3D40"/>
    <w:rsid w:val="009C6543"/>
    <w:rsid w:val="009C6DC6"/>
    <w:rsid w:val="009C71B3"/>
    <w:rsid w:val="009C799C"/>
    <w:rsid w:val="009D0E4A"/>
    <w:rsid w:val="009D304F"/>
    <w:rsid w:val="009D6F3F"/>
    <w:rsid w:val="009D7983"/>
    <w:rsid w:val="009D7FC0"/>
    <w:rsid w:val="009E0574"/>
    <w:rsid w:val="009E0B80"/>
    <w:rsid w:val="009E1EC9"/>
    <w:rsid w:val="009E29B5"/>
    <w:rsid w:val="009E39C1"/>
    <w:rsid w:val="009E4BD1"/>
    <w:rsid w:val="009E4ED2"/>
    <w:rsid w:val="009E544A"/>
    <w:rsid w:val="009E7B64"/>
    <w:rsid w:val="009F1772"/>
    <w:rsid w:val="009F26D2"/>
    <w:rsid w:val="009F2919"/>
    <w:rsid w:val="009F3BE7"/>
    <w:rsid w:val="009F63C4"/>
    <w:rsid w:val="009F64F7"/>
    <w:rsid w:val="009F6582"/>
    <w:rsid w:val="009F7128"/>
    <w:rsid w:val="009F7630"/>
    <w:rsid w:val="009F7F12"/>
    <w:rsid w:val="00A00CD5"/>
    <w:rsid w:val="00A00E85"/>
    <w:rsid w:val="00A025FB"/>
    <w:rsid w:val="00A034AC"/>
    <w:rsid w:val="00A03CA6"/>
    <w:rsid w:val="00A04453"/>
    <w:rsid w:val="00A06077"/>
    <w:rsid w:val="00A1130B"/>
    <w:rsid w:val="00A1204E"/>
    <w:rsid w:val="00A14403"/>
    <w:rsid w:val="00A153CB"/>
    <w:rsid w:val="00A16681"/>
    <w:rsid w:val="00A207C0"/>
    <w:rsid w:val="00A21D90"/>
    <w:rsid w:val="00A23AAC"/>
    <w:rsid w:val="00A24184"/>
    <w:rsid w:val="00A24879"/>
    <w:rsid w:val="00A24A22"/>
    <w:rsid w:val="00A25E81"/>
    <w:rsid w:val="00A263F7"/>
    <w:rsid w:val="00A2654F"/>
    <w:rsid w:val="00A26B71"/>
    <w:rsid w:val="00A2779C"/>
    <w:rsid w:val="00A30096"/>
    <w:rsid w:val="00A30280"/>
    <w:rsid w:val="00A332D1"/>
    <w:rsid w:val="00A3351C"/>
    <w:rsid w:val="00A34E32"/>
    <w:rsid w:val="00A35F2F"/>
    <w:rsid w:val="00A362F7"/>
    <w:rsid w:val="00A36652"/>
    <w:rsid w:val="00A36DBD"/>
    <w:rsid w:val="00A373D2"/>
    <w:rsid w:val="00A4016C"/>
    <w:rsid w:val="00A4097A"/>
    <w:rsid w:val="00A42BC8"/>
    <w:rsid w:val="00A43965"/>
    <w:rsid w:val="00A4533F"/>
    <w:rsid w:val="00A45477"/>
    <w:rsid w:val="00A46434"/>
    <w:rsid w:val="00A46D82"/>
    <w:rsid w:val="00A4728A"/>
    <w:rsid w:val="00A47295"/>
    <w:rsid w:val="00A478AA"/>
    <w:rsid w:val="00A47CDF"/>
    <w:rsid w:val="00A509C0"/>
    <w:rsid w:val="00A51C7B"/>
    <w:rsid w:val="00A521DA"/>
    <w:rsid w:val="00A526CA"/>
    <w:rsid w:val="00A529A5"/>
    <w:rsid w:val="00A52BA7"/>
    <w:rsid w:val="00A53BB4"/>
    <w:rsid w:val="00A5413D"/>
    <w:rsid w:val="00A54380"/>
    <w:rsid w:val="00A5438D"/>
    <w:rsid w:val="00A54646"/>
    <w:rsid w:val="00A5470F"/>
    <w:rsid w:val="00A54DD8"/>
    <w:rsid w:val="00A565EC"/>
    <w:rsid w:val="00A568DD"/>
    <w:rsid w:val="00A60F3B"/>
    <w:rsid w:val="00A61031"/>
    <w:rsid w:val="00A61128"/>
    <w:rsid w:val="00A619B3"/>
    <w:rsid w:val="00A63316"/>
    <w:rsid w:val="00A642BA"/>
    <w:rsid w:val="00A64D34"/>
    <w:rsid w:val="00A64F4B"/>
    <w:rsid w:val="00A65440"/>
    <w:rsid w:val="00A66E67"/>
    <w:rsid w:val="00A71044"/>
    <w:rsid w:val="00A71AC2"/>
    <w:rsid w:val="00A75756"/>
    <w:rsid w:val="00A75A99"/>
    <w:rsid w:val="00A77A14"/>
    <w:rsid w:val="00A80358"/>
    <w:rsid w:val="00A838FD"/>
    <w:rsid w:val="00A87DB6"/>
    <w:rsid w:val="00A929CC"/>
    <w:rsid w:val="00A9434E"/>
    <w:rsid w:val="00A95B50"/>
    <w:rsid w:val="00A96227"/>
    <w:rsid w:val="00A96B65"/>
    <w:rsid w:val="00A96E7E"/>
    <w:rsid w:val="00A973BF"/>
    <w:rsid w:val="00A97563"/>
    <w:rsid w:val="00A97BED"/>
    <w:rsid w:val="00AA05EE"/>
    <w:rsid w:val="00AA1CBC"/>
    <w:rsid w:val="00AA287B"/>
    <w:rsid w:val="00AA341C"/>
    <w:rsid w:val="00AA3750"/>
    <w:rsid w:val="00AA5060"/>
    <w:rsid w:val="00AA542C"/>
    <w:rsid w:val="00AA72A4"/>
    <w:rsid w:val="00AB04F3"/>
    <w:rsid w:val="00AB0E8D"/>
    <w:rsid w:val="00AB1812"/>
    <w:rsid w:val="00AB1EF5"/>
    <w:rsid w:val="00AB2494"/>
    <w:rsid w:val="00AB49CA"/>
    <w:rsid w:val="00AB59E6"/>
    <w:rsid w:val="00AC06D8"/>
    <w:rsid w:val="00AC3B9D"/>
    <w:rsid w:val="00AC3FCD"/>
    <w:rsid w:val="00AC4962"/>
    <w:rsid w:val="00AD18C7"/>
    <w:rsid w:val="00AD1BEF"/>
    <w:rsid w:val="00AD1E2B"/>
    <w:rsid w:val="00AD3646"/>
    <w:rsid w:val="00AD53EB"/>
    <w:rsid w:val="00AD5F90"/>
    <w:rsid w:val="00AD6ED7"/>
    <w:rsid w:val="00AE0268"/>
    <w:rsid w:val="00AE06D1"/>
    <w:rsid w:val="00AE0B43"/>
    <w:rsid w:val="00AE3A3E"/>
    <w:rsid w:val="00AE4E82"/>
    <w:rsid w:val="00AE5E56"/>
    <w:rsid w:val="00AE61BD"/>
    <w:rsid w:val="00AE72C5"/>
    <w:rsid w:val="00AE7C89"/>
    <w:rsid w:val="00AF0068"/>
    <w:rsid w:val="00AF166B"/>
    <w:rsid w:val="00AF1915"/>
    <w:rsid w:val="00AF21C6"/>
    <w:rsid w:val="00AF3C14"/>
    <w:rsid w:val="00AF4A1C"/>
    <w:rsid w:val="00AF4EE0"/>
    <w:rsid w:val="00AF4F7C"/>
    <w:rsid w:val="00AF5A34"/>
    <w:rsid w:val="00AF6AAF"/>
    <w:rsid w:val="00B0076C"/>
    <w:rsid w:val="00B01AF2"/>
    <w:rsid w:val="00B021AF"/>
    <w:rsid w:val="00B05302"/>
    <w:rsid w:val="00B0587A"/>
    <w:rsid w:val="00B05D05"/>
    <w:rsid w:val="00B061AA"/>
    <w:rsid w:val="00B068D5"/>
    <w:rsid w:val="00B07A52"/>
    <w:rsid w:val="00B1207E"/>
    <w:rsid w:val="00B12415"/>
    <w:rsid w:val="00B12AEA"/>
    <w:rsid w:val="00B17489"/>
    <w:rsid w:val="00B174C4"/>
    <w:rsid w:val="00B21544"/>
    <w:rsid w:val="00B23B31"/>
    <w:rsid w:val="00B24723"/>
    <w:rsid w:val="00B24A98"/>
    <w:rsid w:val="00B25DDC"/>
    <w:rsid w:val="00B25E68"/>
    <w:rsid w:val="00B266FD"/>
    <w:rsid w:val="00B26C15"/>
    <w:rsid w:val="00B26EC4"/>
    <w:rsid w:val="00B27417"/>
    <w:rsid w:val="00B31408"/>
    <w:rsid w:val="00B31CE1"/>
    <w:rsid w:val="00B3403E"/>
    <w:rsid w:val="00B3498A"/>
    <w:rsid w:val="00B36052"/>
    <w:rsid w:val="00B36949"/>
    <w:rsid w:val="00B379F8"/>
    <w:rsid w:val="00B40040"/>
    <w:rsid w:val="00B415C7"/>
    <w:rsid w:val="00B42726"/>
    <w:rsid w:val="00B429CB"/>
    <w:rsid w:val="00B433AA"/>
    <w:rsid w:val="00B43654"/>
    <w:rsid w:val="00B46103"/>
    <w:rsid w:val="00B50C3D"/>
    <w:rsid w:val="00B52488"/>
    <w:rsid w:val="00B553AF"/>
    <w:rsid w:val="00B55B0E"/>
    <w:rsid w:val="00B572A9"/>
    <w:rsid w:val="00B6060D"/>
    <w:rsid w:val="00B60FC0"/>
    <w:rsid w:val="00B615BB"/>
    <w:rsid w:val="00B61E49"/>
    <w:rsid w:val="00B6251A"/>
    <w:rsid w:val="00B625F0"/>
    <w:rsid w:val="00B62B3C"/>
    <w:rsid w:val="00B63AFE"/>
    <w:rsid w:val="00B63FC9"/>
    <w:rsid w:val="00B659F2"/>
    <w:rsid w:val="00B65EED"/>
    <w:rsid w:val="00B673A3"/>
    <w:rsid w:val="00B70E82"/>
    <w:rsid w:val="00B718DC"/>
    <w:rsid w:val="00B71DEC"/>
    <w:rsid w:val="00B72C11"/>
    <w:rsid w:val="00B74543"/>
    <w:rsid w:val="00B74589"/>
    <w:rsid w:val="00B74C4B"/>
    <w:rsid w:val="00B76751"/>
    <w:rsid w:val="00B7766F"/>
    <w:rsid w:val="00B80BB0"/>
    <w:rsid w:val="00B81B46"/>
    <w:rsid w:val="00B827F8"/>
    <w:rsid w:val="00B8391D"/>
    <w:rsid w:val="00B8412D"/>
    <w:rsid w:val="00B853AB"/>
    <w:rsid w:val="00B85ADB"/>
    <w:rsid w:val="00B87276"/>
    <w:rsid w:val="00B95000"/>
    <w:rsid w:val="00B96779"/>
    <w:rsid w:val="00B96C3E"/>
    <w:rsid w:val="00BA1040"/>
    <w:rsid w:val="00BA1096"/>
    <w:rsid w:val="00BA18F2"/>
    <w:rsid w:val="00BA338C"/>
    <w:rsid w:val="00BA3C0C"/>
    <w:rsid w:val="00BA3FD0"/>
    <w:rsid w:val="00BA7611"/>
    <w:rsid w:val="00BA7BFE"/>
    <w:rsid w:val="00BB0656"/>
    <w:rsid w:val="00BB3F6F"/>
    <w:rsid w:val="00BB4EF1"/>
    <w:rsid w:val="00BB6085"/>
    <w:rsid w:val="00BB7FF3"/>
    <w:rsid w:val="00BC0AF0"/>
    <w:rsid w:val="00BC143E"/>
    <w:rsid w:val="00BC65E6"/>
    <w:rsid w:val="00BC66CA"/>
    <w:rsid w:val="00BC79F7"/>
    <w:rsid w:val="00BC7B48"/>
    <w:rsid w:val="00BD005F"/>
    <w:rsid w:val="00BD00E2"/>
    <w:rsid w:val="00BD2DFD"/>
    <w:rsid w:val="00BD2E5D"/>
    <w:rsid w:val="00BD31C3"/>
    <w:rsid w:val="00BD482D"/>
    <w:rsid w:val="00BD5154"/>
    <w:rsid w:val="00BD5B6E"/>
    <w:rsid w:val="00BD6EAD"/>
    <w:rsid w:val="00BD7588"/>
    <w:rsid w:val="00BE03A0"/>
    <w:rsid w:val="00BE095F"/>
    <w:rsid w:val="00BE2A75"/>
    <w:rsid w:val="00BE2DFB"/>
    <w:rsid w:val="00BE4A5B"/>
    <w:rsid w:val="00BE5AC2"/>
    <w:rsid w:val="00BE5CB5"/>
    <w:rsid w:val="00BE5D79"/>
    <w:rsid w:val="00BE7171"/>
    <w:rsid w:val="00BF0461"/>
    <w:rsid w:val="00BF3819"/>
    <w:rsid w:val="00BF3A1D"/>
    <w:rsid w:val="00BF3BC9"/>
    <w:rsid w:val="00BF3FD7"/>
    <w:rsid w:val="00BF4780"/>
    <w:rsid w:val="00BF48D2"/>
    <w:rsid w:val="00BF5938"/>
    <w:rsid w:val="00BF60CC"/>
    <w:rsid w:val="00BF6EFD"/>
    <w:rsid w:val="00C012CC"/>
    <w:rsid w:val="00C0568F"/>
    <w:rsid w:val="00C057BA"/>
    <w:rsid w:val="00C06BB2"/>
    <w:rsid w:val="00C06D8E"/>
    <w:rsid w:val="00C07250"/>
    <w:rsid w:val="00C0736B"/>
    <w:rsid w:val="00C07690"/>
    <w:rsid w:val="00C07B63"/>
    <w:rsid w:val="00C103D4"/>
    <w:rsid w:val="00C11BF5"/>
    <w:rsid w:val="00C11DF9"/>
    <w:rsid w:val="00C13203"/>
    <w:rsid w:val="00C13DE1"/>
    <w:rsid w:val="00C13F97"/>
    <w:rsid w:val="00C14F75"/>
    <w:rsid w:val="00C15C48"/>
    <w:rsid w:val="00C15F28"/>
    <w:rsid w:val="00C15FF9"/>
    <w:rsid w:val="00C16735"/>
    <w:rsid w:val="00C168F7"/>
    <w:rsid w:val="00C17777"/>
    <w:rsid w:val="00C17B07"/>
    <w:rsid w:val="00C20730"/>
    <w:rsid w:val="00C2136B"/>
    <w:rsid w:val="00C21810"/>
    <w:rsid w:val="00C228B3"/>
    <w:rsid w:val="00C24600"/>
    <w:rsid w:val="00C25273"/>
    <w:rsid w:val="00C26B24"/>
    <w:rsid w:val="00C26F5D"/>
    <w:rsid w:val="00C27398"/>
    <w:rsid w:val="00C30F51"/>
    <w:rsid w:val="00C318F4"/>
    <w:rsid w:val="00C31A40"/>
    <w:rsid w:val="00C321D4"/>
    <w:rsid w:val="00C32A45"/>
    <w:rsid w:val="00C3397E"/>
    <w:rsid w:val="00C33AF4"/>
    <w:rsid w:val="00C34BC5"/>
    <w:rsid w:val="00C36156"/>
    <w:rsid w:val="00C36FB6"/>
    <w:rsid w:val="00C379BD"/>
    <w:rsid w:val="00C40FD2"/>
    <w:rsid w:val="00C418BC"/>
    <w:rsid w:val="00C426F3"/>
    <w:rsid w:val="00C4320C"/>
    <w:rsid w:val="00C44817"/>
    <w:rsid w:val="00C44828"/>
    <w:rsid w:val="00C44C6E"/>
    <w:rsid w:val="00C44FD7"/>
    <w:rsid w:val="00C47C09"/>
    <w:rsid w:val="00C51893"/>
    <w:rsid w:val="00C535A5"/>
    <w:rsid w:val="00C5432A"/>
    <w:rsid w:val="00C5470B"/>
    <w:rsid w:val="00C54C05"/>
    <w:rsid w:val="00C54E93"/>
    <w:rsid w:val="00C554E8"/>
    <w:rsid w:val="00C56812"/>
    <w:rsid w:val="00C5699D"/>
    <w:rsid w:val="00C56AA6"/>
    <w:rsid w:val="00C5762A"/>
    <w:rsid w:val="00C57970"/>
    <w:rsid w:val="00C60274"/>
    <w:rsid w:val="00C603D0"/>
    <w:rsid w:val="00C61A4A"/>
    <w:rsid w:val="00C61DA7"/>
    <w:rsid w:val="00C641BF"/>
    <w:rsid w:val="00C64A32"/>
    <w:rsid w:val="00C66FAD"/>
    <w:rsid w:val="00C70A92"/>
    <w:rsid w:val="00C70D4A"/>
    <w:rsid w:val="00C71061"/>
    <w:rsid w:val="00C710BE"/>
    <w:rsid w:val="00C711F2"/>
    <w:rsid w:val="00C7120C"/>
    <w:rsid w:val="00C73195"/>
    <w:rsid w:val="00C73E08"/>
    <w:rsid w:val="00C74457"/>
    <w:rsid w:val="00C74BCD"/>
    <w:rsid w:val="00C769F1"/>
    <w:rsid w:val="00C77596"/>
    <w:rsid w:val="00C77A39"/>
    <w:rsid w:val="00C8058F"/>
    <w:rsid w:val="00C80906"/>
    <w:rsid w:val="00C82697"/>
    <w:rsid w:val="00C82C26"/>
    <w:rsid w:val="00C837A0"/>
    <w:rsid w:val="00C838F6"/>
    <w:rsid w:val="00C84264"/>
    <w:rsid w:val="00C8495D"/>
    <w:rsid w:val="00C849CB"/>
    <w:rsid w:val="00C84C14"/>
    <w:rsid w:val="00C8596F"/>
    <w:rsid w:val="00C86EDF"/>
    <w:rsid w:val="00C9079F"/>
    <w:rsid w:val="00C91DCB"/>
    <w:rsid w:val="00C93841"/>
    <w:rsid w:val="00C939DA"/>
    <w:rsid w:val="00C93B61"/>
    <w:rsid w:val="00C93EE3"/>
    <w:rsid w:val="00C9439F"/>
    <w:rsid w:val="00C943EB"/>
    <w:rsid w:val="00C94FA9"/>
    <w:rsid w:val="00C95DD0"/>
    <w:rsid w:val="00C960FC"/>
    <w:rsid w:val="00C96C5E"/>
    <w:rsid w:val="00C96EAC"/>
    <w:rsid w:val="00C97DF9"/>
    <w:rsid w:val="00CA16D0"/>
    <w:rsid w:val="00CA21CA"/>
    <w:rsid w:val="00CA248E"/>
    <w:rsid w:val="00CA68A6"/>
    <w:rsid w:val="00CA782A"/>
    <w:rsid w:val="00CA7FFA"/>
    <w:rsid w:val="00CB094E"/>
    <w:rsid w:val="00CB0E99"/>
    <w:rsid w:val="00CB18E1"/>
    <w:rsid w:val="00CB1F21"/>
    <w:rsid w:val="00CB2C9C"/>
    <w:rsid w:val="00CB403F"/>
    <w:rsid w:val="00CB56BB"/>
    <w:rsid w:val="00CB6008"/>
    <w:rsid w:val="00CB6930"/>
    <w:rsid w:val="00CB6AEE"/>
    <w:rsid w:val="00CB6CA6"/>
    <w:rsid w:val="00CB6D42"/>
    <w:rsid w:val="00CC0CD0"/>
    <w:rsid w:val="00CC4AFF"/>
    <w:rsid w:val="00CC4EC5"/>
    <w:rsid w:val="00CC73ED"/>
    <w:rsid w:val="00CD081F"/>
    <w:rsid w:val="00CD23F7"/>
    <w:rsid w:val="00CD2DB1"/>
    <w:rsid w:val="00CD3059"/>
    <w:rsid w:val="00CD403B"/>
    <w:rsid w:val="00CD4EE7"/>
    <w:rsid w:val="00CD4F7B"/>
    <w:rsid w:val="00CD5356"/>
    <w:rsid w:val="00CD5EDA"/>
    <w:rsid w:val="00CD5F14"/>
    <w:rsid w:val="00CE1550"/>
    <w:rsid w:val="00CE16B2"/>
    <w:rsid w:val="00CE17CF"/>
    <w:rsid w:val="00CE2AE9"/>
    <w:rsid w:val="00CE33AF"/>
    <w:rsid w:val="00CE3619"/>
    <w:rsid w:val="00CE3E93"/>
    <w:rsid w:val="00CE4317"/>
    <w:rsid w:val="00CE542E"/>
    <w:rsid w:val="00CE724B"/>
    <w:rsid w:val="00CE74FB"/>
    <w:rsid w:val="00CE793B"/>
    <w:rsid w:val="00CF0F2D"/>
    <w:rsid w:val="00CF18AD"/>
    <w:rsid w:val="00CF1F8F"/>
    <w:rsid w:val="00CF398E"/>
    <w:rsid w:val="00CF4239"/>
    <w:rsid w:val="00CF4793"/>
    <w:rsid w:val="00CF4AEE"/>
    <w:rsid w:val="00CF56EC"/>
    <w:rsid w:val="00CF63C9"/>
    <w:rsid w:val="00CF7009"/>
    <w:rsid w:val="00CF7A25"/>
    <w:rsid w:val="00CF7A32"/>
    <w:rsid w:val="00CF7E6E"/>
    <w:rsid w:val="00D00551"/>
    <w:rsid w:val="00D00817"/>
    <w:rsid w:val="00D0241F"/>
    <w:rsid w:val="00D04B97"/>
    <w:rsid w:val="00D050C3"/>
    <w:rsid w:val="00D051DB"/>
    <w:rsid w:val="00D052C8"/>
    <w:rsid w:val="00D054C5"/>
    <w:rsid w:val="00D054DE"/>
    <w:rsid w:val="00D06875"/>
    <w:rsid w:val="00D06A28"/>
    <w:rsid w:val="00D070FE"/>
    <w:rsid w:val="00D11A9A"/>
    <w:rsid w:val="00D11EA5"/>
    <w:rsid w:val="00D138DF"/>
    <w:rsid w:val="00D14772"/>
    <w:rsid w:val="00D161AE"/>
    <w:rsid w:val="00D16D63"/>
    <w:rsid w:val="00D16E24"/>
    <w:rsid w:val="00D17ECB"/>
    <w:rsid w:val="00D20606"/>
    <w:rsid w:val="00D20841"/>
    <w:rsid w:val="00D20BB1"/>
    <w:rsid w:val="00D22DCF"/>
    <w:rsid w:val="00D232A4"/>
    <w:rsid w:val="00D23896"/>
    <w:rsid w:val="00D248F9"/>
    <w:rsid w:val="00D24E3B"/>
    <w:rsid w:val="00D256F0"/>
    <w:rsid w:val="00D30F0A"/>
    <w:rsid w:val="00D31F17"/>
    <w:rsid w:val="00D32484"/>
    <w:rsid w:val="00D329DD"/>
    <w:rsid w:val="00D32ED6"/>
    <w:rsid w:val="00D336FF"/>
    <w:rsid w:val="00D3534B"/>
    <w:rsid w:val="00D364D7"/>
    <w:rsid w:val="00D3735A"/>
    <w:rsid w:val="00D405E4"/>
    <w:rsid w:val="00D4062F"/>
    <w:rsid w:val="00D41091"/>
    <w:rsid w:val="00D415AE"/>
    <w:rsid w:val="00D42555"/>
    <w:rsid w:val="00D43CA4"/>
    <w:rsid w:val="00D43F33"/>
    <w:rsid w:val="00D44357"/>
    <w:rsid w:val="00D46207"/>
    <w:rsid w:val="00D46638"/>
    <w:rsid w:val="00D5126B"/>
    <w:rsid w:val="00D51754"/>
    <w:rsid w:val="00D520F9"/>
    <w:rsid w:val="00D521EB"/>
    <w:rsid w:val="00D52446"/>
    <w:rsid w:val="00D5288E"/>
    <w:rsid w:val="00D528A9"/>
    <w:rsid w:val="00D53B29"/>
    <w:rsid w:val="00D5467D"/>
    <w:rsid w:val="00D61DBC"/>
    <w:rsid w:val="00D62687"/>
    <w:rsid w:val="00D62FDB"/>
    <w:rsid w:val="00D63B45"/>
    <w:rsid w:val="00D6558A"/>
    <w:rsid w:val="00D66E66"/>
    <w:rsid w:val="00D67048"/>
    <w:rsid w:val="00D73555"/>
    <w:rsid w:val="00D7771D"/>
    <w:rsid w:val="00D80FFA"/>
    <w:rsid w:val="00D82BAC"/>
    <w:rsid w:val="00D82DA4"/>
    <w:rsid w:val="00D8533E"/>
    <w:rsid w:val="00D85ED9"/>
    <w:rsid w:val="00D87F6E"/>
    <w:rsid w:val="00D90211"/>
    <w:rsid w:val="00D904FF"/>
    <w:rsid w:val="00D90654"/>
    <w:rsid w:val="00D90BE7"/>
    <w:rsid w:val="00D9229C"/>
    <w:rsid w:val="00D931B6"/>
    <w:rsid w:val="00D93760"/>
    <w:rsid w:val="00D93E0F"/>
    <w:rsid w:val="00D94D99"/>
    <w:rsid w:val="00D95D07"/>
    <w:rsid w:val="00D95D4A"/>
    <w:rsid w:val="00DA116A"/>
    <w:rsid w:val="00DA288D"/>
    <w:rsid w:val="00DA29DE"/>
    <w:rsid w:val="00DA30ED"/>
    <w:rsid w:val="00DA3B25"/>
    <w:rsid w:val="00DA41CB"/>
    <w:rsid w:val="00DA41CE"/>
    <w:rsid w:val="00DA4AEB"/>
    <w:rsid w:val="00DA584C"/>
    <w:rsid w:val="00DA7DE7"/>
    <w:rsid w:val="00DA7F96"/>
    <w:rsid w:val="00DB0E09"/>
    <w:rsid w:val="00DB1FE6"/>
    <w:rsid w:val="00DB2ED0"/>
    <w:rsid w:val="00DB302D"/>
    <w:rsid w:val="00DB3BCF"/>
    <w:rsid w:val="00DB58F7"/>
    <w:rsid w:val="00DB5A2E"/>
    <w:rsid w:val="00DB5FA4"/>
    <w:rsid w:val="00DB6E3C"/>
    <w:rsid w:val="00DB6EF7"/>
    <w:rsid w:val="00DB702C"/>
    <w:rsid w:val="00DB7645"/>
    <w:rsid w:val="00DC10E7"/>
    <w:rsid w:val="00DC2CD3"/>
    <w:rsid w:val="00DC430B"/>
    <w:rsid w:val="00DC6FB0"/>
    <w:rsid w:val="00DD0343"/>
    <w:rsid w:val="00DD08AE"/>
    <w:rsid w:val="00DD1DD8"/>
    <w:rsid w:val="00DD2395"/>
    <w:rsid w:val="00DD446A"/>
    <w:rsid w:val="00DD49C4"/>
    <w:rsid w:val="00DD4B63"/>
    <w:rsid w:val="00DD5EBF"/>
    <w:rsid w:val="00DD76E6"/>
    <w:rsid w:val="00DE0D70"/>
    <w:rsid w:val="00DE1E8D"/>
    <w:rsid w:val="00DE2365"/>
    <w:rsid w:val="00DE371A"/>
    <w:rsid w:val="00DE38A4"/>
    <w:rsid w:val="00DE4213"/>
    <w:rsid w:val="00DE43C6"/>
    <w:rsid w:val="00DE50E1"/>
    <w:rsid w:val="00DE608B"/>
    <w:rsid w:val="00DF0E09"/>
    <w:rsid w:val="00DF3732"/>
    <w:rsid w:val="00DF503B"/>
    <w:rsid w:val="00DF5320"/>
    <w:rsid w:val="00DF5F9F"/>
    <w:rsid w:val="00DF67EF"/>
    <w:rsid w:val="00DF6CD8"/>
    <w:rsid w:val="00DF7775"/>
    <w:rsid w:val="00E0009C"/>
    <w:rsid w:val="00E05826"/>
    <w:rsid w:val="00E06184"/>
    <w:rsid w:val="00E06F75"/>
    <w:rsid w:val="00E11024"/>
    <w:rsid w:val="00E12586"/>
    <w:rsid w:val="00E1287E"/>
    <w:rsid w:val="00E1320F"/>
    <w:rsid w:val="00E14E57"/>
    <w:rsid w:val="00E15CD0"/>
    <w:rsid w:val="00E16AD4"/>
    <w:rsid w:val="00E16F57"/>
    <w:rsid w:val="00E20362"/>
    <w:rsid w:val="00E2072D"/>
    <w:rsid w:val="00E21E02"/>
    <w:rsid w:val="00E227B4"/>
    <w:rsid w:val="00E2370E"/>
    <w:rsid w:val="00E2449A"/>
    <w:rsid w:val="00E24B95"/>
    <w:rsid w:val="00E27591"/>
    <w:rsid w:val="00E3133F"/>
    <w:rsid w:val="00E324A9"/>
    <w:rsid w:val="00E327FC"/>
    <w:rsid w:val="00E34DC4"/>
    <w:rsid w:val="00E3557C"/>
    <w:rsid w:val="00E4118B"/>
    <w:rsid w:val="00E43C0E"/>
    <w:rsid w:val="00E43C57"/>
    <w:rsid w:val="00E43CE1"/>
    <w:rsid w:val="00E43DE5"/>
    <w:rsid w:val="00E43F0E"/>
    <w:rsid w:val="00E455C0"/>
    <w:rsid w:val="00E45A63"/>
    <w:rsid w:val="00E47084"/>
    <w:rsid w:val="00E47519"/>
    <w:rsid w:val="00E509F0"/>
    <w:rsid w:val="00E50B03"/>
    <w:rsid w:val="00E51E5B"/>
    <w:rsid w:val="00E5286A"/>
    <w:rsid w:val="00E530D3"/>
    <w:rsid w:val="00E53191"/>
    <w:rsid w:val="00E53A94"/>
    <w:rsid w:val="00E53AEF"/>
    <w:rsid w:val="00E54E80"/>
    <w:rsid w:val="00E55D98"/>
    <w:rsid w:val="00E56385"/>
    <w:rsid w:val="00E57C16"/>
    <w:rsid w:val="00E6175A"/>
    <w:rsid w:val="00E6342E"/>
    <w:rsid w:val="00E65995"/>
    <w:rsid w:val="00E65C64"/>
    <w:rsid w:val="00E66D09"/>
    <w:rsid w:val="00E71FEB"/>
    <w:rsid w:val="00E72239"/>
    <w:rsid w:val="00E72A31"/>
    <w:rsid w:val="00E72E36"/>
    <w:rsid w:val="00E736C5"/>
    <w:rsid w:val="00E7377D"/>
    <w:rsid w:val="00E74169"/>
    <w:rsid w:val="00E77B1B"/>
    <w:rsid w:val="00E8007A"/>
    <w:rsid w:val="00E804E1"/>
    <w:rsid w:val="00E80531"/>
    <w:rsid w:val="00E80691"/>
    <w:rsid w:val="00E81881"/>
    <w:rsid w:val="00E83316"/>
    <w:rsid w:val="00E83C11"/>
    <w:rsid w:val="00E86C90"/>
    <w:rsid w:val="00E87B84"/>
    <w:rsid w:val="00E92763"/>
    <w:rsid w:val="00E933A2"/>
    <w:rsid w:val="00E938C5"/>
    <w:rsid w:val="00E94379"/>
    <w:rsid w:val="00E9612A"/>
    <w:rsid w:val="00E96872"/>
    <w:rsid w:val="00EA0927"/>
    <w:rsid w:val="00EA137D"/>
    <w:rsid w:val="00EA2D75"/>
    <w:rsid w:val="00EA3D9A"/>
    <w:rsid w:val="00EA418A"/>
    <w:rsid w:val="00EA46A9"/>
    <w:rsid w:val="00EA47A2"/>
    <w:rsid w:val="00EA4B62"/>
    <w:rsid w:val="00EA5230"/>
    <w:rsid w:val="00EA7684"/>
    <w:rsid w:val="00EB2A31"/>
    <w:rsid w:val="00EB33BF"/>
    <w:rsid w:val="00EB39E4"/>
    <w:rsid w:val="00EB790A"/>
    <w:rsid w:val="00EB7CDA"/>
    <w:rsid w:val="00EC0AF9"/>
    <w:rsid w:val="00EC152B"/>
    <w:rsid w:val="00EC16C1"/>
    <w:rsid w:val="00EC367E"/>
    <w:rsid w:val="00EC3AFE"/>
    <w:rsid w:val="00EC4D2C"/>
    <w:rsid w:val="00EC5230"/>
    <w:rsid w:val="00EC5C7B"/>
    <w:rsid w:val="00EC7D6C"/>
    <w:rsid w:val="00ED1778"/>
    <w:rsid w:val="00ED1A6E"/>
    <w:rsid w:val="00ED36C2"/>
    <w:rsid w:val="00ED38ED"/>
    <w:rsid w:val="00ED39F7"/>
    <w:rsid w:val="00ED4FF4"/>
    <w:rsid w:val="00ED7487"/>
    <w:rsid w:val="00EE18FF"/>
    <w:rsid w:val="00EE1DB0"/>
    <w:rsid w:val="00EE1F16"/>
    <w:rsid w:val="00EE4039"/>
    <w:rsid w:val="00EE4A70"/>
    <w:rsid w:val="00EE59B7"/>
    <w:rsid w:val="00EE7031"/>
    <w:rsid w:val="00EE77D9"/>
    <w:rsid w:val="00EE7BF3"/>
    <w:rsid w:val="00EE7DBE"/>
    <w:rsid w:val="00EF0764"/>
    <w:rsid w:val="00EF10B3"/>
    <w:rsid w:val="00EF1CA5"/>
    <w:rsid w:val="00EF2738"/>
    <w:rsid w:val="00EF3144"/>
    <w:rsid w:val="00EF3BEF"/>
    <w:rsid w:val="00EF436F"/>
    <w:rsid w:val="00EF556C"/>
    <w:rsid w:val="00EF62EB"/>
    <w:rsid w:val="00EF7015"/>
    <w:rsid w:val="00EF7815"/>
    <w:rsid w:val="00EF7C73"/>
    <w:rsid w:val="00F01954"/>
    <w:rsid w:val="00F01CE4"/>
    <w:rsid w:val="00F01F77"/>
    <w:rsid w:val="00F028A8"/>
    <w:rsid w:val="00F0494D"/>
    <w:rsid w:val="00F04B8A"/>
    <w:rsid w:val="00F04DA0"/>
    <w:rsid w:val="00F05538"/>
    <w:rsid w:val="00F05549"/>
    <w:rsid w:val="00F05CD9"/>
    <w:rsid w:val="00F07BB7"/>
    <w:rsid w:val="00F1058B"/>
    <w:rsid w:val="00F11F07"/>
    <w:rsid w:val="00F11F7A"/>
    <w:rsid w:val="00F13769"/>
    <w:rsid w:val="00F150CF"/>
    <w:rsid w:val="00F20285"/>
    <w:rsid w:val="00F22BAC"/>
    <w:rsid w:val="00F2423B"/>
    <w:rsid w:val="00F24E99"/>
    <w:rsid w:val="00F260E2"/>
    <w:rsid w:val="00F26B18"/>
    <w:rsid w:val="00F26ECA"/>
    <w:rsid w:val="00F27B86"/>
    <w:rsid w:val="00F27FEC"/>
    <w:rsid w:val="00F3045F"/>
    <w:rsid w:val="00F30BCA"/>
    <w:rsid w:val="00F3121E"/>
    <w:rsid w:val="00F3122E"/>
    <w:rsid w:val="00F31230"/>
    <w:rsid w:val="00F317B2"/>
    <w:rsid w:val="00F31C2A"/>
    <w:rsid w:val="00F334E5"/>
    <w:rsid w:val="00F34AC6"/>
    <w:rsid w:val="00F34FAE"/>
    <w:rsid w:val="00F36019"/>
    <w:rsid w:val="00F36751"/>
    <w:rsid w:val="00F40024"/>
    <w:rsid w:val="00F4028B"/>
    <w:rsid w:val="00F408D3"/>
    <w:rsid w:val="00F4129D"/>
    <w:rsid w:val="00F414FE"/>
    <w:rsid w:val="00F43849"/>
    <w:rsid w:val="00F46B84"/>
    <w:rsid w:val="00F46B89"/>
    <w:rsid w:val="00F50F29"/>
    <w:rsid w:val="00F5286D"/>
    <w:rsid w:val="00F538AE"/>
    <w:rsid w:val="00F54063"/>
    <w:rsid w:val="00F54626"/>
    <w:rsid w:val="00F552B8"/>
    <w:rsid w:val="00F553E1"/>
    <w:rsid w:val="00F555EC"/>
    <w:rsid w:val="00F556E5"/>
    <w:rsid w:val="00F570FB"/>
    <w:rsid w:val="00F57D41"/>
    <w:rsid w:val="00F6185F"/>
    <w:rsid w:val="00F61BF3"/>
    <w:rsid w:val="00F61FBD"/>
    <w:rsid w:val="00F6209E"/>
    <w:rsid w:val="00F6276D"/>
    <w:rsid w:val="00F6374D"/>
    <w:rsid w:val="00F64A90"/>
    <w:rsid w:val="00F65A5A"/>
    <w:rsid w:val="00F65F1E"/>
    <w:rsid w:val="00F66041"/>
    <w:rsid w:val="00F668D2"/>
    <w:rsid w:val="00F70D81"/>
    <w:rsid w:val="00F71F16"/>
    <w:rsid w:val="00F74F36"/>
    <w:rsid w:val="00F75A17"/>
    <w:rsid w:val="00F76529"/>
    <w:rsid w:val="00F76599"/>
    <w:rsid w:val="00F76691"/>
    <w:rsid w:val="00F77180"/>
    <w:rsid w:val="00F7756F"/>
    <w:rsid w:val="00F77E1D"/>
    <w:rsid w:val="00F81158"/>
    <w:rsid w:val="00F81783"/>
    <w:rsid w:val="00F81B25"/>
    <w:rsid w:val="00F81C4B"/>
    <w:rsid w:val="00F81D2C"/>
    <w:rsid w:val="00F82FA3"/>
    <w:rsid w:val="00F8301C"/>
    <w:rsid w:val="00F832D2"/>
    <w:rsid w:val="00F833A1"/>
    <w:rsid w:val="00F839A3"/>
    <w:rsid w:val="00F846B7"/>
    <w:rsid w:val="00F8622D"/>
    <w:rsid w:val="00F86712"/>
    <w:rsid w:val="00F90F61"/>
    <w:rsid w:val="00F92131"/>
    <w:rsid w:val="00F93006"/>
    <w:rsid w:val="00F930E9"/>
    <w:rsid w:val="00F95240"/>
    <w:rsid w:val="00F9601E"/>
    <w:rsid w:val="00F96F54"/>
    <w:rsid w:val="00F97345"/>
    <w:rsid w:val="00FA045C"/>
    <w:rsid w:val="00FA1A4D"/>
    <w:rsid w:val="00FA26F5"/>
    <w:rsid w:val="00FA2FB6"/>
    <w:rsid w:val="00FA3570"/>
    <w:rsid w:val="00FA3899"/>
    <w:rsid w:val="00FA49EE"/>
    <w:rsid w:val="00FA678B"/>
    <w:rsid w:val="00FA6A30"/>
    <w:rsid w:val="00FA7533"/>
    <w:rsid w:val="00FB081F"/>
    <w:rsid w:val="00FB097C"/>
    <w:rsid w:val="00FB0987"/>
    <w:rsid w:val="00FB1340"/>
    <w:rsid w:val="00FB1793"/>
    <w:rsid w:val="00FB19A2"/>
    <w:rsid w:val="00FB24AA"/>
    <w:rsid w:val="00FB3C4B"/>
    <w:rsid w:val="00FB5410"/>
    <w:rsid w:val="00FB5D16"/>
    <w:rsid w:val="00FB6F39"/>
    <w:rsid w:val="00FB7DDE"/>
    <w:rsid w:val="00FC0611"/>
    <w:rsid w:val="00FC367F"/>
    <w:rsid w:val="00FC3DC5"/>
    <w:rsid w:val="00FC65B9"/>
    <w:rsid w:val="00FD0F34"/>
    <w:rsid w:val="00FD23CB"/>
    <w:rsid w:val="00FD3BA3"/>
    <w:rsid w:val="00FD4B4B"/>
    <w:rsid w:val="00FD4EFC"/>
    <w:rsid w:val="00FD4FF8"/>
    <w:rsid w:val="00FD50E3"/>
    <w:rsid w:val="00FD5CC4"/>
    <w:rsid w:val="00FD6081"/>
    <w:rsid w:val="00FE592B"/>
    <w:rsid w:val="00FE657A"/>
    <w:rsid w:val="00FF0371"/>
    <w:rsid w:val="00FF0393"/>
    <w:rsid w:val="00FF042F"/>
    <w:rsid w:val="00FF19FE"/>
    <w:rsid w:val="00FF231B"/>
    <w:rsid w:val="00FF2F4D"/>
    <w:rsid w:val="00FF48D1"/>
    <w:rsid w:val="00FF7D91"/>
    <w:rsid w:val="012B6B7C"/>
    <w:rsid w:val="013C690E"/>
    <w:rsid w:val="02380E83"/>
    <w:rsid w:val="025A49F7"/>
    <w:rsid w:val="02D97996"/>
    <w:rsid w:val="02E02D8D"/>
    <w:rsid w:val="02F53218"/>
    <w:rsid w:val="031A0A99"/>
    <w:rsid w:val="035937A7"/>
    <w:rsid w:val="0363544C"/>
    <w:rsid w:val="036A69C2"/>
    <w:rsid w:val="039316F0"/>
    <w:rsid w:val="03A922E9"/>
    <w:rsid w:val="03C70711"/>
    <w:rsid w:val="03E9653D"/>
    <w:rsid w:val="04080E64"/>
    <w:rsid w:val="043D6C25"/>
    <w:rsid w:val="046E1D6D"/>
    <w:rsid w:val="04953876"/>
    <w:rsid w:val="04B0389B"/>
    <w:rsid w:val="04B62533"/>
    <w:rsid w:val="04D97D80"/>
    <w:rsid w:val="04F05A45"/>
    <w:rsid w:val="05327558"/>
    <w:rsid w:val="058F66C8"/>
    <w:rsid w:val="05D2058D"/>
    <w:rsid w:val="05DD06BF"/>
    <w:rsid w:val="05F0491C"/>
    <w:rsid w:val="0629690E"/>
    <w:rsid w:val="06307CA7"/>
    <w:rsid w:val="065254DC"/>
    <w:rsid w:val="0657780D"/>
    <w:rsid w:val="06A64F4C"/>
    <w:rsid w:val="06AE5BB8"/>
    <w:rsid w:val="06D2787A"/>
    <w:rsid w:val="072145DC"/>
    <w:rsid w:val="07293BF5"/>
    <w:rsid w:val="07602F48"/>
    <w:rsid w:val="076745CB"/>
    <w:rsid w:val="077B6098"/>
    <w:rsid w:val="07DB0BC7"/>
    <w:rsid w:val="07FA6131"/>
    <w:rsid w:val="081300EC"/>
    <w:rsid w:val="08430D7E"/>
    <w:rsid w:val="087150EF"/>
    <w:rsid w:val="08972F2D"/>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C6D61F3"/>
    <w:rsid w:val="0C7C4062"/>
    <w:rsid w:val="0C880C59"/>
    <w:rsid w:val="0C93664C"/>
    <w:rsid w:val="0CB101B0"/>
    <w:rsid w:val="0CB96E47"/>
    <w:rsid w:val="0CF702BF"/>
    <w:rsid w:val="0D0758F2"/>
    <w:rsid w:val="0D2B4667"/>
    <w:rsid w:val="0D4E6EF9"/>
    <w:rsid w:val="0DA675E9"/>
    <w:rsid w:val="0DAD4D8C"/>
    <w:rsid w:val="0DBD57A2"/>
    <w:rsid w:val="0EB1494F"/>
    <w:rsid w:val="0EEF106E"/>
    <w:rsid w:val="0EEF3211"/>
    <w:rsid w:val="0F0C59C1"/>
    <w:rsid w:val="0F195BEF"/>
    <w:rsid w:val="0F1D66E0"/>
    <w:rsid w:val="0F786D63"/>
    <w:rsid w:val="0F7F3D38"/>
    <w:rsid w:val="0FD76D1C"/>
    <w:rsid w:val="10545EAB"/>
    <w:rsid w:val="10B71B0D"/>
    <w:rsid w:val="10B774FC"/>
    <w:rsid w:val="10CA1E31"/>
    <w:rsid w:val="10D206F5"/>
    <w:rsid w:val="10DB1C9F"/>
    <w:rsid w:val="10DB57FB"/>
    <w:rsid w:val="10EA7382"/>
    <w:rsid w:val="11276C93"/>
    <w:rsid w:val="11300F29"/>
    <w:rsid w:val="116319AC"/>
    <w:rsid w:val="118C3CBB"/>
    <w:rsid w:val="11B33F50"/>
    <w:rsid w:val="11D30F31"/>
    <w:rsid w:val="11DF131B"/>
    <w:rsid w:val="125D47B8"/>
    <w:rsid w:val="12B547EE"/>
    <w:rsid w:val="12B551E3"/>
    <w:rsid w:val="12B91C3E"/>
    <w:rsid w:val="12CF75E2"/>
    <w:rsid w:val="130628D8"/>
    <w:rsid w:val="136A10B9"/>
    <w:rsid w:val="136A67D5"/>
    <w:rsid w:val="137E0524"/>
    <w:rsid w:val="13F56BD4"/>
    <w:rsid w:val="14101C60"/>
    <w:rsid w:val="147E7447"/>
    <w:rsid w:val="14D317E3"/>
    <w:rsid w:val="14DC1D0C"/>
    <w:rsid w:val="151C4634"/>
    <w:rsid w:val="15282FFD"/>
    <w:rsid w:val="1578574E"/>
    <w:rsid w:val="15997A33"/>
    <w:rsid w:val="15A9032D"/>
    <w:rsid w:val="15AC03D3"/>
    <w:rsid w:val="15AC7766"/>
    <w:rsid w:val="15B65F44"/>
    <w:rsid w:val="15E96C0C"/>
    <w:rsid w:val="16112D0F"/>
    <w:rsid w:val="16526560"/>
    <w:rsid w:val="165651C7"/>
    <w:rsid w:val="167725EE"/>
    <w:rsid w:val="1683341E"/>
    <w:rsid w:val="16852083"/>
    <w:rsid w:val="16A67A37"/>
    <w:rsid w:val="16B246CE"/>
    <w:rsid w:val="16B33F5F"/>
    <w:rsid w:val="16C77664"/>
    <w:rsid w:val="16E321B2"/>
    <w:rsid w:val="17147CB9"/>
    <w:rsid w:val="175346D5"/>
    <w:rsid w:val="17680005"/>
    <w:rsid w:val="176E31A1"/>
    <w:rsid w:val="1783099B"/>
    <w:rsid w:val="178A1D29"/>
    <w:rsid w:val="17B92B0F"/>
    <w:rsid w:val="17C1647B"/>
    <w:rsid w:val="180C0990"/>
    <w:rsid w:val="182201B4"/>
    <w:rsid w:val="182932F0"/>
    <w:rsid w:val="18371EB1"/>
    <w:rsid w:val="183A374F"/>
    <w:rsid w:val="18AE7F67"/>
    <w:rsid w:val="18D374BD"/>
    <w:rsid w:val="190F0F02"/>
    <w:rsid w:val="191E6D2D"/>
    <w:rsid w:val="19410DAE"/>
    <w:rsid w:val="1949591C"/>
    <w:rsid w:val="19C05ED6"/>
    <w:rsid w:val="19D93C81"/>
    <w:rsid w:val="1A642D06"/>
    <w:rsid w:val="1A890B66"/>
    <w:rsid w:val="1A9611D4"/>
    <w:rsid w:val="1AAE5D2F"/>
    <w:rsid w:val="1AC80009"/>
    <w:rsid w:val="1AD0636E"/>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462D38"/>
    <w:rsid w:val="1C513BF3"/>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B77434"/>
    <w:rsid w:val="1FE3237C"/>
    <w:rsid w:val="1FE618BB"/>
    <w:rsid w:val="203E7B55"/>
    <w:rsid w:val="20515ADA"/>
    <w:rsid w:val="208F1E39"/>
    <w:rsid w:val="208F6602"/>
    <w:rsid w:val="2099122F"/>
    <w:rsid w:val="20A21E92"/>
    <w:rsid w:val="210334DC"/>
    <w:rsid w:val="2195775A"/>
    <w:rsid w:val="21AC5F65"/>
    <w:rsid w:val="22617B2B"/>
    <w:rsid w:val="22BB4987"/>
    <w:rsid w:val="22D968BF"/>
    <w:rsid w:val="22F46D8D"/>
    <w:rsid w:val="230E7CB2"/>
    <w:rsid w:val="232E0A37"/>
    <w:rsid w:val="23653E9C"/>
    <w:rsid w:val="236553F7"/>
    <w:rsid w:val="236D3A6A"/>
    <w:rsid w:val="238560D7"/>
    <w:rsid w:val="23902475"/>
    <w:rsid w:val="239A633B"/>
    <w:rsid w:val="23DC56BB"/>
    <w:rsid w:val="23E17175"/>
    <w:rsid w:val="23F52BA2"/>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7B17B1"/>
    <w:rsid w:val="26B60A8D"/>
    <w:rsid w:val="26BF04D4"/>
    <w:rsid w:val="26C708A4"/>
    <w:rsid w:val="27576582"/>
    <w:rsid w:val="27610B67"/>
    <w:rsid w:val="27B34984"/>
    <w:rsid w:val="27C512CF"/>
    <w:rsid w:val="27D25752"/>
    <w:rsid w:val="27F1727F"/>
    <w:rsid w:val="28221D15"/>
    <w:rsid w:val="28441A80"/>
    <w:rsid w:val="28852FC8"/>
    <w:rsid w:val="28BB61E6"/>
    <w:rsid w:val="29064F88"/>
    <w:rsid w:val="2927387C"/>
    <w:rsid w:val="29C46646"/>
    <w:rsid w:val="2A224BD5"/>
    <w:rsid w:val="2A366D59"/>
    <w:rsid w:val="2A6D4CBC"/>
    <w:rsid w:val="2A84085A"/>
    <w:rsid w:val="2AA16D73"/>
    <w:rsid w:val="2ABC6246"/>
    <w:rsid w:val="2AC87340"/>
    <w:rsid w:val="2B2D4A4E"/>
    <w:rsid w:val="2B2F07C6"/>
    <w:rsid w:val="2B46402A"/>
    <w:rsid w:val="2BB025C0"/>
    <w:rsid w:val="2BE4654E"/>
    <w:rsid w:val="2C35005E"/>
    <w:rsid w:val="2C6170A5"/>
    <w:rsid w:val="2C672279"/>
    <w:rsid w:val="2C7F648E"/>
    <w:rsid w:val="2C7F752B"/>
    <w:rsid w:val="2C94252E"/>
    <w:rsid w:val="2CA60ACC"/>
    <w:rsid w:val="2CD116A0"/>
    <w:rsid w:val="2CD21A78"/>
    <w:rsid w:val="2D23188C"/>
    <w:rsid w:val="2D48593B"/>
    <w:rsid w:val="2D4B5025"/>
    <w:rsid w:val="2D556EEF"/>
    <w:rsid w:val="2D5C786C"/>
    <w:rsid w:val="2D7DF06C"/>
    <w:rsid w:val="2D8927EC"/>
    <w:rsid w:val="2D8C0151"/>
    <w:rsid w:val="2DF80464"/>
    <w:rsid w:val="2E5542E7"/>
    <w:rsid w:val="2E6433AC"/>
    <w:rsid w:val="2E7E6330"/>
    <w:rsid w:val="2E885707"/>
    <w:rsid w:val="2EA97119"/>
    <w:rsid w:val="2EEA5D40"/>
    <w:rsid w:val="2F050B7B"/>
    <w:rsid w:val="2F224FF9"/>
    <w:rsid w:val="2F261EE0"/>
    <w:rsid w:val="2F4800A8"/>
    <w:rsid w:val="2F652FF8"/>
    <w:rsid w:val="2F917CA1"/>
    <w:rsid w:val="2F9611E1"/>
    <w:rsid w:val="2FAF0127"/>
    <w:rsid w:val="300D1B27"/>
    <w:rsid w:val="300F0BC6"/>
    <w:rsid w:val="302D090A"/>
    <w:rsid w:val="30436D3A"/>
    <w:rsid w:val="305678FC"/>
    <w:rsid w:val="308B2942"/>
    <w:rsid w:val="308E34AA"/>
    <w:rsid w:val="30DD6E91"/>
    <w:rsid w:val="30E713A2"/>
    <w:rsid w:val="31364B09"/>
    <w:rsid w:val="31BC4F7C"/>
    <w:rsid w:val="31CA51DA"/>
    <w:rsid w:val="31ED3189"/>
    <w:rsid w:val="32012CE4"/>
    <w:rsid w:val="320A7CD9"/>
    <w:rsid w:val="320D56CD"/>
    <w:rsid w:val="32436903"/>
    <w:rsid w:val="32562ADC"/>
    <w:rsid w:val="3266176E"/>
    <w:rsid w:val="329C0DCE"/>
    <w:rsid w:val="32C52503"/>
    <w:rsid w:val="32E003C1"/>
    <w:rsid w:val="337A1A7B"/>
    <w:rsid w:val="33AD497E"/>
    <w:rsid w:val="33ED56C2"/>
    <w:rsid w:val="33F20F2A"/>
    <w:rsid w:val="33F619B6"/>
    <w:rsid w:val="34192013"/>
    <w:rsid w:val="341B222F"/>
    <w:rsid w:val="342A2472"/>
    <w:rsid w:val="34360E17"/>
    <w:rsid w:val="346B65FB"/>
    <w:rsid w:val="346E05B1"/>
    <w:rsid w:val="34D67F04"/>
    <w:rsid w:val="351B7857"/>
    <w:rsid w:val="3535727E"/>
    <w:rsid w:val="354C01C6"/>
    <w:rsid w:val="35563D07"/>
    <w:rsid w:val="356B276A"/>
    <w:rsid w:val="359A4170"/>
    <w:rsid w:val="35A11BE9"/>
    <w:rsid w:val="35A85D44"/>
    <w:rsid w:val="361F2128"/>
    <w:rsid w:val="363D6941"/>
    <w:rsid w:val="364838BE"/>
    <w:rsid w:val="3652439F"/>
    <w:rsid w:val="365437D6"/>
    <w:rsid w:val="36550CBE"/>
    <w:rsid w:val="3662256D"/>
    <w:rsid w:val="366D0916"/>
    <w:rsid w:val="36806379"/>
    <w:rsid w:val="36914759"/>
    <w:rsid w:val="36A02F73"/>
    <w:rsid w:val="36AF0F99"/>
    <w:rsid w:val="36B07108"/>
    <w:rsid w:val="36D63425"/>
    <w:rsid w:val="37193A14"/>
    <w:rsid w:val="376C68FE"/>
    <w:rsid w:val="377C60AD"/>
    <w:rsid w:val="37964539"/>
    <w:rsid w:val="379C3687"/>
    <w:rsid w:val="37A2637D"/>
    <w:rsid w:val="37B21ABE"/>
    <w:rsid w:val="37DE3C9F"/>
    <w:rsid w:val="38230246"/>
    <w:rsid w:val="3843318E"/>
    <w:rsid w:val="38995E18"/>
    <w:rsid w:val="38A50319"/>
    <w:rsid w:val="38A65E3F"/>
    <w:rsid w:val="38D51DDC"/>
    <w:rsid w:val="391060DB"/>
    <w:rsid w:val="398106B2"/>
    <w:rsid w:val="399F745E"/>
    <w:rsid w:val="39A12E5A"/>
    <w:rsid w:val="39B12CEE"/>
    <w:rsid w:val="39C12F31"/>
    <w:rsid w:val="39CD07E7"/>
    <w:rsid w:val="3A5B3385"/>
    <w:rsid w:val="3A685885"/>
    <w:rsid w:val="3AA50AA5"/>
    <w:rsid w:val="3AFE1F63"/>
    <w:rsid w:val="3B351E28"/>
    <w:rsid w:val="3B384B2A"/>
    <w:rsid w:val="3B4756B8"/>
    <w:rsid w:val="3B5E7737"/>
    <w:rsid w:val="3B6463E3"/>
    <w:rsid w:val="3B892174"/>
    <w:rsid w:val="3C1E5A81"/>
    <w:rsid w:val="3C5E53AF"/>
    <w:rsid w:val="3C836BC3"/>
    <w:rsid w:val="3CEC1456"/>
    <w:rsid w:val="3CF84E18"/>
    <w:rsid w:val="3D24A28E"/>
    <w:rsid w:val="3D415812"/>
    <w:rsid w:val="3D687B67"/>
    <w:rsid w:val="3DA05553"/>
    <w:rsid w:val="3DA95D7D"/>
    <w:rsid w:val="3DAD7CE2"/>
    <w:rsid w:val="3DB72FC9"/>
    <w:rsid w:val="3DF213AE"/>
    <w:rsid w:val="3E0E6961"/>
    <w:rsid w:val="3E265A58"/>
    <w:rsid w:val="3E347550"/>
    <w:rsid w:val="3E757CDB"/>
    <w:rsid w:val="3E841BBD"/>
    <w:rsid w:val="3E853C97"/>
    <w:rsid w:val="3E8D1F7B"/>
    <w:rsid w:val="3E952BDE"/>
    <w:rsid w:val="3EB722BD"/>
    <w:rsid w:val="3EBE3EE3"/>
    <w:rsid w:val="3EDF3E59"/>
    <w:rsid w:val="3EFD6E56"/>
    <w:rsid w:val="3F432EEB"/>
    <w:rsid w:val="3F95240E"/>
    <w:rsid w:val="3FF43934"/>
    <w:rsid w:val="3FF658FE"/>
    <w:rsid w:val="40662E73"/>
    <w:rsid w:val="406E1939"/>
    <w:rsid w:val="40750F19"/>
    <w:rsid w:val="40E02836"/>
    <w:rsid w:val="4110479E"/>
    <w:rsid w:val="411F178B"/>
    <w:rsid w:val="414032D5"/>
    <w:rsid w:val="41720FB5"/>
    <w:rsid w:val="4185518C"/>
    <w:rsid w:val="41EA575B"/>
    <w:rsid w:val="41EE1F31"/>
    <w:rsid w:val="41F12821"/>
    <w:rsid w:val="420E5181"/>
    <w:rsid w:val="42235B74"/>
    <w:rsid w:val="4235270E"/>
    <w:rsid w:val="42531447"/>
    <w:rsid w:val="43370708"/>
    <w:rsid w:val="4375350A"/>
    <w:rsid w:val="43A24165"/>
    <w:rsid w:val="43C53F65"/>
    <w:rsid w:val="43D566E0"/>
    <w:rsid w:val="43D86B2F"/>
    <w:rsid w:val="43E65767"/>
    <w:rsid w:val="43F16B09"/>
    <w:rsid w:val="444F55DD"/>
    <w:rsid w:val="445B0426"/>
    <w:rsid w:val="44637510"/>
    <w:rsid w:val="446E0B1C"/>
    <w:rsid w:val="449E4CDF"/>
    <w:rsid w:val="44A86E81"/>
    <w:rsid w:val="44AE66DE"/>
    <w:rsid w:val="44B042CE"/>
    <w:rsid w:val="454B049A"/>
    <w:rsid w:val="45692AE0"/>
    <w:rsid w:val="45D3296A"/>
    <w:rsid w:val="45DB369B"/>
    <w:rsid w:val="46251AE9"/>
    <w:rsid w:val="46514A71"/>
    <w:rsid w:val="465D66D7"/>
    <w:rsid w:val="4662292D"/>
    <w:rsid w:val="4678706D"/>
    <w:rsid w:val="469A7598"/>
    <w:rsid w:val="46C44060"/>
    <w:rsid w:val="46E6047B"/>
    <w:rsid w:val="46FC7C9E"/>
    <w:rsid w:val="47190850"/>
    <w:rsid w:val="474E7CBF"/>
    <w:rsid w:val="47A8002A"/>
    <w:rsid w:val="47CA56A6"/>
    <w:rsid w:val="47F8776E"/>
    <w:rsid w:val="480D4E4F"/>
    <w:rsid w:val="48254FD3"/>
    <w:rsid w:val="48345216"/>
    <w:rsid w:val="483671E0"/>
    <w:rsid w:val="48401B6B"/>
    <w:rsid w:val="489A4D64"/>
    <w:rsid w:val="48D36BED"/>
    <w:rsid w:val="490177EE"/>
    <w:rsid w:val="4903092C"/>
    <w:rsid w:val="490E44AE"/>
    <w:rsid w:val="49276B29"/>
    <w:rsid w:val="493F30F0"/>
    <w:rsid w:val="4941411C"/>
    <w:rsid w:val="49416F3A"/>
    <w:rsid w:val="4944744E"/>
    <w:rsid w:val="49584F34"/>
    <w:rsid w:val="499826D8"/>
    <w:rsid w:val="49D81328"/>
    <w:rsid w:val="49E5743E"/>
    <w:rsid w:val="49E7648E"/>
    <w:rsid w:val="4A810B41"/>
    <w:rsid w:val="4A853A58"/>
    <w:rsid w:val="4A8A736F"/>
    <w:rsid w:val="4ABA607F"/>
    <w:rsid w:val="4ABB1C1E"/>
    <w:rsid w:val="4AC9433B"/>
    <w:rsid w:val="4B007631"/>
    <w:rsid w:val="4B0233A9"/>
    <w:rsid w:val="4B5A592C"/>
    <w:rsid w:val="4B640777"/>
    <w:rsid w:val="4B6C4CC7"/>
    <w:rsid w:val="4BF90C50"/>
    <w:rsid w:val="4C617011"/>
    <w:rsid w:val="4CA741D6"/>
    <w:rsid w:val="4CB42DC9"/>
    <w:rsid w:val="4CDC3C81"/>
    <w:rsid w:val="4CEB4E86"/>
    <w:rsid w:val="4CEC60BF"/>
    <w:rsid w:val="4CED7525"/>
    <w:rsid w:val="4DB50BA7"/>
    <w:rsid w:val="4DEB45C9"/>
    <w:rsid w:val="4E0F02B7"/>
    <w:rsid w:val="4E2027E8"/>
    <w:rsid w:val="4E9702AC"/>
    <w:rsid w:val="4EEE69FE"/>
    <w:rsid w:val="4EEF00E8"/>
    <w:rsid w:val="4F0A0A7E"/>
    <w:rsid w:val="4F3D60E1"/>
    <w:rsid w:val="4F6CAF0E"/>
    <w:rsid w:val="4F713A65"/>
    <w:rsid w:val="4FC5766A"/>
    <w:rsid w:val="4FDA2B47"/>
    <w:rsid w:val="4FDA303C"/>
    <w:rsid w:val="4FF77255"/>
    <w:rsid w:val="4FF845BE"/>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8019E2"/>
    <w:rsid w:val="52CC3A85"/>
    <w:rsid w:val="52FE5DA3"/>
    <w:rsid w:val="53193986"/>
    <w:rsid w:val="535667B5"/>
    <w:rsid w:val="535C5107"/>
    <w:rsid w:val="537D545B"/>
    <w:rsid w:val="53933CDC"/>
    <w:rsid w:val="539D2D8A"/>
    <w:rsid w:val="53AE40CE"/>
    <w:rsid w:val="53D42712"/>
    <w:rsid w:val="541D2C52"/>
    <w:rsid w:val="541F645A"/>
    <w:rsid w:val="54201DF1"/>
    <w:rsid w:val="542720D3"/>
    <w:rsid w:val="542919A7"/>
    <w:rsid w:val="5434042C"/>
    <w:rsid w:val="54617393"/>
    <w:rsid w:val="547276C9"/>
    <w:rsid w:val="548F2152"/>
    <w:rsid w:val="54B5148C"/>
    <w:rsid w:val="54EC0632"/>
    <w:rsid w:val="551408A9"/>
    <w:rsid w:val="558F0BDA"/>
    <w:rsid w:val="559A7A46"/>
    <w:rsid w:val="55A06BCC"/>
    <w:rsid w:val="55AE40B1"/>
    <w:rsid w:val="55D15107"/>
    <w:rsid w:val="56053B6E"/>
    <w:rsid w:val="563D5BDD"/>
    <w:rsid w:val="56504A71"/>
    <w:rsid w:val="56B73829"/>
    <w:rsid w:val="56DD0A24"/>
    <w:rsid w:val="56E73829"/>
    <w:rsid w:val="571921A6"/>
    <w:rsid w:val="57574A7D"/>
    <w:rsid w:val="57687170"/>
    <w:rsid w:val="57D8796C"/>
    <w:rsid w:val="57DF032C"/>
    <w:rsid w:val="57EE7818"/>
    <w:rsid w:val="58B872AC"/>
    <w:rsid w:val="58C8710F"/>
    <w:rsid w:val="58CD149A"/>
    <w:rsid w:val="59177D0C"/>
    <w:rsid w:val="592D3CE7"/>
    <w:rsid w:val="597015B0"/>
    <w:rsid w:val="597B2CA5"/>
    <w:rsid w:val="59B44408"/>
    <w:rsid w:val="59B5105D"/>
    <w:rsid w:val="59C12681"/>
    <w:rsid w:val="59C960F9"/>
    <w:rsid w:val="59EEB6C0"/>
    <w:rsid w:val="5A4234FD"/>
    <w:rsid w:val="5A4C5140"/>
    <w:rsid w:val="5A822477"/>
    <w:rsid w:val="5B2F6D4D"/>
    <w:rsid w:val="5BA24DDA"/>
    <w:rsid w:val="5BBB382C"/>
    <w:rsid w:val="5BDD6DC5"/>
    <w:rsid w:val="5BE83126"/>
    <w:rsid w:val="5C2B7DD8"/>
    <w:rsid w:val="5C3C41E3"/>
    <w:rsid w:val="5C515F3F"/>
    <w:rsid w:val="5C9C39E6"/>
    <w:rsid w:val="5D0143E7"/>
    <w:rsid w:val="5D0C13A8"/>
    <w:rsid w:val="5D2D2894"/>
    <w:rsid w:val="5D73305D"/>
    <w:rsid w:val="5DAE3A4B"/>
    <w:rsid w:val="5E1A67C6"/>
    <w:rsid w:val="5E4C2E61"/>
    <w:rsid w:val="5E52091F"/>
    <w:rsid w:val="5E6737F7"/>
    <w:rsid w:val="5E6960E0"/>
    <w:rsid w:val="5E7E6D47"/>
    <w:rsid w:val="5E8545C5"/>
    <w:rsid w:val="5E995D4C"/>
    <w:rsid w:val="5EB00033"/>
    <w:rsid w:val="5F033E46"/>
    <w:rsid w:val="5F0E0117"/>
    <w:rsid w:val="5F573144"/>
    <w:rsid w:val="5F5F37A8"/>
    <w:rsid w:val="5F7BF7A3"/>
    <w:rsid w:val="5FAD0537"/>
    <w:rsid w:val="5FBE67AD"/>
    <w:rsid w:val="5FEB336F"/>
    <w:rsid w:val="5FF33C43"/>
    <w:rsid w:val="5FFCF00E"/>
    <w:rsid w:val="602A6F48"/>
    <w:rsid w:val="604F09E7"/>
    <w:rsid w:val="605F184E"/>
    <w:rsid w:val="60932FCA"/>
    <w:rsid w:val="60D86C2E"/>
    <w:rsid w:val="60DD209F"/>
    <w:rsid w:val="60E23609"/>
    <w:rsid w:val="60FB291D"/>
    <w:rsid w:val="611D6D37"/>
    <w:rsid w:val="61325F34"/>
    <w:rsid w:val="614222FA"/>
    <w:rsid w:val="615F3BDF"/>
    <w:rsid w:val="618F4F27"/>
    <w:rsid w:val="619743F4"/>
    <w:rsid w:val="61A53CD3"/>
    <w:rsid w:val="61A80C33"/>
    <w:rsid w:val="61C23955"/>
    <w:rsid w:val="61EC12E8"/>
    <w:rsid w:val="622B7B81"/>
    <w:rsid w:val="62347E94"/>
    <w:rsid w:val="6239213F"/>
    <w:rsid w:val="623954AB"/>
    <w:rsid w:val="62407F88"/>
    <w:rsid w:val="62B40FD5"/>
    <w:rsid w:val="62EE098B"/>
    <w:rsid w:val="62F13FD7"/>
    <w:rsid w:val="630113E8"/>
    <w:rsid w:val="6322756F"/>
    <w:rsid w:val="632B705F"/>
    <w:rsid w:val="63585E05"/>
    <w:rsid w:val="63BA261B"/>
    <w:rsid w:val="64030466"/>
    <w:rsid w:val="64192F7B"/>
    <w:rsid w:val="642301C1"/>
    <w:rsid w:val="644D348F"/>
    <w:rsid w:val="6465512C"/>
    <w:rsid w:val="64727006"/>
    <w:rsid w:val="64A14BE6"/>
    <w:rsid w:val="64A5151D"/>
    <w:rsid w:val="64C00105"/>
    <w:rsid w:val="64E536C8"/>
    <w:rsid w:val="650E0E71"/>
    <w:rsid w:val="65243AF4"/>
    <w:rsid w:val="652C12F7"/>
    <w:rsid w:val="658000DA"/>
    <w:rsid w:val="65A32C1F"/>
    <w:rsid w:val="65A73073"/>
    <w:rsid w:val="65B95E42"/>
    <w:rsid w:val="65D13D12"/>
    <w:rsid w:val="65FF25D9"/>
    <w:rsid w:val="660E0591"/>
    <w:rsid w:val="662B13FF"/>
    <w:rsid w:val="663A3EE7"/>
    <w:rsid w:val="66501EBE"/>
    <w:rsid w:val="66690AE9"/>
    <w:rsid w:val="66707909"/>
    <w:rsid w:val="6686630A"/>
    <w:rsid w:val="66B40374"/>
    <w:rsid w:val="66F67E0E"/>
    <w:rsid w:val="671D7A30"/>
    <w:rsid w:val="67283D40"/>
    <w:rsid w:val="67717495"/>
    <w:rsid w:val="67AB6E4B"/>
    <w:rsid w:val="67F70AF7"/>
    <w:rsid w:val="682A7F13"/>
    <w:rsid w:val="68956111"/>
    <w:rsid w:val="68B8212F"/>
    <w:rsid w:val="68BF2482"/>
    <w:rsid w:val="68C03179"/>
    <w:rsid w:val="68FD198B"/>
    <w:rsid w:val="69215FC9"/>
    <w:rsid w:val="6953779A"/>
    <w:rsid w:val="696F2439"/>
    <w:rsid w:val="697605E7"/>
    <w:rsid w:val="699B2D23"/>
    <w:rsid w:val="69B10168"/>
    <w:rsid w:val="69FF8003"/>
    <w:rsid w:val="6A1B7C59"/>
    <w:rsid w:val="6A5A24AA"/>
    <w:rsid w:val="6A667059"/>
    <w:rsid w:val="6ABF27F8"/>
    <w:rsid w:val="6AD25197"/>
    <w:rsid w:val="6B2D01F4"/>
    <w:rsid w:val="6B9F6CC6"/>
    <w:rsid w:val="6BC97AC4"/>
    <w:rsid w:val="6BDC57CB"/>
    <w:rsid w:val="6BFA214F"/>
    <w:rsid w:val="6C450EF0"/>
    <w:rsid w:val="6C6C6741"/>
    <w:rsid w:val="6CD01102"/>
    <w:rsid w:val="6CD17894"/>
    <w:rsid w:val="6CEA21C3"/>
    <w:rsid w:val="6D106E63"/>
    <w:rsid w:val="6D1C293B"/>
    <w:rsid w:val="6D30203B"/>
    <w:rsid w:val="6D3C6797"/>
    <w:rsid w:val="6D401DE3"/>
    <w:rsid w:val="6D475FDD"/>
    <w:rsid w:val="6DBC51E2"/>
    <w:rsid w:val="6DE11704"/>
    <w:rsid w:val="6E810905"/>
    <w:rsid w:val="6EBD1212"/>
    <w:rsid w:val="6EEE3AC1"/>
    <w:rsid w:val="6F801676"/>
    <w:rsid w:val="6FA97229"/>
    <w:rsid w:val="6FB95E7D"/>
    <w:rsid w:val="6FD7D107"/>
    <w:rsid w:val="6FDF3B7D"/>
    <w:rsid w:val="6FE934AB"/>
    <w:rsid w:val="6FED5D83"/>
    <w:rsid w:val="6FF46638"/>
    <w:rsid w:val="7012558D"/>
    <w:rsid w:val="702F1FD1"/>
    <w:rsid w:val="703564D1"/>
    <w:rsid w:val="703D1CF4"/>
    <w:rsid w:val="70BB2636"/>
    <w:rsid w:val="70BC66FD"/>
    <w:rsid w:val="710D46D2"/>
    <w:rsid w:val="7115014E"/>
    <w:rsid w:val="716562BC"/>
    <w:rsid w:val="716866C9"/>
    <w:rsid w:val="717B736E"/>
    <w:rsid w:val="717D31C3"/>
    <w:rsid w:val="71990602"/>
    <w:rsid w:val="71993C89"/>
    <w:rsid w:val="71B00E22"/>
    <w:rsid w:val="72017D09"/>
    <w:rsid w:val="720E29F2"/>
    <w:rsid w:val="725620A9"/>
    <w:rsid w:val="728F22A8"/>
    <w:rsid w:val="72B56DCF"/>
    <w:rsid w:val="72E44BCF"/>
    <w:rsid w:val="72F21DD2"/>
    <w:rsid w:val="73007A0C"/>
    <w:rsid w:val="73042853"/>
    <w:rsid w:val="73275616"/>
    <w:rsid w:val="73C92407"/>
    <w:rsid w:val="73E153C0"/>
    <w:rsid w:val="740022CC"/>
    <w:rsid w:val="74381C92"/>
    <w:rsid w:val="74936C9D"/>
    <w:rsid w:val="7499002B"/>
    <w:rsid w:val="74A23B48"/>
    <w:rsid w:val="74BF5767"/>
    <w:rsid w:val="75265D63"/>
    <w:rsid w:val="754E0E15"/>
    <w:rsid w:val="759C6025"/>
    <w:rsid w:val="75B45A79"/>
    <w:rsid w:val="75C44EC0"/>
    <w:rsid w:val="760C30F5"/>
    <w:rsid w:val="763126AA"/>
    <w:rsid w:val="763C426D"/>
    <w:rsid w:val="76C467CF"/>
    <w:rsid w:val="76C90D5F"/>
    <w:rsid w:val="76EB0CB5"/>
    <w:rsid w:val="770F0B9E"/>
    <w:rsid w:val="772269FE"/>
    <w:rsid w:val="774D3385"/>
    <w:rsid w:val="776B5CAF"/>
    <w:rsid w:val="77D57D32"/>
    <w:rsid w:val="77E872FF"/>
    <w:rsid w:val="77F02797"/>
    <w:rsid w:val="782F25F4"/>
    <w:rsid w:val="78704EAC"/>
    <w:rsid w:val="78A21BA4"/>
    <w:rsid w:val="78A24874"/>
    <w:rsid w:val="790F19B1"/>
    <w:rsid w:val="794C38BE"/>
    <w:rsid w:val="79524BE5"/>
    <w:rsid w:val="79711576"/>
    <w:rsid w:val="797D2DDC"/>
    <w:rsid w:val="79A61220"/>
    <w:rsid w:val="79A8399D"/>
    <w:rsid w:val="79CA635D"/>
    <w:rsid w:val="79FA0EE1"/>
    <w:rsid w:val="7A396538"/>
    <w:rsid w:val="7A67524F"/>
    <w:rsid w:val="7A710F52"/>
    <w:rsid w:val="7A8C48BA"/>
    <w:rsid w:val="7AAD1C06"/>
    <w:rsid w:val="7AB75A4A"/>
    <w:rsid w:val="7AF43B3F"/>
    <w:rsid w:val="7AFC4E4B"/>
    <w:rsid w:val="7B0B43D0"/>
    <w:rsid w:val="7B0E5FA5"/>
    <w:rsid w:val="7B3311D9"/>
    <w:rsid w:val="7B9560A2"/>
    <w:rsid w:val="7BC10593"/>
    <w:rsid w:val="7C183F2B"/>
    <w:rsid w:val="7C237204"/>
    <w:rsid w:val="7C32323F"/>
    <w:rsid w:val="7C350F81"/>
    <w:rsid w:val="7C5E742B"/>
    <w:rsid w:val="7C7E0732"/>
    <w:rsid w:val="7CC01849"/>
    <w:rsid w:val="7D2C4DA0"/>
    <w:rsid w:val="7D76535F"/>
    <w:rsid w:val="7D7E7C14"/>
    <w:rsid w:val="7D99109C"/>
    <w:rsid w:val="7DA77C5D"/>
    <w:rsid w:val="7DC165FC"/>
    <w:rsid w:val="7E374B3D"/>
    <w:rsid w:val="7E691F7C"/>
    <w:rsid w:val="7E6D12BC"/>
    <w:rsid w:val="7E7A243E"/>
    <w:rsid w:val="7E857F9E"/>
    <w:rsid w:val="7EDF5BB4"/>
    <w:rsid w:val="7F664E77"/>
    <w:rsid w:val="7F6B7069"/>
    <w:rsid w:val="7F6C75AE"/>
    <w:rsid w:val="7F9FF189"/>
    <w:rsid w:val="7FA25453"/>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basedOn w:val="1"/>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1"/>
        <w:numId w:val="1"/>
      </w:numPr>
      <w:tabs>
        <w:tab w:val="left" w:pos="0"/>
      </w:tabs>
      <w:spacing w:beforeLines="0" w:afterLines="0"/>
      <w:ind w:left="0"/>
      <w:outlineLvl w:val="9"/>
    </w:pPr>
    <w:rPr>
      <w:rFonts w:hAnsi="黑体"/>
    </w:rPr>
  </w:style>
  <w:style w:type="character" w:customStyle="1" w:styleId="55">
    <w:name w:val="标题 1 Char"/>
    <w:basedOn w:val="27"/>
    <w:link w:val="2"/>
    <w:qFormat/>
    <w:uiPriority w:val="0"/>
    <w:rPr>
      <w:rFonts w:ascii="Times New Roman" w:hAnsi="Times New Roman" w:eastAsia="宋体" w:cs="Times New Roman"/>
      <w:b/>
      <w:bCs/>
      <w:kern w:val="44"/>
      <w:sz w:val="44"/>
      <w:szCs w:val="44"/>
    </w:rPr>
  </w:style>
  <w:style w:type="character" w:customStyle="1" w:styleId="56">
    <w:name w:val="标题 2 Char"/>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Char"/>
    <w:basedOn w:val="27"/>
    <w:link w:val="4"/>
    <w:qFormat/>
    <w:uiPriority w:val="0"/>
    <w:rPr>
      <w:rFonts w:ascii="Times New Roman" w:hAnsi="Times New Roman" w:eastAsia="宋体" w:cs="Times New Roman"/>
      <w:b/>
      <w:bCs/>
      <w:kern w:val="2"/>
      <w:sz w:val="32"/>
      <w:szCs w:val="32"/>
    </w:rPr>
  </w:style>
  <w:style w:type="character" w:customStyle="1" w:styleId="67">
    <w:name w:val="标题 4 Char"/>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Char"/>
    <w:basedOn w:val="27"/>
    <w:link w:val="6"/>
    <w:qFormat/>
    <w:uiPriority w:val="0"/>
    <w:rPr>
      <w:rFonts w:ascii="Times New Roman" w:hAnsi="Times New Roman" w:eastAsia="宋体" w:cs="Times New Roman"/>
      <w:b/>
      <w:bCs/>
      <w:kern w:val="2"/>
      <w:sz w:val="28"/>
      <w:szCs w:val="28"/>
    </w:rPr>
  </w:style>
  <w:style w:type="character" w:customStyle="1" w:styleId="69">
    <w:name w:val="批注框文本 Char"/>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ilvl w:val="0"/>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Char"/>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Char"/>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Char"/>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Char"/>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Char"/>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122">
    <w:name w:val="修订11"/>
    <w:hidden/>
    <w:semiHidden/>
    <w:qFormat/>
    <w:uiPriority w:val="99"/>
    <w:rPr>
      <w:rFonts w:ascii="宋体" w:hAnsi="宋体" w:eastAsia="宋体" w:cs="Times New Roman"/>
      <w:kern w:val="2"/>
      <w:sz w:val="18"/>
      <w:szCs w:val="18"/>
      <w:lang w:val="en-US" w:eastAsia="zh-CN" w:bidi="ar-SA"/>
    </w:rPr>
  </w:style>
  <w:style w:type="character" w:customStyle="1" w:styleId="123">
    <w:name w:val="hover-sent"/>
    <w:basedOn w:val="27"/>
    <w:qFormat/>
    <w:uiPriority w:val="0"/>
  </w:style>
  <w:style w:type="paragraph" w:customStyle="1" w:styleId="124">
    <w:name w:val="表文字"/>
    <w:next w:val="97"/>
    <w:qFormat/>
    <w:uiPriority w:val="99"/>
    <w:pPr>
      <w:widowControl w:val="0"/>
      <w:autoSpaceDE w:val="0"/>
      <w:autoSpaceDN w:val="0"/>
      <w:adjustRightInd w:val="0"/>
      <w:jc w:val="center"/>
    </w:pPr>
    <w:rPr>
      <w:rFonts w:ascii="宋体" w:hAnsi="Times New Roman"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1E6D78-BD0B-478A-9C03-CB38D2D5851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28</Pages>
  <Words>4885</Words>
  <Characters>6018</Characters>
  <Lines>196</Lines>
  <Paragraphs>55</Paragraphs>
  <TotalTime>186</TotalTime>
  <ScaleCrop>false</ScaleCrop>
  <LinksUpToDate>false</LinksUpToDate>
  <CharactersWithSpaces>6171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2025-08-14T15:46:00Z</dcterms:created>
  <dc:creator>妙手空空</dc:creator>
  <cp:lastModifiedBy>Hi~Alex</cp:lastModifiedBy>
  <cp:lastPrinted>2025-06-06T02:18:00Z</cp:lastPrinted>
  <dcterms:modified xsi:type="dcterms:W3CDTF">2025-08-18T00:45:01Z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7B732502BAFD48FF80C4E4DDB797D12C_13</vt:lpwstr>
  </property>
  <property fmtid="{D5CDD505-2E9C-101B-9397-08002B2CF9AE}" pid="4" name="KSOTemplateDocerSaveRecord">
    <vt:lpwstr>eyJoZGlkIjoiZDgyZjQ0Mzc4ODExMjdkMmFmMjg0YzA0NDg5OWVlNDgiLCJ1c2VySWQiOiI0MDQ1OTY1MjYifQ==</vt:lpwstr>
  </property>
</Properties>
</file>