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E4909" w14:paraId="235B995E" w14:textId="77777777">
        <w:tc>
          <w:tcPr>
            <w:tcW w:w="9364" w:type="dxa"/>
            <w:gridSpan w:val="2"/>
          </w:tcPr>
          <w:p w14:paraId="3EC84068" w14:textId="77777777" w:rsidR="00DE4909" w:rsidRDefault="00DE4909">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DE4909" w14:paraId="08AFD57D" w14:textId="77777777">
        <w:tc>
          <w:tcPr>
            <w:tcW w:w="509" w:type="dxa"/>
          </w:tcPr>
          <w:p w14:paraId="0C177ED9" w14:textId="77777777" w:rsidR="00DE4909" w:rsidRDefault="00DE4909">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7C69FA2F" w14:textId="77777777" w:rsidR="00DE4909" w:rsidRDefault="00DE4909">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5C9DCBFD" w14:textId="77777777" w:rsidR="00DE4909" w:rsidRDefault="00924592">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2CA78FDD" w14:textId="73FC1AD0" w:rsidR="00DE4909" w:rsidRDefault="00924592">
      <w:pPr>
        <w:pStyle w:val="affffffffff2"/>
        <w:framePr w:wrap="around"/>
      </w:pPr>
      <w:r w:rsidRPr="00241588">
        <w:rPr>
          <w:rFonts w:ascii="Times New Roman" w:hint="eastAsia"/>
        </w:rPr>
        <w:t>GTJ</w:t>
      </w:r>
      <w:r w:rsidRPr="00241588">
        <w:t xml:space="preserve"> </w:t>
      </w:r>
      <w:r w:rsidR="00332366" w:rsidRPr="00241588">
        <w:rPr>
          <w:rFonts w:hint="eastAsia"/>
        </w:rPr>
        <w:t>XXXX</w:t>
      </w:r>
      <w:r w:rsidRPr="00241588">
        <w:rPr>
          <w:rFonts w:hAnsi="黑体"/>
        </w:rPr>
        <w:t>—</w:t>
      </w:r>
      <w:r w:rsidR="00241588" w:rsidRPr="00241588">
        <w:rPr>
          <w:rFonts w:hint="eastAsia"/>
        </w:rPr>
        <w:t>XXXX</w:t>
      </w:r>
    </w:p>
    <w:p w14:paraId="3346DACA" w14:textId="77777777" w:rsidR="00DE4909" w:rsidRDefault="00924592">
      <w:pPr>
        <w:pStyle w:val="afffff0"/>
        <w:framePr w:w="0" w:hRule="auto" w:wrap="around" w:vAnchor="page" w:hAnchor="page" w:x="7872" w:y="938"/>
        <w:ind w:firstLine="420"/>
        <w:jc w:val="both"/>
      </w:pPr>
      <w:r>
        <w:rPr>
          <w:rFonts w:hint="eastAsia"/>
        </w:rPr>
        <w:t>GTJ</w:t>
      </w:r>
    </w:p>
    <w:p w14:paraId="4044587D" w14:textId="77777777" w:rsidR="00DE4909" w:rsidRDefault="00924592">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508CB5E" wp14:editId="1D6ED23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19039CD6" w14:textId="77777777" w:rsidR="00DE4909" w:rsidRDefault="00DE4909">
      <w:pPr>
        <w:pStyle w:val="afffff1"/>
        <w:framePr w:w="9639" w:h="6976" w:hRule="exact" w:hSpace="0" w:vSpace="0" w:wrap="around" w:hAnchor="page" w:y="6408"/>
        <w:jc w:val="center"/>
        <w:rPr>
          <w:rFonts w:ascii="黑体" w:eastAsia="黑体" w:hAnsi="黑体" w:hint="eastAsia"/>
          <w:b w:val="0"/>
          <w:bCs w:val="0"/>
          <w:w w:val="100"/>
        </w:rPr>
      </w:pPr>
    </w:p>
    <w:p w14:paraId="3AA48706" w14:textId="77777777" w:rsidR="00DE4909" w:rsidRDefault="00C168EE">
      <w:pPr>
        <w:pStyle w:val="affffffffff4"/>
        <w:framePr w:h="6974" w:hRule="exact" w:wrap="around" w:x="1419" w:anchorLock="1"/>
        <w:rPr>
          <w:rFonts w:hint="eastAsia"/>
        </w:rPr>
      </w:pPr>
      <w:r>
        <w:rPr>
          <w:rFonts w:hint="eastAsia"/>
        </w:rPr>
        <w:t>圆柱螺旋</w:t>
      </w:r>
      <w:r w:rsidR="00474AA7">
        <w:rPr>
          <w:rFonts w:hint="eastAsia"/>
        </w:rPr>
        <w:t>弹簧</w:t>
      </w:r>
    </w:p>
    <w:p w14:paraId="54DCBD61" w14:textId="77777777" w:rsidR="00DE4909" w:rsidRDefault="00DE4909">
      <w:pPr>
        <w:framePr w:w="9639" w:h="6974" w:hRule="exact" w:wrap="around" w:vAnchor="page" w:hAnchor="page" w:x="1419" w:y="6408" w:anchorLock="1"/>
        <w:ind w:left="-1418"/>
      </w:pPr>
    </w:p>
    <w:p w14:paraId="335A2807" w14:textId="77777777" w:rsidR="00DE4909" w:rsidRDefault="00DE4909">
      <w:pPr>
        <w:pStyle w:val="afffffff9"/>
        <w:framePr w:w="9639" w:h="6974" w:hRule="exact" w:wrap="around" w:vAnchor="page" w:hAnchor="page" w:x="1419" w:y="6408" w:anchorLock="1"/>
        <w:textAlignment w:val="bottom"/>
        <w:rPr>
          <w:rFonts w:ascii="黑体" w:eastAsia="黑体" w:hAnsi="黑体" w:hint="eastAsia"/>
          <w:szCs w:val="28"/>
        </w:rPr>
      </w:pPr>
    </w:p>
    <w:p w14:paraId="24BE5CB3" w14:textId="77777777" w:rsidR="00DE4909" w:rsidRDefault="00DE4909">
      <w:pPr>
        <w:framePr w:w="9639" w:h="6974" w:hRule="exact" w:wrap="around" w:vAnchor="page" w:hAnchor="page" w:x="1419" w:y="6408" w:anchorLock="1"/>
        <w:spacing w:line="760" w:lineRule="exact"/>
        <w:ind w:left="-1418"/>
        <w:rPr>
          <w:rFonts w:ascii="黑体" w:eastAsia="黑体" w:hAnsi="黑体" w:hint="eastAsia"/>
        </w:rPr>
      </w:pPr>
    </w:p>
    <w:p w14:paraId="35F715CC" w14:textId="77777777" w:rsidR="00DE4909" w:rsidRDefault="00DE490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630BF39F" w14:textId="1684E106" w:rsidR="00DE4909" w:rsidRPr="00241588" w:rsidRDefault="00241588">
      <w:pPr>
        <w:pStyle w:val="affffffffff0"/>
        <w:framePr w:wrap="around" w:y="14176"/>
      </w:pPr>
      <w:r w:rsidRPr="00241588">
        <w:rPr>
          <w:rFonts w:ascii="黑体"/>
        </w:rPr>
        <w:t>XXXX</w:t>
      </w:r>
      <w:r w:rsidR="00924592" w:rsidRPr="00241588">
        <w:t xml:space="preserve"> </w:t>
      </w:r>
      <w:r w:rsidR="00924592" w:rsidRPr="00241588">
        <w:rPr>
          <w:rFonts w:ascii="黑体"/>
        </w:rPr>
        <w:t>-</w:t>
      </w:r>
      <w:r w:rsidR="00924592" w:rsidRPr="00241588">
        <w:t xml:space="preserve"> </w:t>
      </w:r>
      <w:r w:rsidR="00332366" w:rsidRPr="00241588">
        <w:rPr>
          <w:rFonts w:ascii="黑体" w:hAnsi="黑体" w:cs="黑体" w:hint="eastAsia"/>
        </w:rPr>
        <w:t>XX</w:t>
      </w:r>
      <w:r w:rsidR="00924592" w:rsidRPr="00241588">
        <w:rPr>
          <w:rFonts w:ascii="黑体" w:hAnsi="黑体" w:cs="黑体" w:hint="eastAsia"/>
        </w:rPr>
        <w:t xml:space="preserve"> </w:t>
      </w:r>
      <w:r w:rsidR="00924592" w:rsidRPr="00241588">
        <w:rPr>
          <w:rFonts w:ascii="黑体"/>
        </w:rPr>
        <w:t>-</w:t>
      </w:r>
      <w:r w:rsidR="00924592" w:rsidRPr="00241588">
        <w:t xml:space="preserve"> </w:t>
      </w:r>
      <w:r w:rsidR="00332366" w:rsidRPr="00241588">
        <w:rPr>
          <w:rFonts w:ascii="黑体" w:hint="eastAsia"/>
        </w:rPr>
        <w:t>XX</w:t>
      </w:r>
      <w:r w:rsidR="00924592" w:rsidRPr="00241588">
        <w:rPr>
          <w:rFonts w:hint="eastAsia"/>
        </w:rPr>
        <w:t>发布</w:t>
      </w:r>
    </w:p>
    <w:p w14:paraId="5C8E03A9" w14:textId="476CD0C4" w:rsidR="00DE4909" w:rsidRDefault="00241588">
      <w:pPr>
        <w:pStyle w:val="affffffffff1"/>
        <w:framePr w:wrap="around" w:y="14176"/>
      </w:pPr>
      <w:r w:rsidRPr="00241588">
        <w:rPr>
          <w:rFonts w:ascii="黑体"/>
        </w:rPr>
        <w:t>XXXX</w:t>
      </w:r>
      <w:r w:rsidR="00924592" w:rsidRPr="00241588">
        <w:t xml:space="preserve"> </w:t>
      </w:r>
      <w:r w:rsidR="00924592" w:rsidRPr="00241588">
        <w:rPr>
          <w:rFonts w:ascii="黑体"/>
        </w:rPr>
        <w:t>-</w:t>
      </w:r>
      <w:r w:rsidR="00924592" w:rsidRPr="00241588">
        <w:t xml:space="preserve"> </w:t>
      </w:r>
      <w:r w:rsidR="00332366" w:rsidRPr="00241588">
        <w:rPr>
          <w:rFonts w:ascii="黑体" w:hint="eastAsia"/>
        </w:rPr>
        <w:t>XX</w:t>
      </w:r>
      <w:r w:rsidR="00924592" w:rsidRPr="00241588">
        <w:t xml:space="preserve"> </w:t>
      </w:r>
      <w:r w:rsidR="00924592" w:rsidRPr="00241588">
        <w:rPr>
          <w:rFonts w:ascii="黑体"/>
        </w:rPr>
        <w:t>-</w:t>
      </w:r>
      <w:r w:rsidR="00924592" w:rsidRPr="00241588">
        <w:t xml:space="preserve"> </w:t>
      </w:r>
      <w:r w:rsidR="00332366" w:rsidRPr="00241588">
        <w:rPr>
          <w:rFonts w:ascii="黑体" w:hint="eastAsia"/>
        </w:rPr>
        <w:t>XX</w:t>
      </w:r>
      <w:r w:rsidR="00924592" w:rsidRPr="00241588">
        <w:rPr>
          <w:rFonts w:hint="eastAsia"/>
        </w:rPr>
        <w:t>实施</w:t>
      </w:r>
    </w:p>
    <w:p w14:paraId="4F2F4F9F" w14:textId="77777777" w:rsidR="00DE4909" w:rsidRDefault="00924592">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650E6FCF" w14:textId="77777777" w:rsidR="00DE4909" w:rsidRDefault="00924592">
      <w:pPr>
        <w:rPr>
          <w:rFonts w:ascii="宋体" w:hAnsi="宋体" w:hint="eastAsia"/>
          <w:sz w:val="28"/>
          <w:szCs w:val="28"/>
        </w:rPr>
        <w:sectPr w:rsidR="00DE4909">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F82F4CD" wp14:editId="1DF6232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75E44B5C" w14:textId="77777777" w:rsidR="00DE4909" w:rsidRDefault="00924592">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522C0F97" w14:textId="77777777" w:rsidR="00DE4909" w:rsidRDefault="00924592">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hyperlink w:anchor="_Toc32133" w:history="1">
        <w:r w:rsidR="00DE4909">
          <w:rPr>
            <w:rFonts w:cstheme="minorEastAsia" w:hint="eastAsia"/>
          </w:rPr>
          <w:t>前</w:t>
        </w:r>
        <w:r w:rsidR="00DE4909">
          <w:rPr>
            <w:rFonts w:hAnsi="宋体" w:cs="宋体" w:hint="eastAsia"/>
          </w:rPr>
          <w:t>言</w:t>
        </w:r>
        <w:r w:rsidR="00DE4909">
          <w:rPr>
            <w:rFonts w:cstheme="minorEastAsia" w:hint="eastAsia"/>
          </w:rPr>
          <w:tab/>
          <w:t>II</w:t>
        </w:r>
      </w:hyperlink>
    </w:p>
    <w:p w14:paraId="7F5F07C4" w14:textId="77777777" w:rsidR="00DE4909" w:rsidRDefault="00DE4909">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7BB9EA54" w14:textId="77777777" w:rsidR="00DE4909" w:rsidRDefault="00DE4909">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65F89BC" w14:textId="77777777" w:rsidR="00DE4909" w:rsidRDefault="00DE4909">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3A33B675"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22444" w:history="1">
        <w:r w:rsidR="00DE4909">
          <w:rPr>
            <w:rFonts w:cstheme="minorEastAsia" w:hint="eastAsia"/>
          </w:rPr>
          <w:t>3.1 专业技术人员</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_Toc22444 \h </w:instrText>
        </w:r>
        <w:r w:rsidR="00DE4909">
          <w:rPr>
            <w:rFonts w:cstheme="minorEastAsia" w:hint="eastAsia"/>
          </w:rPr>
        </w:r>
        <w:r w:rsidR="00DE4909">
          <w:rPr>
            <w:rFonts w:cstheme="minorEastAsia" w:hint="eastAsia"/>
          </w:rPr>
          <w:fldChar w:fldCharType="separate"/>
        </w:r>
        <w:r w:rsidR="00DE4909">
          <w:rPr>
            <w:rFonts w:cstheme="minorEastAsia" w:hint="eastAsia"/>
          </w:rPr>
          <w:t>1</w:t>
        </w:r>
        <w:r w:rsidR="00DE4909">
          <w:rPr>
            <w:rFonts w:cstheme="minorEastAsia" w:hint="eastAsia"/>
          </w:rPr>
          <w:fldChar w:fldCharType="end"/>
        </w:r>
      </w:hyperlink>
    </w:p>
    <w:p w14:paraId="6CEB7314"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21387" w:history="1">
        <w:r w:rsidR="00DE4909">
          <w:rPr>
            <w:rFonts w:cstheme="minorEastAsia" w:hint="eastAsia"/>
          </w:rPr>
          <w:t>3.2 生产设备工装和监视测量设备</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_Toc21387 \h </w:instrText>
        </w:r>
        <w:r w:rsidR="00DE4909">
          <w:rPr>
            <w:rFonts w:cstheme="minorEastAsia" w:hint="eastAsia"/>
          </w:rPr>
        </w:r>
        <w:r w:rsidR="00DE4909">
          <w:rPr>
            <w:rFonts w:cstheme="minorEastAsia" w:hint="eastAsia"/>
          </w:rPr>
          <w:fldChar w:fldCharType="separate"/>
        </w:r>
        <w:r w:rsidR="00DE4909">
          <w:rPr>
            <w:rFonts w:cstheme="minorEastAsia" w:hint="eastAsia"/>
          </w:rPr>
          <w:t>1</w:t>
        </w:r>
        <w:r w:rsidR="00DE4909">
          <w:rPr>
            <w:rFonts w:cstheme="minorEastAsia" w:hint="eastAsia"/>
          </w:rPr>
          <w:fldChar w:fldCharType="end"/>
        </w:r>
      </w:hyperlink>
    </w:p>
    <w:p w14:paraId="1FAAB889" w14:textId="77777777" w:rsidR="00DE4909" w:rsidRDefault="00DE4909">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73761364"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16798" w:history="1">
        <w:r w:rsidR="00DE4909">
          <w:rPr>
            <w:rFonts w:cstheme="minorEastAsia" w:hint="eastAsia"/>
          </w:rPr>
          <w:t>4.1  检验依据</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_Toc16798 \h </w:instrText>
        </w:r>
        <w:r w:rsidR="00DE4909">
          <w:rPr>
            <w:rFonts w:cstheme="minorEastAsia" w:hint="eastAsia"/>
          </w:rPr>
        </w:r>
        <w:r w:rsidR="00DE4909">
          <w:rPr>
            <w:rFonts w:cstheme="minorEastAsia" w:hint="eastAsia"/>
          </w:rPr>
          <w:fldChar w:fldCharType="separate"/>
        </w:r>
        <w:r w:rsidR="00DE4909">
          <w:rPr>
            <w:rFonts w:cstheme="minorEastAsia" w:hint="eastAsia"/>
          </w:rPr>
          <w:t>2</w:t>
        </w:r>
        <w:r w:rsidR="00DE4909">
          <w:rPr>
            <w:rFonts w:cstheme="minorEastAsia" w:hint="eastAsia"/>
          </w:rPr>
          <w:fldChar w:fldCharType="end"/>
        </w:r>
      </w:hyperlink>
    </w:p>
    <w:p w14:paraId="13D2E94E"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18030" w:history="1">
        <w:r w:rsidR="00DE4909">
          <w:rPr>
            <w:rFonts w:cstheme="minorEastAsia" w:hint="eastAsia"/>
          </w:rPr>
          <w:t>4.2  产品抽样</w:t>
        </w:r>
        <w:r w:rsidR="00DE4909">
          <w:rPr>
            <w:rFonts w:cstheme="minorEastAsia" w:hint="eastAsia"/>
          </w:rPr>
          <w:tab/>
        </w:r>
        <w:r w:rsidR="00600D5B">
          <w:rPr>
            <w:rFonts w:cstheme="minorEastAsia" w:hint="eastAsia"/>
          </w:rPr>
          <w:t>3</w:t>
        </w:r>
      </w:hyperlink>
    </w:p>
    <w:p w14:paraId="1D4D001F"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16148" w:history="1">
        <w:r w:rsidR="00DE4909">
          <w:rPr>
            <w:rFonts w:cstheme="minorEastAsia" w:hint="eastAsia"/>
          </w:rPr>
          <w:t>4.3  检验条件</w:t>
        </w:r>
        <w:r w:rsidR="00DE4909">
          <w:rPr>
            <w:rFonts w:cstheme="minorEastAsia" w:hint="eastAsia"/>
          </w:rPr>
          <w:tab/>
        </w:r>
        <w:r w:rsidR="00DE4909">
          <w:rPr>
            <w:rFonts w:cstheme="minorEastAsia" w:hint="eastAsia"/>
          </w:rPr>
          <w:fldChar w:fldCharType="begin"/>
        </w:r>
        <w:r w:rsidR="00DE4909">
          <w:rPr>
            <w:rFonts w:cstheme="minorEastAsia" w:hint="eastAsia"/>
          </w:rPr>
          <w:instrText xml:space="preserve"> PAGEREF _Toc16148 \h </w:instrText>
        </w:r>
        <w:r w:rsidR="00DE4909">
          <w:rPr>
            <w:rFonts w:cstheme="minorEastAsia" w:hint="eastAsia"/>
          </w:rPr>
        </w:r>
        <w:r w:rsidR="00DE4909">
          <w:rPr>
            <w:rFonts w:cstheme="minorEastAsia" w:hint="eastAsia"/>
          </w:rPr>
          <w:fldChar w:fldCharType="separate"/>
        </w:r>
        <w:r w:rsidR="00DE4909">
          <w:rPr>
            <w:rFonts w:cstheme="minorEastAsia" w:hint="eastAsia"/>
          </w:rPr>
          <w:t>3</w:t>
        </w:r>
        <w:r w:rsidR="00DE4909">
          <w:rPr>
            <w:rFonts w:cstheme="minorEastAsia" w:hint="eastAsia"/>
          </w:rPr>
          <w:fldChar w:fldCharType="end"/>
        </w:r>
      </w:hyperlink>
    </w:p>
    <w:p w14:paraId="2E0A743D"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5455" w:history="1">
        <w:r w:rsidR="00DE4909">
          <w:rPr>
            <w:rFonts w:cstheme="minorEastAsia" w:hint="eastAsia"/>
          </w:rPr>
          <w:t>4.4  检验内容及检验方法</w:t>
        </w:r>
        <w:r w:rsidR="00DE4909">
          <w:rPr>
            <w:rFonts w:cstheme="minorEastAsia" w:hint="eastAsia"/>
          </w:rPr>
          <w:tab/>
        </w:r>
        <w:r w:rsidR="00600D5B">
          <w:rPr>
            <w:rFonts w:cstheme="minorEastAsia" w:hint="eastAsia"/>
          </w:rPr>
          <w:t>5</w:t>
        </w:r>
      </w:hyperlink>
    </w:p>
    <w:p w14:paraId="621A0CDE"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4555" w:history="1">
        <w:r w:rsidR="00DE4909">
          <w:rPr>
            <w:rFonts w:cstheme="minorEastAsia" w:hint="eastAsia"/>
          </w:rPr>
          <w:t>4.5  结果判定</w:t>
        </w:r>
        <w:r w:rsidR="00DE4909">
          <w:rPr>
            <w:rFonts w:cstheme="minorEastAsia" w:hint="eastAsia"/>
          </w:rPr>
          <w:tab/>
          <w:t>7</w:t>
        </w:r>
      </w:hyperlink>
    </w:p>
    <w:p w14:paraId="1C6C9025" w14:textId="77777777" w:rsidR="00DE4909" w:rsidRDefault="00924592">
      <w:pPr>
        <w:pStyle w:val="TOC1"/>
        <w:tabs>
          <w:tab w:val="right" w:leader="dot" w:pos="9354"/>
        </w:tabs>
        <w:spacing w:line="240" w:lineRule="auto"/>
        <w:rPr>
          <w:rFonts w:cstheme="minorEastAsia"/>
        </w:rPr>
      </w:pPr>
      <w:r>
        <w:rPr>
          <w:rFonts w:hint="eastAsia"/>
        </w:rPr>
        <w:t xml:space="preserve">  </w:t>
      </w:r>
      <w:hyperlink w:anchor="_Toc8132" w:history="1">
        <w:r w:rsidR="00DE4909">
          <w:rPr>
            <w:rFonts w:cstheme="minorEastAsia" w:hint="eastAsia"/>
          </w:rPr>
          <w:t>4.6  检验程序</w:t>
        </w:r>
        <w:r w:rsidR="00DE4909">
          <w:rPr>
            <w:rFonts w:cstheme="minorEastAsia" w:hint="eastAsia"/>
          </w:rPr>
          <w:tab/>
        </w:r>
        <w:r w:rsidR="00600D5B">
          <w:rPr>
            <w:rFonts w:cstheme="minorEastAsia" w:hint="eastAsia"/>
          </w:rPr>
          <w:t>8</w:t>
        </w:r>
      </w:hyperlink>
    </w:p>
    <w:p w14:paraId="0BE299B6" w14:textId="77777777" w:rsidR="00DE4909" w:rsidRDefault="00924592">
      <w:pPr>
        <w:pStyle w:val="TOC1"/>
        <w:tabs>
          <w:tab w:val="right" w:leader="dot" w:pos="9344"/>
        </w:tabs>
        <w:spacing w:line="240" w:lineRule="auto"/>
        <w:rPr>
          <w:rFonts w:asciiTheme="minorHAnsi" w:eastAsiaTheme="minorEastAsia" w:hAnsiTheme="minorHAnsi" w:cstheme="minorBidi" w:hint="eastAsia"/>
          <w:szCs w:val="22"/>
        </w:rPr>
      </w:pPr>
      <w:r>
        <w:rPr>
          <w:rFonts w:hint="eastAsia"/>
        </w:rPr>
        <w:t xml:space="preserve">  </w:t>
      </w:r>
      <w:hyperlink w:anchor="_Toc10431" w:history="1">
        <w:r w:rsidR="00DE4909">
          <w:rPr>
            <w:rFonts w:cstheme="minorEastAsia" w:hint="eastAsia"/>
          </w:rPr>
          <w:t>4.7  检验报告</w:t>
        </w:r>
        <w:r w:rsidR="00DE4909">
          <w:rPr>
            <w:rFonts w:cstheme="minorEastAsia" w:hint="eastAsia"/>
          </w:rPr>
          <w:tab/>
        </w:r>
        <w:r w:rsidR="00600D5B">
          <w:rPr>
            <w:rFonts w:cstheme="minorEastAsia" w:hint="eastAsia"/>
          </w:rPr>
          <w:t>9</w:t>
        </w:r>
      </w:hyperlink>
    </w:p>
    <w:p w14:paraId="0F2F8C6C" w14:textId="77777777" w:rsidR="00DE4909" w:rsidRDefault="00924592">
      <w:pPr>
        <w:pStyle w:val="affffffb"/>
        <w:spacing w:afterLines="0" w:after="0"/>
        <w:sectPr w:rsidR="00DE4909">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2E2AD2A4" w14:textId="77777777" w:rsidR="00DE4909" w:rsidRDefault="00924592">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3BDFBB64" w14:textId="77777777" w:rsidR="00DE4909" w:rsidRDefault="00924592">
      <w:pPr>
        <w:pStyle w:val="afffffffffffa"/>
        <w:spacing w:line="240" w:lineRule="auto"/>
        <w:rPr>
          <w:szCs w:val="21"/>
        </w:rPr>
      </w:pPr>
      <w:r>
        <w:rPr>
          <w:rFonts w:hint="eastAsia"/>
        </w:rPr>
        <w:t>本</w:t>
      </w:r>
      <w:r>
        <w:rPr>
          <w:rFonts w:hint="eastAsia"/>
          <w:szCs w:val="21"/>
        </w:rPr>
        <w:t>细则由国家铁路局设备监督管理司提出，由国家铁路局装备技术中心归口。</w:t>
      </w:r>
    </w:p>
    <w:p w14:paraId="1124AEB1" w14:textId="77777777" w:rsidR="00DE4909" w:rsidRPr="0001451A" w:rsidRDefault="00924592">
      <w:pPr>
        <w:pStyle w:val="afffffffffffa"/>
        <w:spacing w:line="240" w:lineRule="auto"/>
        <w:rPr>
          <w:szCs w:val="21"/>
        </w:rPr>
      </w:pPr>
      <w:r w:rsidRPr="0001451A">
        <w:rPr>
          <w:rFonts w:hint="eastAsia"/>
          <w:szCs w:val="21"/>
        </w:rPr>
        <w:t>本细则起草单位：中铁检验认证</w:t>
      </w:r>
      <w:r w:rsidR="0001451A" w:rsidRPr="0001451A">
        <w:rPr>
          <w:rFonts w:hint="eastAsia"/>
          <w:szCs w:val="21"/>
        </w:rPr>
        <w:t>（青岛）车辆检验站</w:t>
      </w:r>
      <w:r w:rsidRPr="0001451A">
        <w:rPr>
          <w:rFonts w:hint="eastAsia"/>
          <w:szCs w:val="21"/>
        </w:rPr>
        <w:t>有限公司</w:t>
      </w:r>
      <w:r w:rsidR="00D35984">
        <w:rPr>
          <w:rFonts w:hint="eastAsia"/>
          <w:szCs w:val="21"/>
        </w:rPr>
        <w:t>、天津中车机辆装备有限公司、</w:t>
      </w:r>
      <w:r w:rsidR="00332366">
        <w:rPr>
          <w:rFonts w:hint="eastAsia"/>
          <w:szCs w:val="21"/>
        </w:rPr>
        <w:t>中车青岛四方机车车辆股份有限公司、</w:t>
      </w:r>
      <w:r w:rsidR="00D35984">
        <w:rPr>
          <w:rFonts w:hint="eastAsia"/>
          <w:szCs w:val="21"/>
        </w:rPr>
        <w:t>中车长春轨道客车股份有限公司、中车唐山机车车辆有限公司</w:t>
      </w:r>
      <w:r w:rsidRPr="0001451A">
        <w:rPr>
          <w:rFonts w:hint="eastAsia"/>
          <w:szCs w:val="21"/>
        </w:rPr>
        <w:t>。</w:t>
      </w:r>
    </w:p>
    <w:p w14:paraId="474E7B17" w14:textId="77777777" w:rsidR="00DE4909" w:rsidRDefault="00924592">
      <w:pPr>
        <w:pStyle w:val="afffffffffffa"/>
        <w:spacing w:line="240" w:lineRule="auto"/>
        <w:rPr>
          <w:rFonts w:hAnsi="宋体" w:hint="eastAsia"/>
          <w:szCs w:val="21"/>
        </w:rPr>
      </w:pPr>
      <w:r w:rsidRPr="00332366">
        <w:rPr>
          <w:rFonts w:hint="eastAsia"/>
          <w:szCs w:val="21"/>
        </w:rPr>
        <w:t>本细则主要起草人：</w:t>
      </w:r>
      <w:r w:rsidR="00D35984" w:rsidRPr="00332366">
        <w:rPr>
          <w:rFonts w:hint="eastAsia"/>
          <w:szCs w:val="21"/>
        </w:rPr>
        <w:t>张先文、</w:t>
      </w:r>
      <w:r w:rsidR="0001451A" w:rsidRPr="00332366">
        <w:rPr>
          <w:rFonts w:hint="eastAsia"/>
          <w:szCs w:val="21"/>
        </w:rPr>
        <w:t>蔡世超、</w:t>
      </w:r>
      <w:r w:rsidR="00332366" w:rsidRPr="00332366">
        <w:rPr>
          <w:rFonts w:hint="eastAsia"/>
          <w:szCs w:val="21"/>
        </w:rPr>
        <w:t>刘鑫、</w:t>
      </w:r>
      <w:r w:rsidR="00D35984" w:rsidRPr="00332366">
        <w:rPr>
          <w:rFonts w:hint="eastAsia"/>
          <w:szCs w:val="21"/>
        </w:rPr>
        <w:t>赵国亮</w:t>
      </w:r>
      <w:r w:rsidR="00DB459A" w:rsidRPr="00332366">
        <w:rPr>
          <w:rFonts w:hint="eastAsia"/>
          <w:szCs w:val="21"/>
        </w:rPr>
        <w:t>、吕建法</w:t>
      </w:r>
      <w:r w:rsidR="00B20C00" w:rsidRPr="00332366">
        <w:rPr>
          <w:rFonts w:hint="eastAsia"/>
          <w:szCs w:val="21"/>
        </w:rPr>
        <w:t>、张宝安</w:t>
      </w:r>
      <w:r w:rsidR="00332366" w:rsidRPr="00332366">
        <w:rPr>
          <w:rFonts w:hint="eastAsia"/>
          <w:szCs w:val="21"/>
        </w:rPr>
        <w:t>、刘艳文、黄金宝</w:t>
      </w:r>
      <w:r w:rsidRPr="00332366">
        <w:rPr>
          <w:rFonts w:hint="eastAsia"/>
          <w:szCs w:val="21"/>
        </w:rPr>
        <w:t>。</w:t>
      </w:r>
    </w:p>
    <w:p w14:paraId="28D50370" w14:textId="77777777" w:rsidR="00DE4909" w:rsidRDefault="00DE4909">
      <w:pPr>
        <w:sectPr w:rsidR="00DE4909">
          <w:pgSz w:w="11906" w:h="16838"/>
          <w:pgMar w:top="567" w:right="1134" w:bottom="1134" w:left="1418" w:header="1418" w:footer="1134" w:gutter="0"/>
          <w:pgNumType w:fmt="upperRoman"/>
          <w:cols w:space="425"/>
          <w:formProt w:val="0"/>
          <w:docGrid w:type="lines" w:linePitch="312"/>
        </w:sectPr>
      </w:pPr>
    </w:p>
    <w:p w14:paraId="0EF1B09D" w14:textId="77777777" w:rsidR="00DE4909" w:rsidRDefault="00DE4909">
      <w:pPr>
        <w:spacing w:line="20" w:lineRule="exact"/>
        <w:jc w:val="center"/>
        <w:rPr>
          <w:rFonts w:ascii="黑体" w:eastAsia="黑体" w:hAnsi="黑体" w:hint="eastAsia"/>
          <w:sz w:val="32"/>
          <w:szCs w:val="32"/>
        </w:rPr>
      </w:pPr>
      <w:bookmarkStart w:id="6" w:name="BookMark4"/>
      <w:bookmarkEnd w:id="5"/>
    </w:p>
    <w:p w14:paraId="6911311A" w14:textId="77777777" w:rsidR="00DE4909" w:rsidRDefault="00DE4909">
      <w:pPr>
        <w:spacing w:line="20" w:lineRule="exact"/>
        <w:jc w:val="center"/>
        <w:rPr>
          <w:rFonts w:ascii="黑体" w:eastAsia="黑体" w:hAnsi="黑体" w:hint="eastAsia"/>
          <w:sz w:val="32"/>
          <w:szCs w:val="32"/>
        </w:rPr>
      </w:pPr>
    </w:p>
    <w:bookmarkStart w:id="7" w:name="_Toc20447" w:displacedByCustomXml="next"/>
    <w:bookmarkStart w:id="8" w:name="_Toc2045" w:displacedByCustomXml="next"/>
    <w:bookmarkStart w:id="9" w:name="_Toc24103" w:displacedByCustomXml="next"/>
    <w:bookmarkStart w:id="10" w:name="NEW_STAND_NAME" w:displacedByCustomXml="next"/>
    <w:sdt>
      <w:sdtPr>
        <w:tag w:val="NEW_STAND_NAME"/>
        <w:id w:val="595910757"/>
        <w:lock w:val="sdtLocked"/>
        <w:placeholder>
          <w:docPart w:val="8076252B7DBE4417B0A602DC8F506A68"/>
        </w:placeholder>
      </w:sdtPr>
      <w:sdtEndPr/>
      <w:sdtContent>
        <w:p w14:paraId="5395A9E1" w14:textId="77777777" w:rsidR="00DE4909" w:rsidRDefault="00C168EE">
          <w:pPr>
            <w:pStyle w:val="afffffffff9"/>
            <w:snapToGrid w:val="0"/>
            <w:spacing w:beforeLines="0" w:before="640" w:after="560" w:line="240" w:lineRule="auto"/>
            <w:rPr>
              <w:rFonts w:hint="eastAsia"/>
            </w:rPr>
          </w:pPr>
          <w:r w:rsidRPr="00C168EE">
            <w:rPr>
              <w:rFonts w:hint="eastAsia"/>
            </w:rPr>
            <w:t>圆柱螺旋</w:t>
          </w:r>
          <w:r w:rsidR="00474AA7">
            <w:rPr>
              <w:rFonts w:hint="eastAsia"/>
            </w:rPr>
            <w:t>弹簧产品检验检测细则</w:t>
          </w:r>
        </w:p>
        <w:bookmarkEnd w:id="7" w:displacedByCustomXml="next"/>
        <w:bookmarkEnd w:id="8" w:displacedByCustomXml="next"/>
        <w:bookmarkEnd w:id="9" w:displacedByCustomXml="next"/>
      </w:sdtContent>
    </w:sdt>
    <w:p w14:paraId="2FA30B1C" w14:textId="77777777" w:rsidR="00DE4909" w:rsidRDefault="00924592">
      <w:pPr>
        <w:pStyle w:val="afffffffffffc"/>
        <w:numPr>
          <w:ilvl w:val="0"/>
          <w:numId w:val="32"/>
        </w:numPr>
        <w:spacing w:before="312" w:after="312" w:line="240" w:lineRule="auto"/>
        <w:ind w:left="0"/>
        <w:outlineLvl w:val="0"/>
        <w:rPr>
          <w:rFonts w:ascii="Times New Roman"/>
        </w:rPr>
      </w:pPr>
      <w:bookmarkStart w:id="11" w:name="_Toc25606"/>
      <w:bookmarkStart w:id="12" w:name="_Toc16266"/>
      <w:bookmarkEnd w:id="6"/>
      <w:bookmarkEnd w:id="10"/>
      <w:r>
        <w:rPr>
          <w:rFonts w:ascii="Times New Roman" w:hint="eastAsia"/>
        </w:rPr>
        <w:t>适用范围</w:t>
      </w:r>
      <w:bookmarkEnd w:id="11"/>
      <w:bookmarkEnd w:id="12"/>
    </w:p>
    <w:p w14:paraId="1CEDFA01" w14:textId="77777777" w:rsidR="00DE4909" w:rsidRDefault="00924592">
      <w:pPr>
        <w:pStyle w:val="afffffffffffa"/>
      </w:pPr>
      <w:r>
        <w:rPr>
          <w:rFonts w:hint="eastAsia"/>
        </w:rPr>
        <w:t>本规范规定了</w:t>
      </w:r>
      <w:r w:rsidR="00A055D2">
        <w:rPr>
          <w:rFonts w:hint="eastAsia"/>
        </w:rPr>
        <w:t>客车用</w:t>
      </w:r>
      <w:r w:rsidR="00C168EE">
        <w:rPr>
          <w:rFonts w:hint="eastAsia"/>
        </w:rPr>
        <w:t>圆柱螺旋</w:t>
      </w:r>
      <w:r w:rsidR="00474AA7">
        <w:rPr>
          <w:rFonts w:hint="eastAsia"/>
        </w:rPr>
        <w:t>弹簧</w:t>
      </w:r>
      <w:r>
        <w:rPr>
          <w:rFonts w:hint="eastAsia"/>
        </w:rPr>
        <w:t>的工厂检查和产品抽样检验。工厂检查适用于需要验证工厂专业技术人员、生产设备工装、监视测量设备等要求的检查。产品抽样检验适用于行政许可、</w:t>
      </w:r>
      <w:bookmarkStart w:id="13" w:name="_Hlk181801604"/>
      <w:r>
        <w:rPr>
          <w:rFonts w:hint="eastAsia"/>
        </w:rPr>
        <w:t>产品认证、</w:t>
      </w:r>
      <w:bookmarkEnd w:id="13"/>
      <w:r>
        <w:rPr>
          <w:rFonts w:hint="eastAsia"/>
        </w:rPr>
        <w:t>监督抽查等需要验证产品与标准的符合性的检验检测，包括抽样、检验、结果判定、报告出具等。其他目的或用途的工厂检查和产品抽样检验可参照本规范执行。</w:t>
      </w:r>
    </w:p>
    <w:p w14:paraId="709CC11E" w14:textId="77777777" w:rsidR="00DE4909" w:rsidRDefault="00924592">
      <w:pPr>
        <w:pStyle w:val="afffffffffffc"/>
        <w:numPr>
          <w:ilvl w:val="0"/>
          <w:numId w:val="32"/>
        </w:numPr>
        <w:spacing w:before="312" w:after="312"/>
        <w:ind w:left="0"/>
        <w:outlineLvl w:val="0"/>
        <w:rPr>
          <w:rFonts w:ascii="Times New Roman"/>
        </w:rPr>
      </w:pPr>
      <w:bookmarkStart w:id="14" w:name="_Toc28014"/>
      <w:bookmarkStart w:id="15" w:name="_Toc5558"/>
      <w:r>
        <w:rPr>
          <w:rFonts w:ascii="Times New Roman" w:hint="eastAsia"/>
        </w:rPr>
        <w:t>规范性引用文件</w:t>
      </w:r>
    </w:p>
    <w:p w14:paraId="48A9840C" w14:textId="77777777" w:rsidR="000B7EE1" w:rsidRDefault="00924592">
      <w:pPr>
        <w:pStyle w:val="afffffffffffa"/>
      </w:pPr>
      <w:r>
        <w:rPr>
          <w:rFonts w:hint="eastAsia"/>
        </w:rPr>
        <w:t>TB/T 22</w:t>
      </w:r>
      <w:r w:rsidR="00474AA7">
        <w:rPr>
          <w:rFonts w:hint="eastAsia"/>
        </w:rPr>
        <w:t>11</w:t>
      </w:r>
      <w:r>
        <w:rPr>
          <w:rFonts w:hint="eastAsia"/>
        </w:rPr>
        <w:t>—20</w:t>
      </w:r>
      <w:r w:rsidR="00474AA7">
        <w:rPr>
          <w:rFonts w:hint="eastAsia"/>
        </w:rPr>
        <w:t>18</w:t>
      </w:r>
      <w:r>
        <w:rPr>
          <w:rFonts w:hint="eastAsia"/>
        </w:rPr>
        <w:t xml:space="preserve">  机车车辆</w:t>
      </w:r>
      <w:r w:rsidR="00474AA7">
        <w:rPr>
          <w:rFonts w:hint="eastAsia"/>
        </w:rPr>
        <w:t>用压缩钢制螺旋弹簧</w:t>
      </w:r>
      <w:r>
        <w:rPr>
          <w:rFonts w:hint="eastAsia"/>
        </w:rPr>
        <w:t xml:space="preserve"> </w:t>
      </w:r>
    </w:p>
    <w:p w14:paraId="2A3BACC8" w14:textId="77777777" w:rsidR="00DE4909" w:rsidRDefault="000B7EE1">
      <w:pPr>
        <w:pStyle w:val="afffffffffffa"/>
      </w:pPr>
      <w:r w:rsidRPr="00A055D2">
        <w:rPr>
          <w:rFonts w:hint="eastAsia"/>
        </w:rPr>
        <w:t>TB/T 2211—2018  机车车辆用压缩钢制螺旋弹簧 第1号修改单</w:t>
      </w:r>
    </w:p>
    <w:p w14:paraId="4E604820" w14:textId="77777777" w:rsidR="00DE4909" w:rsidRDefault="00924592">
      <w:pPr>
        <w:pStyle w:val="afffffffffffc"/>
        <w:numPr>
          <w:ilvl w:val="0"/>
          <w:numId w:val="32"/>
        </w:numPr>
        <w:spacing w:before="312" w:after="312"/>
        <w:ind w:left="0"/>
        <w:outlineLvl w:val="0"/>
        <w:rPr>
          <w:rFonts w:ascii="Times New Roman"/>
        </w:rPr>
      </w:pPr>
      <w:r>
        <w:rPr>
          <w:rFonts w:ascii="Times New Roman" w:hint="eastAsia"/>
        </w:rPr>
        <w:t>工厂检查</w:t>
      </w:r>
      <w:bookmarkEnd w:id="14"/>
      <w:bookmarkEnd w:id="15"/>
    </w:p>
    <w:p w14:paraId="5EBBDACD" w14:textId="77777777" w:rsidR="00DE4909" w:rsidRDefault="00924592">
      <w:pPr>
        <w:pStyle w:val="af1"/>
        <w:numPr>
          <w:ilvl w:val="1"/>
          <w:numId w:val="0"/>
        </w:numPr>
        <w:spacing w:before="156" w:after="156" w:line="240" w:lineRule="auto"/>
        <w:rPr>
          <w:rFonts w:ascii="Times New Roman"/>
        </w:rPr>
      </w:pPr>
      <w:bookmarkStart w:id="16" w:name="_Toc5198"/>
      <w:bookmarkStart w:id="17"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6"/>
      <w:bookmarkEnd w:id="17"/>
    </w:p>
    <w:p w14:paraId="67C5C8E1" w14:textId="77777777" w:rsidR="00DE4909" w:rsidRDefault="00924592">
      <w:pPr>
        <w:pStyle w:val="afffffffffffa"/>
      </w:pPr>
      <w:r>
        <w:rPr>
          <w:rFonts w:hint="eastAsia"/>
        </w:rPr>
        <w:t>具备产品研发、设计能力的技术人员、可持续保证产品质量的工艺技术人员、生产操作人员和产品检验人员，相应人员培训、人员资质等需满足产品质量保证需求。</w:t>
      </w:r>
      <w:r w:rsidR="00474AA7">
        <w:rPr>
          <w:rFonts w:hint="eastAsia"/>
        </w:rPr>
        <w:t>锻造、热处理类专业技术人员分别不少于5人，其中具有大学本科、2年及以上专业工作经验或工程师专业技术职称的人员不少于2人。</w:t>
      </w:r>
    </w:p>
    <w:p w14:paraId="29B85AD9" w14:textId="77777777" w:rsidR="00DE4909" w:rsidRDefault="00924592">
      <w:pPr>
        <w:pStyle w:val="af1"/>
        <w:numPr>
          <w:ilvl w:val="1"/>
          <w:numId w:val="0"/>
        </w:numPr>
        <w:spacing w:before="156" w:after="156" w:line="240" w:lineRule="auto"/>
        <w:rPr>
          <w:rFonts w:ascii="Times New Roman"/>
        </w:rPr>
      </w:pPr>
      <w:bookmarkStart w:id="18" w:name="_Toc22616"/>
      <w:bookmarkStart w:id="19"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8"/>
      <w:bookmarkEnd w:id="19"/>
    </w:p>
    <w:p w14:paraId="2081FB05" w14:textId="77777777" w:rsidR="00DE4909" w:rsidRDefault="00924592">
      <w:pPr>
        <w:pStyle w:val="afffffffffffa"/>
      </w:pPr>
      <w:bookmarkStart w:id="20" w:name="_Hlk181821915"/>
      <w:r>
        <w:rPr>
          <w:rFonts w:hint="eastAsia"/>
        </w:rPr>
        <w:t>具备保证产品质量的必备生产设备、工艺装备、计量器具和检验检测手段</w:t>
      </w:r>
      <w:bookmarkStart w:id="21" w:name="_Hlk181808868"/>
      <w:bookmarkStart w:id="22" w:name="_Hlk181809021"/>
      <w:r>
        <w:rPr>
          <w:rFonts w:hint="eastAsia"/>
        </w:rPr>
        <w:t>应符合</w:t>
      </w:r>
      <w:r>
        <w:rPr>
          <w:rFonts w:hAnsi="宋体" w:cs="宋体" w:hint="eastAsia"/>
        </w:rPr>
        <w:t>表1的要</w:t>
      </w:r>
      <w:r>
        <w:rPr>
          <w:rFonts w:hint="eastAsia"/>
        </w:rPr>
        <w:t>求</w:t>
      </w:r>
      <w:bookmarkEnd w:id="21"/>
      <w:r>
        <w:rPr>
          <w:rFonts w:hint="eastAsia"/>
        </w:rPr>
        <w:t>。</w:t>
      </w:r>
      <w:bookmarkEnd w:id="22"/>
    </w:p>
    <w:bookmarkEnd w:id="20"/>
    <w:p w14:paraId="3587AD88" w14:textId="77777777" w:rsidR="00DE4909" w:rsidRDefault="009245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938"/>
        <w:gridCol w:w="1858"/>
        <w:gridCol w:w="847"/>
      </w:tblGrid>
      <w:tr w:rsidR="00DE4909" w14:paraId="4D0E68BD" w14:textId="77777777" w:rsidTr="00B576AF">
        <w:trPr>
          <w:cantSplit/>
          <w:trHeight w:val="510"/>
          <w:tblHeader/>
          <w:jc w:val="center"/>
        </w:trPr>
        <w:tc>
          <w:tcPr>
            <w:tcW w:w="670" w:type="dxa"/>
            <w:vMerge w:val="restart"/>
            <w:tcBorders>
              <w:tl2br w:val="nil"/>
              <w:tr2bl w:val="nil"/>
            </w:tcBorders>
            <w:vAlign w:val="center"/>
          </w:tcPr>
          <w:p w14:paraId="31191585"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序号</w:t>
            </w:r>
          </w:p>
        </w:tc>
        <w:tc>
          <w:tcPr>
            <w:tcW w:w="1577" w:type="dxa"/>
            <w:vMerge w:val="restart"/>
            <w:tcBorders>
              <w:tl2br w:val="nil"/>
              <w:tr2bl w:val="nil"/>
            </w:tcBorders>
            <w:vAlign w:val="center"/>
          </w:tcPr>
          <w:p w14:paraId="2A5B645D"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tl2br w:val="nil"/>
              <w:tr2bl w:val="nil"/>
            </w:tcBorders>
            <w:vAlign w:val="center"/>
          </w:tcPr>
          <w:p w14:paraId="0F25FD7C"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设备名称</w:t>
            </w:r>
          </w:p>
        </w:tc>
        <w:tc>
          <w:tcPr>
            <w:tcW w:w="3796" w:type="dxa"/>
            <w:gridSpan w:val="2"/>
            <w:tcBorders>
              <w:tl2br w:val="nil"/>
              <w:tr2bl w:val="nil"/>
            </w:tcBorders>
            <w:vAlign w:val="center"/>
          </w:tcPr>
          <w:p w14:paraId="3F7A2C47"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规格</w:t>
            </w:r>
          </w:p>
        </w:tc>
        <w:tc>
          <w:tcPr>
            <w:tcW w:w="847" w:type="dxa"/>
            <w:vMerge w:val="restart"/>
            <w:tcBorders>
              <w:tl2br w:val="nil"/>
              <w:tr2bl w:val="nil"/>
            </w:tcBorders>
            <w:vAlign w:val="center"/>
          </w:tcPr>
          <w:p w14:paraId="4D017C67"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备注</w:t>
            </w:r>
          </w:p>
        </w:tc>
      </w:tr>
      <w:tr w:rsidR="00DE4909" w14:paraId="075840D5" w14:textId="77777777" w:rsidTr="00B576AF">
        <w:trPr>
          <w:cantSplit/>
          <w:trHeight w:val="510"/>
          <w:tblHeader/>
          <w:jc w:val="center"/>
        </w:trPr>
        <w:tc>
          <w:tcPr>
            <w:tcW w:w="670" w:type="dxa"/>
            <w:vMerge/>
            <w:tcBorders>
              <w:bottom w:val="single" w:sz="8" w:space="0" w:color="auto"/>
              <w:tl2br w:val="nil"/>
              <w:tr2bl w:val="nil"/>
            </w:tcBorders>
            <w:vAlign w:val="center"/>
          </w:tcPr>
          <w:p w14:paraId="3CD4F506" w14:textId="77777777" w:rsidR="00DE4909" w:rsidRDefault="00DE4909" w:rsidP="00B576AF">
            <w:pPr>
              <w:tabs>
                <w:tab w:val="left" w:pos="0"/>
              </w:tabs>
              <w:rPr>
                <w:rFonts w:ascii="宋体" w:hAnsi="宋体" w:cs="宋体" w:hint="eastAsia"/>
                <w:sz w:val="18"/>
                <w:szCs w:val="18"/>
              </w:rPr>
            </w:pPr>
          </w:p>
        </w:tc>
        <w:tc>
          <w:tcPr>
            <w:tcW w:w="1577" w:type="dxa"/>
            <w:vMerge/>
            <w:tcBorders>
              <w:bottom w:val="single" w:sz="8" w:space="0" w:color="auto"/>
              <w:tl2br w:val="nil"/>
              <w:tr2bl w:val="nil"/>
            </w:tcBorders>
            <w:vAlign w:val="center"/>
          </w:tcPr>
          <w:p w14:paraId="50C8C344" w14:textId="77777777" w:rsidR="00DE4909" w:rsidRDefault="00DE4909" w:rsidP="00B576AF">
            <w:pPr>
              <w:tabs>
                <w:tab w:val="left" w:pos="0"/>
              </w:tabs>
              <w:rPr>
                <w:rFonts w:ascii="宋体" w:hAnsi="宋体" w:cs="宋体" w:hint="eastAsia"/>
                <w:sz w:val="18"/>
                <w:szCs w:val="18"/>
              </w:rPr>
            </w:pPr>
          </w:p>
        </w:tc>
        <w:tc>
          <w:tcPr>
            <w:tcW w:w="2396" w:type="dxa"/>
            <w:vMerge/>
            <w:tcBorders>
              <w:bottom w:val="single" w:sz="8" w:space="0" w:color="auto"/>
              <w:tl2br w:val="nil"/>
              <w:tr2bl w:val="nil"/>
            </w:tcBorders>
            <w:vAlign w:val="center"/>
          </w:tcPr>
          <w:p w14:paraId="40F7EA9C" w14:textId="77777777" w:rsidR="00DE4909" w:rsidRDefault="00DE4909" w:rsidP="00B576AF">
            <w:pPr>
              <w:tabs>
                <w:tab w:val="left" w:pos="0"/>
              </w:tabs>
              <w:rPr>
                <w:rFonts w:ascii="宋体" w:hAnsi="宋体" w:cs="宋体" w:hint="eastAsia"/>
                <w:sz w:val="18"/>
                <w:szCs w:val="18"/>
              </w:rPr>
            </w:pPr>
          </w:p>
        </w:tc>
        <w:tc>
          <w:tcPr>
            <w:tcW w:w="1938" w:type="dxa"/>
            <w:tcBorders>
              <w:bottom w:val="single" w:sz="8" w:space="0" w:color="auto"/>
              <w:tl2br w:val="nil"/>
              <w:tr2bl w:val="nil"/>
            </w:tcBorders>
            <w:vAlign w:val="center"/>
          </w:tcPr>
          <w:p w14:paraId="01F03386"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量程</w:t>
            </w:r>
          </w:p>
        </w:tc>
        <w:tc>
          <w:tcPr>
            <w:tcW w:w="1858" w:type="dxa"/>
            <w:tcBorders>
              <w:bottom w:val="single" w:sz="8" w:space="0" w:color="auto"/>
              <w:tl2br w:val="nil"/>
              <w:tr2bl w:val="nil"/>
            </w:tcBorders>
            <w:vAlign w:val="center"/>
          </w:tcPr>
          <w:p w14:paraId="76F54EC7"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准确度/分度值</w:t>
            </w:r>
          </w:p>
        </w:tc>
        <w:tc>
          <w:tcPr>
            <w:tcW w:w="847" w:type="dxa"/>
            <w:vMerge/>
            <w:tcBorders>
              <w:bottom w:val="single" w:sz="8" w:space="0" w:color="auto"/>
              <w:tl2br w:val="nil"/>
              <w:tr2bl w:val="nil"/>
            </w:tcBorders>
            <w:vAlign w:val="center"/>
          </w:tcPr>
          <w:p w14:paraId="3BDC23DA" w14:textId="77777777" w:rsidR="00DE4909" w:rsidRDefault="00DE4909" w:rsidP="00B576AF">
            <w:pPr>
              <w:tabs>
                <w:tab w:val="left" w:pos="0"/>
              </w:tabs>
              <w:rPr>
                <w:rFonts w:ascii="宋体" w:hAnsi="宋体" w:cs="宋体" w:hint="eastAsia"/>
                <w:sz w:val="18"/>
                <w:szCs w:val="18"/>
              </w:rPr>
            </w:pPr>
          </w:p>
        </w:tc>
      </w:tr>
      <w:tr w:rsidR="00924344" w14:paraId="681F1C38" w14:textId="77777777" w:rsidTr="00B576AF">
        <w:trPr>
          <w:cantSplit/>
          <w:trHeight w:val="510"/>
          <w:jc w:val="center"/>
        </w:trPr>
        <w:tc>
          <w:tcPr>
            <w:tcW w:w="670" w:type="dxa"/>
            <w:vMerge w:val="restart"/>
            <w:tcBorders>
              <w:top w:val="single" w:sz="8" w:space="0" w:color="auto"/>
            </w:tcBorders>
            <w:vAlign w:val="center"/>
          </w:tcPr>
          <w:p w14:paraId="5FBBEEAA"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tcBorders>
            <w:vAlign w:val="center"/>
          </w:tcPr>
          <w:p w14:paraId="47BFCDF1"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生产</w:t>
            </w:r>
          </w:p>
        </w:tc>
        <w:tc>
          <w:tcPr>
            <w:tcW w:w="2396" w:type="dxa"/>
            <w:tcBorders>
              <w:top w:val="single" w:sz="8" w:space="0" w:color="auto"/>
            </w:tcBorders>
            <w:vAlign w:val="center"/>
          </w:tcPr>
          <w:p w14:paraId="244C7CC1"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制扁（辗尖）及加热装置</w:t>
            </w:r>
          </w:p>
        </w:tc>
        <w:tc>
          <w:tcPr>
            <w:tcW w:w="1938" w:type="dxa"/>
            <w:tcBorders>
              <w:top w:val="single" w:sz="8" w:space="0" w:color="auto"/>
            </w:tcBorders>
            <w:vAlign w:val="center"/>
          </w:tcPr>
          <w:p w14:paraId="255AC8AA"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tcBorders>
            <w:vAlign w:val="center"/>
          </w:tcPr>
          <w:p w14:paraId="26D0DF5A"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tcBorders>
            <w:vAlign w:val="center"/>
          </w:tcPr>
          <w:p w14:paraId="36153F03"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适用于制扁（辗尖）</w:t>
            </w:r>
          </w:p>
        </w:tc>
      </w:tr>
      <w:tr w:rsidR="00924344" w14:paraId="7FA15F72" w14:textId="77777777" w:rsidTr="00B576AF">
        <w:trPr>
          <w:cantSplit/>
          <w:trHeight w:val="510"/>
          <w:jc w:val="center"/>
        </w:trPr>
        <w:tc>
          <w:tcPr>
            <w:tcW w:w="670" w:type="dxa"/>
            <w:vMerge/>
            <w:vAlign w:val="center"/>
          </w:tcPr>
          <w:p w14:paraId="0C8A9126"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3AEF1B7F"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01FEB5ED"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卷簧加热设备</w:t>
            </w:r>
          </w:p>
        </w:tc>
        <w:tc>
          <w:tcPr>
            <w:tcW w:w="1938" w:type="dxa"/>
            <w:tcBorders>
              <w:tl2br w:val="nil"/>
              <w:tr2bl w:val="nil"/>
            </w:tcBorders>
            <w:vAlign w:val="center"/>
          </w:tcPr>
          <w:p w14:paraId="2395EFF5"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4A235FF3"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4A24C4DE"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bl>
    <w:p w14:paraId="6CD7A0B5" w14:textId="77777777" w:rsidR="00FB46D7" w:rsidRDefault="00FB46D7" w:rsidP="00FB46D7">
      <w:pPr>
        <w:pStyle w:val="afffffffffffa"/>
        <w:spacing w:beforeLines="50" w:before="156" w:afterLines="50" w:after="156" w:line="240" w:lineRule="auto"/>
        <w:ind w:firstLineChars="0" w:firstLine="0"/>
        <w:jc w:val="center"/>
        <w:rPr>
          <w:rFonts w:asciiTheme="majorEastAsia" w:eastAsiaTheme="majorEastAsia" w:hAnsiTheme="majorEastAsia" w:cstheme="majorEastAsia"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r>
        <w:rPr>
          <w:rFonts w:hAnsi="宋体" w:cs="宋体" w:hint="eastAsia"/>
          <w:szCs w:val="22"/>
        </w:rPr>
        <w:t>）</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898"/>
        <w:gridCol w:w="40"/>
        <w:gridCol w:w="1858"/>
        <w:gridCol w:w="847"/>
      </w:tblGrid>
      <w:tr w:rsidR="00FB46D7" w14:paraId="434C4E6A" w14:textId="77777777" w:rsidTr="00B576AF">
        <w:trPr>
          <w:cantSplit/>
          <w:trHeight w:val="510"/>
          <w:jc w:val="center"/>
        </w:trPr>
        <w:tc>
          <w:tcPr>
            <w:tcW w:w="670" w:type="dxa"/>
            <w:vMerge w:val="restart"/>
            <w:tcBorders>
              <w:top w:val="single" w:sz="8" w:space="0" w:color="auto"/>
              <w:bottom w:val="single" w:sz="8" w:space="0" w:color="auto"/>
              <w:tl2br w:val="nil"/>
              <w:tr2bl w:val="nil"/>
            </w:tcBorders>
            <w:vAlign w:val="center"/>
          </w:tcPr>
          <w:p w14:paraId="273D292E"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序号</w:t>
            </w:r>
          </w:p>
        </w:tc>
        <w:tc>
          <w:tcPr>
            <w:tcW w:w="1577" w:type="dxa"/>
            <w:vMerge w:val="restart"/>
            <w:tcBorders>
              <w:top w:val="single" w:sz="8" w:space="0" w:color="auto"/>
              <w:bottom w:val="single" w:sz="8" w:space="0" w:color="auto"/>
            </w:tcBorders>
            <w:vAlign w:val="center"/>
          </w:tcPr>
          <w:p w14:paraId="70619310"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top w:val="single" w:sz="8" w:space="0" w:color="auto"/>
              <w:bottom w:val="single" w:sz="8" w:space="0" w:color="auto"/>
              <w:tl2br w:val="nil"/>
              <w:tr2bl w:val="nil"/>
            </w:tcBorders>
            <w:vAlign w:val="center"/>
          </w:tcPr>
          <w:p w14:paraId="6A53C658"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设备名称</w:t>
            </w:r>
          </w:p>
        </w:tc>
        <w:tc>
          <w:tcPr>
            <w:tcW w:w="3796" w:type="dxa"/>
            <w:gridSpan w:val="3"/>
            <w:tcBorders>
              <w:bottom w:val="single" w:sz="4" w:space="0" w:color="auto"/>
              <w:tl2br w:val="nil"/>
              <w:tr2bl w:val="nil"/>
            </w:tcBorders>
            <w:vAlign w:val="center"/>
          </w:tcPr>
          <w:p w14:paraId="2AED0FC9"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规格</w:t>
            </w:r>
          </w:p>
        </w:tc>
        <w:tc>
          <w:tcPr>
            <w:tcW w:w="847" w:type="dxa"/>
            <w:vMerge w:val="restart"/>
            <w:tcBorders>
              <w:top w:val="single" w:sz="8" w:space="0" w:color="auto"/>
              <w:bottom w:val="single" w:sz="8" w:space="0" w:color="auto"/>
              <w:tl2br w:val="nil"/>
              <w:tr2bl w:val="nil"/>
            </w:tcBorders>
            <w:vAlign w:val="center"/>
          </w:tcPr>
          <w:p w14:paraId="6383687C"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备注</w:t>
            </w:r>
          </w:p>
        </w:tc>
      </w:tr>
      <w:tr w:rsidR="00FB46D7" w14:paraId="41DAD4E2" w14:textId="77777777" w:rsidTr="00B576AF">
        <w:trPr>
          <w:cantSplit/>
          <w:trHeight w:val="510"/>
          <w:jc w:val="center"/>
        </w:trPr>
        <w:tc>
          <w:tcPr>
            <w:tcW w:w="670" w:type="dxa"/>
            <w:vMerge/>
            <w:tcBorders>
              <w:top w:val="single" w:sz="4" w:space="0" w:color="auto"/>
              <w:bottom w:val="single" w:sz="8" w:space="0" w:color="auto"/>
              <w:tl2br w:val="nil"/>
              <w:tr2bl w:val="nil"/>
            </w:tcBorders>
            <w:vAlign w:val="center"/>
          </w:tcPr>
          <w:p w14:paraId="61690B87" w14:textId="77777777" w:rsidR="00FB46D7" w:rsidRDefault="00FB46D7" w:rsidP="00B576AF">
            <w:pPr>
              <w:tabs>
                <w:tab w:val="left" w:pos="0"/>
              </w:tabs>
              <w:rPr>
                <w:rFonts w:ascii="宋体" w:hAnsi="宋体" w:cs="宋体" w:hint="eastAsia"/>
                <w:sz w:val="18"/>
                <w:szCs w:val="18"/>
              </w:rPr>
            </w:pPr>
          </w:p>
        </w:tc>
        <w:tc>
          <w:tcPr>
            <w:tcW w:w="1577" w:type="dxa"/>
            <w:vMerge/>
            <w:tcBorders>
              <w:top w:val="single" w:sz="4" w:space="0" w:color="auto"/>
              <w:bottom w:val="single" w:sz="8" w:space="0" w:color="auto"/>
            </w:tcBorders>
            <w:vAlign w:val="center"/>
          </w:tcPr>
          <w:p w14:paraId="15EC1DC7" w14:textId="77777777" w:rsidR="00FB46D7" w:rsidRDefault="00FB46D7" w:rsidP="00B576AF">
            <w:pPr>
              <w:tabs>
                <w:tab w:val="left" w:pos="0"/>
              </w:tabs>
              <w:rPr>
                <w:rFonts w:ascii="宋体" w:hAnsi="宋体" w:cs="宋体" w:hint="eastAsia"/>
                <w:sz w:val="18"/>
                <w:szCs w:val="18"/>
              </w:rPr>
            </w:pPr>
          </w:p>
        </w:tc>
        <w:tc>
          <w:tcPr>
            <w:tcW w:w="2396" w:type="dxa"/>
            <w:vMerge/>
            <w:tcBorders>
              <w:top w:val="single" w:sz="4" w:space="0" w:color="auto"/>
              <w:bottom w:val="single" w:sz="8" w:space="0" w:color="auto"/>
              <w:tl2br w:val="nil"/>
              <w:tr2bl w:val="nil"/>
            </w:tcBorders>
            <w:vAlign w:val="center"/>
          </w:tcPr>
          <w:p w14:paraId="1E3F05B4" w14:textId="77777777" w:rsidR="00FB46D7" w:rsidRDefault="00FB46D7" w:rsidP="00B576AF">
            <w:pPr>
              <w:tabs>
                <w:tab w:val="left" w:pos="0"/>
              </w:tabs>
              <w:rPr>
                <w:rFonts w:ascii="宋体" w:hAnsi="宋体" w:cs="宋体" w:hint="eastAsia"/>
                <w:sz w:val="18"/>
                <w:szCs w:val="18"/>
              </w:rPr>
            </w:pPr>
          </w:p>
        </w:tc>
        <w:tc>
          <w:tcPr>
            <w:tcW w:w="1938" w:type="dxa"/>
            <w:gridSpan w:val="2"/>
            <w:tcBorders>
              <w:top w:val="single" w:sz="4" w:space="0" w:color="auto"/>
              <w:bottom w:val="single" w:sz="8" w:space="0" w:color="auto"/>
              <w:tl2br w:val="nil"/>
              <w:tr2bl w:val="nil"/>
            </w:tcBorders>
            <w:vAlign w:val="center"/>
          </w:tcPr>
          <w:p w14:paraId="72CA9CE2"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量程</w:t>
            </w:r>
          </w:p>
        </w:tc>
        <w:tc>
          <w:tcPr>
            <w:tcW w:w="1858" w:type="dxa"/>
            <w:tcBorders>
              <w:top w:val="single" w:sz="4" w:space="0" w:color="auto"/>
              <w:bottom w:val="single" w:sz="8" w:space="0" w:color="auto"/>
              <w:tl2br w:val="nil"/>
              <w:tr2bl w:val="nil"/>
            </w:tcBorders>
            <w:vAlign w:val="center"/>
          </w:tcPr>
          <w:p w14:paraId="61F189C7"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准确度/分度值</w:t>
            </w:r>
          </w:p>
        </w:tc>
        <w:tc>
          <w:tcPr>
            <w:tcW w:w="847" w:type="dxa"/>
            <w:vMerge/>
            <w:tcBorders>
              <w:top w:val="single" w:sz="4" w:space="0" w:color="auto"/>
              <w:bottom w:val="single" w:sz="8" w:space="0" w:color="auto"/>
              <w:tl2br w:val="nil"/>
              <w:tr2bl w:val="nil"/>
            </w:tcBorders>
            <w:vAlign w:val="center"/>
          </w:tcPr>
          <w:p w14:paraId="0A3F84EB" w14:textId="77777777" w:rsidR="00FB46D7" w:rsidRDefault="00FB46D7" w:rsidP="00B576AF">
            <w:pPr>
              <w:tabs>
                <w:tab w:val="left" w:pos="0"/>
              </w:tabs>
              <w:rPr>
                <w:rFonts w:ascii="宋体" w:hAnsi="宋体" w:cs="宋体" w:hint="eastAsia"/>
                <w:sz w:val="18"/>
                <w:szCs w:val="18"/>
              </w:rPr>
            </w:pPr>
          </w:p>
        </w:tc>
      </w:tr>
      <w:tr w:rsidR="00924344" w14:paraId="6E88C3AE" w14:textId="77777777" w:rsidTr="00B576AF">
        <w:trPr>
          <w:cantSplit/>
          <w:trHeight w:val="510"/>
          <w:jc w:val="center"/>
        </w:trPr>
        <w:tc>
          <w:tcPr>
            <w:tcW w:w="670" w:type="dxa"/>
            <w:vMerge w:val="restart"/>
            <w:tcBorders>
              <w:top w:val="single" w:sz="8" w:space="0" w:color="auto"/>
              <w:tl2br w:val="nil"/>
              <w:tr2bl w:val="nil"/>
            </w:tcBorders>
            <w:vAlign w:val="center"/>
          </w:tcPr>
          <w:p w14:paraId="0325ADB5"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tcBorders>
            <w:vAlign w:val="center"/>
          </w:tcPr>
          <w:p w14:paraId="5785B6CB"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生产</w:t>
            </w:r>
          </w:p>
        </w:tc>
        <w:tc>
          <w:tcPr>
            <w:tcW w:w="2396" w:type="dxa"/>
            <w:tcBorders>
              <w:top w:val="single" w:sz="8" w:space="0" w:color="auto"/>
              <w:tl2br w:val="nil"/>
              <w:tr2bl w:val="nil"/>
            </w:tcBorders>
            <w:vAlign w:val="center"/>
          </w:tcPr>
          <w:p w14:paraId="3FC272E0"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卷簧</w:t>
            </w:r>
            <w:r w:rsidR="00471438">
              <w:rPr>
                <w:rFonts w:ascii="宋体" w:hAnsi="宋体" w:cs="宋体" w:hint="eastAsia"/>
                <w:sz w:val="18"/>
                <w:szCs w:val="18"/>
              </w:rPr>
              <w:t>机</w:t>
            </w:r>
          </w:p>
        </w:tc>
        <w:tc>
          <w:tcPr>
            <w:tcW w:w="1938" w:type="dxa"/>
            <w:gridSpan w:val="2"/>
            <w:tcBorders>
              <w:top w:val="single" w:sz="8" w:space="0" w:color="auto"/>
              <w:tl2br w:val="nil"/>
              <w:tr2bl w:val="nil"/>
            </w:tcBorders>
            <w:vAlign w:val="center"/>
          </w:tcPr>
          <w:p w14:paraId="21BDBFC9"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tl2br w:val="nil"/>
              <w:tr2bl w:val="nil"/>
            </w:tcBorders>
            <w:vAlign w:val="center"/>
          </w:tcPr>
          <w:p w14:paraId="077355A5"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tl2br w:val="nil"/>
              <w:tr2bl w:val="nil"/>
            </w:tcBorders>
            <w:vAlign w:val="center"/>
          </w:tcPr>
          <w:p w14:paraId="6EA94353"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924344" w14:paraId="002E4371" w14:textId="77777777" w:rsidTr="00B576AF">
        <w:trPr>
          <w:cantSplit/>
          <w:trHeight w:val="510"/>
          <w:jc w:val="center"/>
        </w:trPr>
        <w:tc>
          <w:tcPr>
            <w:tcW w:w="670" w:type="dxa"/>
            <w:vMerge/>
            <w:tcBorders>
              <w:tl2br w:val="nil"/>
              <w:tr2bl w:val="nil"/>
            </w:tcBorders>
            <w:vAlign w:val="center"/>
          </w:tcPr>
          <w:p w14:paraId="0FC7E638"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02D7BD80"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298D9218"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加热炉（用于淬火）</w:t>
            </w:r>
          </w:p>
        </w:tc>
        <w:tc>
          <w:tcPr>
            <w:tcW w:w="1938" w:type="dxa"/>
            <w:gridSpan w:val="2"/>
            <w:tcBorders>
              <w:tl2br w:val="nil"/>
              <w:tr2bl w:val="nil"/>
            </w:tcBorders>
            <w:vAlign w:val="center"/>
          </w:tcPr>
          <w:p w14:paraId="372A7E36"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74389FC7"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3B567E0B"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924344" w14:paraId="5C8BBA75" w14:textId="77777777" w:rsidTr="00B576AF">
        <w:trPr>
          <w:cantSplit/>
          <w:trHeight w:val="510"/>
          <w:jc w:val="center"/>
        </w:trPr>
        <w:tc>
          <w:tcPr>
            <w:tcW w:w="670" w:type="dxa"/>
            <w:vMerge/>
            <w:tcBorders>
              <w:tl2br w:val="nil"/>
              <w:tr2bl w:val="nil"/>
            </w:tcBorders>
            <w:vAlign w:val="center"/>
          </w:tcPr>
          <w:p w14:paraId="09DDF88E"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23952366"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2B7BD0AB"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回火炉（用于回火）</w:t>
            </w:r>
          </w:p>
        </w:tc>
        <w:tc>
          <w:tcPr>
            <w:tcW w:w="1938" w:type="dxa"/>
            <w:gridSpan w:val="2"/>
            <w:tcBorders>
              <w:tl2br w:val="nil"/>
              <w:tr2bl w:val="nil"/>
            </w:tcBorders>
            <w:vAlign w:val="center"/>
          </w:tcPr>
          <w:p w14:paraId="48010BCC"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6B2E60DE"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6D471F61"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924344" w14:paraId="125C5F23" w14:textId="77777777" w:rsidTr="00B576AF">
        <w:trPr>
          <w:cantSplit/>
          <w:trHeight w:val="510"/>
          <w:jc w:val="center"/>
        </w:trPr>
        <w:tc>
          <w:tcPr>
            <w:tcW w:w="670" w:type="dxa"/>
            <w:vMerge/>
            <w:tcBorders>
              <w:tl2br w:val="nil"/>
              <w:tr2bl w:val="nil"/>
            </w:tcBorders>
            <w:vAlign w:val="center"/>
          </w:tcPr>
          <w:p w14:paraId="777CFBD5"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10D618B6"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007EBB30"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磨簧机</w:t>
            </w:r>
          </w:p>
        </w:tc>
        <w:tc>
          <w:tcPr>
            <w:tcW w:w="1938" w:type="dxa"/>
            <w:gridSpan w:val="2"/>
            <w:tcBorders>
              <w:tl2br w:val="nil"/>
              <w:tr2bl w:val="nil"/>
            </w:tcBorders>
            <w:vAlign w:val="center"/>
          </w:tcPr>
          <w:p w14:paraId="18DFD557"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5E082739"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79D59905"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924344" w14:paraId="41EF117B" w14:textId="77777777" w:rsidTr="00B576AF">
        <w:trPr>
          <w:cantSplit/>
          <w:trHeight w:val="510"/>
          <w:jc w:val="center"/>
        </w:trPr>
        <w:tc>
          <w:tcPr>
            <w:tcW w:w="670" w:type="dxa"/>
            <w:vMerge/>
            <w:tcBorders>
              <w:tl2br w:val="nil"/>
              <w:tr2bl w:val="nil"/>
            </w:tcBorders>
            <w:vAlign w:val="center"/>
          </w:tcPr>
          <w:p w14:paraId="7CBA812D"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19FA95C8"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3D50EC01"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抛丸机</w:t>
            </w:r>
          </w:p>
        </w:tc>
        <w:tc>
          <w:tcPr>
            <w:tcW w:w="1938" w:type="dxa"/>
            <w:gridSpan w:val="2"/>
            <w:tcBorders>
              <w:tl2br w:val="nil"/>
              <w:tr2bl w:val="nil"/>
            </w:tcBorders>
            <w:vAlign w:val="center"/>
          </w:tcPr>
          <w:p w14:paraId="647AADBD"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51682186"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22DAE0CE"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924344" w14:paraId="70C9BDFA" w14:textId="77777777" w:rsidTr="00B576AF">
        <w:trPr>
          <w:cantSplit/>
          <w:trHeight w:val="510"/>
          <w:jc w:val="center"/>
        </w:trPr>
        <w:tc>
          <w:tcPr>
            <w:tcW w:w="670" w:type="dxa"/>
            <w:vMerge/>
            <w:tcBorders>
              <w:tl2br w:val="nil"/>
              <w:tr2bl w:val="nil"/>
            </w:tcBorders>
            <w:vAlign w:val="center"/>
          </w:tcPr>
          <w:p w14:paraId="0B7E82F0" w14:textId="77777777" w:rsidR="00924344" w:rsidRDefault="00924344" w:rsidP="00B576AF">
            <w:pPr>
              <w:tabs>
                <w:tab w:val="left" w:pos="0"/>
              </w:tabs>
              <w:rPr>
                <w:rFonts w:ascii="宋体" w:hAnsi="宋体" w:cs="宋体" w:hint="eastAsia"/>
                <w:sz w:val="18"/>
                <w:szCs w:val="18"/>
              </w:rPr>
            </w:pPr>
          </w:p>
        </w:tc>
        <w:tc>
          <w:tcPr>
            <w:tcW w:w="1577" w:type="dxa"/>
            <w:vMerge/>
            <w:vAlign w:val="center"/>
          </w:tcPr>
          <w:p w14:paraId="0F71F035" w14:textId="77777777" w:rsidR="00924344" w:rsidRDefault="00924344" w:rsidP="00B576AF">
            <w:pPr>
              <w:tabs>
                <w:tab w:val="left" w:pos="0"/>
              </w:tabs>
              <w:rPr>
                <w:rFonts w:ascii="宋体" w:hAnsi="宋体" w:cs="宋体" w:hint="eastAsia"/>
                <w:sz w:val="18"/>
                <w:szCs w:val="18"/>
              </w:rPr>
            </w:pPr>
          </w:p>
        </w:tc>
        <w:tc>
          <w:tcPr>
            <w:tcW w:w="2396" w:type="dxa"/>
            <w:tcBorders>
              <w:tl2br w:val="nil"/>
              <w:tr2bl w:val="nil"/>
            </w:tcBorders>
            <w:vAlign w:val="center"/>
          </w:tcPr>
          <w:p w14:paraId="2118CB84"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压力机（用于工序中的立定处理及抛丸后的立定处理）</w:t>
            </w:r>
          </w:p>
        </w:tc>
        <w:tc>
          <w:tcPr>
            <w:tcW w:w="1938" w:type="dxa"/>
            <w:gridSpan w:val="2"/>
            <w:tcBorders>
              <w:tl2br w:val="nil"/>
              <w:tr2bl w:val="nil"/>
            </w:tcBorders>
            <w:vAlign w:val="center"/>
          </w:tcPr>
          <w:p w14:paraId="4F444B83"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0A11C226"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6651F24F" w14:textId="77777777" w:rsidR="00924344" w:rsidRDefault="00924344" w:rsidP="00B576AF">
            <w:pPr>
              <w:tabs>
                <w:tab w:val="left" w:pos="0"/>
              </w:tabs>
              <w:rPr>
                <w:rFonts w:ascii="宋体" w:hAnsi="宋体" w:cs="宋体" w:hint="eastAsia"/>
                <w:sz w:val="18"/>
                <w:szCs w:val="18"/>
              </w:rPr>
            </w:pPr>
            <w:r>
              <w:rPr>
                <w:rFonts w:ascii="宋体" w:hAnsi="宋体" w:cs="宋体" w:hint="eastAsia"/>
                <w:sz w:val="18"/>
                <w:szCs w:val="18"/>
              </w:rPr>
              <w:t>—</w:t>
            </w:r>
          </w:p>
        </w:tc>
      </w:tr>
      <w:tr w:rsidR="00FB46D7" w14:paraId="1D663E8F" w14:textId="77777777" w:rsidTr="00B576AF">
        <w:trPr>
          <w:cantSplit/>
          <w:trHeight w:val="510"/>
          <w:jc w:val="center"/>
        </w:trPr>
        <w:tc>
          <w:tcPr>
            <w:tcW w:w="670" w:type="dxa"/>
            <w:tcBorders>
              <w:top w:val="single" w:sz="4" w:space="0" w:color="auto"/>
              <w:left w:val="single" w:sz="8" w:space="0" w:color="auto"/>
              <w:bottom w:val="single" w:sz="4" w:space="0" w:color="auto"/>
              <w:right w:val="single" w:sz="4" w:space="0" w:color="auto"/>
              <w:tl2br w:val="nil"/>
              <w:tr2bl w:val="nil"/>
            </w:tcBorders>
            <w:vAlign w:val="center"/>
          </w:tcPr>
          <w:p w14:paraId="068A14A3" w14:textId="77777777" w:rsidR="00FB46D7" w:rsidRDefault="00924344" w:rsidP="00B576AF">
            <w:pPr>
              <w:tabs>
                <w:tab w:val="left" w:pos="0"/>
              </w:tabs>
              <w:rPr>
                <w:rFonts w:ascii="宋体" w:hAnsi="宋体" w:cs="宋体" w:hint="eastAsia"/>
                <w:sz w:val="18"/>
                <w:szCs w:val="18"/>
              </w:rPr>
            </w:pPr>
            <w:bookmarkStart w:id="23" w:name="_Toc7279"/>
            <w:bookmarkStart w:id="24" w:name="_Toc11545"/>
            <w:bookmarkStart w:id="25" w:name="_Hlk181821369"/>
            <w:r>
              <w:rPr>
                <w:rFonts w:ascii="宋体" w:hAnsi="宋体" w:cs="宋体" w:hint="eastAsia"/>
                <w:sz w:val="18"/>
                <w:szCs w:val="18"/>
              </w:rPr>
              <w:t>2</w:t>
            </w:r>
          </w:p>
        </w:tc>
        <w:tc>
          <w:tcPr>
            <w:tcW w:w="1577" w:type="dxa"/>
            <w:vAlign w:val="center"/>
          </w:tcPr>
          <w:p w14:paraId="7A466B95"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工装</w:t>
            </w: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7A9A2012" w14:textId="77777777" w:rsidR="00FB46D7" w:rsidRDefault="009C459C" w:rsidP="00B576AF">
            <w:pPr>
              <w:tabs>
                <w:tab w:val="left" w:pos="0"/>
              </w:tabs>
              <w:rPr>
                <w:rFonts w:ascii="宋体" w:hAnsi="宋体" w:cs="宋体" w:hint="eastAsia"/>
                <w:sz w:val="18"/>
                <w:szCs w:val="18"/>
              </w:rPr>
            </w:pPr>
            <w:r>
              <w:rPr>
                <w:rFonts w:ascii="宋体" w:hAnsi="宋体" w:cs="宋体" w:hint="eastAsia"/>
                <w:sz w:val="18"/>
                <w:szCs w:val="18"/>
              </w:rPr>
              <w:t>卷制工装</w:t>
            </w:r>
          </w:p>
        </w:tc>
        <w:tc>
          <w:tcPr>
            <w:tcW w:w="193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5CD56F1"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318D0D87"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B4CD3CE" w14:textId="77777777" w:rsidR="00FB46D7" w:rsidRDefault="00FB46D7"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4AE87C13" w14:textId="77777777" w:rsidTr="00B576AF">
        <w:trPr>
          <w:cantSplit/>
          <w:trHeight w:val="510"/>
          <w:jc w:val="center"/>
        </w:trPr>
        <w:tc>
          <w:tcPr>
            <w:tcW w:w="670" w:type="dxa"/>
            <w:vMerge w:val="restart"/>
            <w:tcBorders>
              <w:top w:val="single" w:sz="4" w:space="0" w:color="auto"/>
              <w:left w:val="single" w:sz="8" w:space="0" w:color="auto"/>
              <w:right w:val="single" w:sz="4" w:space="0" w:color="auto"/>
              <w:tl2br w:val="nil"/>
              <w:tr2bl w:val="nil"/>
            </w:tcBorders>
            <w:vAlign w:val="center"/>
          </w:tcPr>
          <w:p w14:paraId="767ABAA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3</w:t>
            </w:r>
          </w:p>
        </w:tc>
        <w:tc>
          <w:tcPr>
            <w:tcW w:w="1577" w:type="dxa"/>
            <w:vMerge w:val="restart"/>
            <w:vAlign w:val="center"/>
          </w:tcPr>
          <w:p w14:paraId="5D589108"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试验</w:t>
            </w: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29C0C86F"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弹簧试验机</w:t>
            </w:r>
          </w:p>
        </w:tc>
        <w:tc>
          <w:tcPr>
            <w:tcW w:w="3796"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63D60CB5"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具备压转方向、横向刚度检测功能</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25B27969"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453FFC1E"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53ECB0F4"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3A4D687E"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6AE7A2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硬度计</w:t>
            </w:r>
          </w:p>
        </w:tc>
        <w:tc>
          <w:tcPr>
            <w:tcW w:w="3796"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2E91C001"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布氏/洛氏</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287FADE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16179577"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42B7EC61"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24F42B25"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627DF1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金相显微镜</w:t>
            </w:r>
          </w:p>
        </w:tc>
        <w:tc>
          <w:tcPr>
            <w:tcW w:w="193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2A74FFA"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67B3E7A2"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7BCA2C6F" w14:textId="77777777" w:rsidR="00B576AF" w:rsidRDefault="00B576AF" w:rsidP="00B576AF">
            <w:pPr>
              <w:tabs>
                <w:tab w:val="left" w:pos="0"/>
              </w:tabs>
              <w:rPr>
                <w:rFonts w:ascii="宋体" w:hAnsi="宋体" w:cs="宋体" w:hint="eastAsia"/>
                <w:sz w:val="18"/>
                <w:szCs w:val="18"/>
              </w:rPr>
            </w:pPr>
          </w:p>
        </w:tc>
      </w:tr>
      <w:tr w:rsidR="00B576AF" w14:paraId="557F1464"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21CDA284"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68E062D7"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033CB77D"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荧光磁粉探伤机</w:t>
            </w:r>
          </w:p>
        </w:tc>
        <w:tc>
          <w:tcPr>
            <w:tcW w:w="193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B57E0AB"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58" w:type="dxa"/>
            <w:tcBorders>
              <w:top w:val="single" w:sz="4" w:space="0" w:color="auto"/>
              <w:left w:val="single" w:sz="4" w:space="0" w:color="auto"/>
              <w:bottom w:val="single" w:sz="4" w:space="0" w:color="auto"/>
              <w:right w:val="single" w:sz="4" w:space="0" w:color="auto"/>
              <w:tl2br w:val="nil"/>
              <w:tr2bl w:val="nil"/>
            </w:tcBorders>
            <w:vAlign w:val="center"/>
          </w:tcPr>
          <w:p w14:paraId="0552EB0D"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590FFD8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6462DB52"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073E1813"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742E38E9"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2C4A42B3"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化学分析仪器</w:t>
            </w:r>
          </w:p>
        </w:tc>
        <w:tc>
          <w:tcPr>
            <w:tcW w:w="3796"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37ED90D7"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具备元素（C/Si/Mn/Cr/V/P/S/Ni/Cu）分析检测功能</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2FDA4A58" w14:textId="77777777" w:rsidR="00B576AF" w:rsidRDefault="00B576AF" w:rsidP="00B576AF">
            <w:pPr>
              <w:tabs>
                <w:tab w:val="left" w:pos="0"/>
              </w:tabs>
              <w:rPr>
                <w:rFonts w:ascii="宋体" w:hAnsi="宋体" w:cs="宋体" w:hint="eastAsia"/>
                <w:sz w:val="18"/>
                <w:szCs w:val="18"/>
              </w:rPr>
            </w:pPr>
          </w:p>
        </w:tc>
      </w:tr>
      <w:tr w:rsidR="00B576AF" w14:paraId="29DF8B0C"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3F84D253"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65858574"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E5DA209"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粗糙度仪</w:t>
            </w:r>
          </w:p>
        </w:tc>
        <w:tc>
          <w:tcPr>
            <w:tcW w:w="1898" w:type="dxa"/>
            <w:tcBorders>
              <w:top w:val="single" w:sz="4" w:space="0" w:color="auto"/>
              <w:left w:val="single" w:sz="4" w:space="0" w:color="auto"/>
              <w:bottom w:val="single" w:sz="4" w:space="0" w:color="auto"/>
              <w:right w:val="single" w:sz="4" w:space="0" w:color="auto"/>
              <w:tl2br w:val="nil"/>
              <w:tr2bl w:val="nil"/>
            </w:tcBorders>
            <w:vAlign w:val="center"/>
          </w:tcPr>
          <w:p w14:paraId="791E0683"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0FECC83A"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9CA1DA2"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141B7261"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7FE611DD"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38484891"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814B120"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漆膜测厚仪</w:t>
            </w:r>
          </w:p>
        </w:tc>
        <w:tc>
          <w:tcPr>
            <w:tcW w:w="1898" w:type="dxa"/>
            <w:tcBorders>
              <w:top w:val="single" w:sz="4" w:space="0" w:color="auto"/>
              <w:left w:val="single" w:sz="4" w:space="0" w:color="auto"/>
              <w:bottom w:val="single" w:sz="4" w:space="0" w:color="auto"/>
              <w:right w:val="single" w:sz="4" w:space="0" w:color="auto"/>
              <w:tl2br w:val="nil"/>
              <w:tr2bl w:val="nil"/>
            </w:tcBorders>
            <w:vAlign w:val="center"/>
          </w:tcPr>
          <w:p w14:paraId="5CDBF948"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7DF72521"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D586B5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378A2D93" w14:textId="77777777" w:rsidTr="00B576AF">
        <w:trPr>
          <w:cantSplit/>
          <w:trHeight w:val="510"/>
          <w:jc w:val="center"/>
        </w:trPr>
        <w:tc>
          <w:tcPr>
            <w:tcW w:w="670" w:type="dxa"/>
            <w:vMerge/>
            <w:tcBorders>
              <w:left w:val="single" w:sz="8" w:space="0" w:color="auto"/>
              <w:right w:val="single" w:sz="4" w:space="0" w:color="auto"/>
              <w:tl2br w:val="nil"/>
              <w:tr2bl w:val="nil"/>
            </w:tcBorders>
            <w:vAlign w:val="center"/>
          </w:tcPr>
          <w:p w14:paraId="7BFFB16D"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1B4699A9"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7E81B3F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漆膜划格器</w:t>
            </w:r>
          </w:p>
        </w:tc>
        <w:tc>
          <w:tcPr>
            <w:tcW w:w="1898" w:type="dxa"/>
            <w:tcBorders>
              <w:top w:val="single" w:sz="4" w:space="0" w:color="auto"/>
              <w:left w:val="single" w:sz="4" w:space="0" w:color="auto"/>
              <w:bottom w:val="single" w:sz="4" w:space="0" w:color="auto"/>
              <w:right w:val="single" w:sz="4" w:space="0" w:color="auto"/>
              <w:tl2br w:val="nil"/>
              <w:tr2bl w:val="nil"/>
            </w:tcBorders>
            <w:vAlign w:val="center"/>
          </w:tcPr>
          <w:p w14:paraId="50E3220A"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349DC2C2"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23456040"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56C8BFBE" w14:textId="77777777" w:rsidTr="006A26E2">
        <w:trPr>
          <w:cantSplit/>
          <w:trHeight w:val="510"/>
          <w:jc w:val="center"/>
        </w:trPr>
        <w:tc>
          <w:tcPr>
            <w:tcW w:w="670" w:type="dxa"/>
            <w:vMerge/>
            <w:tcBorders>
              <w:left w:val="single" w:sz="8" w:space="0" w:color="auto"/>
              <w:bottom w:val="single" w:sz="4" w:space="0" w:color="auto"/>
              <w:right w:val="single" w:sz="4" w:space="0" w:color="auto"/>
              <w:tl2br w:val="nil"/>
              <w:tr2bl w:val="nil"/>
            </w:tcBorders>
            <w:vAlign w:val="center"/>
          </w:tcPr>
          <w:p w14:paraId="4B032E54" w14:textId="77777777" w:rsidR="00B576AF" w:rsidRDefault="00B576AF" w:rsidP="00B576AF">
            <w:pPr>
              <w:tabs>
                <w:tab w:val="left" w:pos="0"/>
              </w:tabs>
              <w:rPr>
                <w:rFonts w:ascii="宋体" w:hAnsi="宋体" w:cs="宋体" w:hint="eastAsia"/>
                <w:sz w:val="18"/>
                <w:szCs w:val="18"/>
              </w:rPr>
            </w:pPr>
          </w:p>
        </w:tc>
        <w:tc>
          <w:tcPr>
            <w:tcW w:w="1577" w:type="dxa"/>
            <w:vMerge/>
            <w:vAlign w:val="center"/>
          </w:tcPr>
          <w:p w14:paraId="541522C2" w14:textId="77777777" w:rsidR="00B576AF" w:rsidRDefault="00B576AF" w:rsidP="00B576AF">
            <w:pPr>
              <w:tabs>
                <w:tab w:val="left" w:pos="0"/>
              </w:tabs>
              <w:rPr>
                <w:rFonts w:ascii="宋体" w:hAnsi="宋体" w:cs="宋体" w:hint="eastAsia"/>
                <w:sz w:val="18"/>
                <w:szCs w:val="18"/>
              </w:rPr>
            </w:pPr>
          </w:p>
        </w:tc>
        <w:tc>
          <w:tcPr>
            <w:tcW w:w="2396" w:type="dxa"/>
            <w:tcBorders>
              <w:top w:val="single" w:sz="4" w:space="0" w:color="auto"/>
              <w:left w:val="single" w:sz="4" w:space="0" w:color="auto"/>
              <w:bottom w:val="single" w:sz="4" w:space="0" w:color="auto"/>
              <w:right w:val="single" w:sz="4" w:space="0" w:color="auto"/>
              <w:tl2br w:val="nil"/>
              <w:tr2bl w:val="nil"/>
            </w:tcBorders>
            <w:vAlign w:val="center"/>
          </w:tcPr>
          <w:p w14:paraId="49E348F0"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阿尔曼试片</w:t>
            </w:r>
          </w:p>
        </w:tc>
        <w:tc>
          <w:tcPr>
            <w:tcW w:w="1898" w:type="dxa"/>
            <w:tcBorders>
              <w:top w:val="single" w:sz="4" w:space="0" w:color="auto"/>
              <w:left w:val="single" w:sz="4" w:space="0" w:color="auto"/>
              <w:bottom w:val="single" w:sz="4" w:space="0" w:color="auto"/>
              <w:right w:val="single" w:sz="4" w:space="0" w:color="auto"/>
              <w:tl2br w:val="nil"/>
              <w:tr2bl w:val="nil"/>
            </w:tcBorders>
            <w:vAlign w:val="center"/>
          </w:tcPr>
          <w:p w14:paraId="2F71FE93"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898"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34009A5"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left w:val="single" w:sz="4" w:space="0" w:color="auto"/>
              <w:bottom w:val="single" w:sz="4" w:space="0" w:color="auto"/>
              <w:right w:val="single" w:sz="8" w:space="0" w:color="auto"/>
              <w:tl2br w:val="nil"/>
              <w:tr2bl w:val="nil"/>
            </w:tcBorders>
            <w:vAlign w:val="center"/>
          </w:tcPr>
          <w:p w14:paraId="0ABEDA48"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bl>
    <w:p w14:paraId="6E70AFB7" w14:textId="77777777" w:rsidR="00DE4909" w:rsidRDefault="00924592">
      <w:pPr>
        <w:pStyle w:val="afffffffffffc"/>
        <w:numPr>
          <w:ilvl w:val="0"/>
          <w:numId w:val="32"/>
        </w:numPr>
        <w:spacing w:before="312" w:after="312"/>
        <w:ind w:left="0"/>
        <w:outlineLvl w:val="0"/>
        <w:rPr>
          <w:rFonts w:ascii="Times New Roman"/>
        </w:rPr>
      </w:pPr>
      <w:r>
        <w:rPr>
          <w:rFonts w:ascii="Times New Roman" w:hint="eastAsia"/>
        </w:rPr>
        <w:t>产品抽样检验</w:t>
      </w:r>
      <w:bookmarkEnd w:id="23"/>
      <w:bookmarkEnd w:id="24"/>
    </w:p>
    <w:p w14:paraId="7411FB8F" w14:textId="77777777" w:rsidR="00DE4909" w:rsidRDefault="00924592">
      <w:pPr>
        <w:pStyle w:val="af1"/>
        <w:numPr>
          <w:ilvl w:val="1"/>
          <w:numId w:val="32"/>
        </w:numPr>
        <w:spacing w:before="156" w:after="156" w:line="240" w:lineRule="auto"/>
        <w:rPr>
          <w:rFonts w:ascii="Times New Roman"/>
        </w:rPr>
      </w:pPr>
      <w:bookmarkStart w:id="26" w:name="_Toc16798"/>
      <w:bookmarkStart w:id="27" w:name="_Toc12535"/>
      <w:bookmarkStart w:id="28" w:name="_Hlk181821379"/>
      <w:bookmarkEnd w:id="25"/>
      <w:r>
        <w:rPr>
          <w:rFonts w:ascii="Times New Roman" w:hint="eastAsia"/>
        </w:rPr>
        <w:t>检验依据</w:t>
      </w:r>
      <w:bookmarkEnd w:id="26"/>
      <w:bookmarkEnd w:id="27"/>
    </w:p>
    <w:bookmarkEnd w:id="28"/>
    <w:p w14:paraId="70EC955B" w14:textId="77777777" w:rsidR="009D7DDB" w:rsidRDefault="009D7DDB" w:rsidP="009D7DDB">
      <w:pPr>
        <w:pStyle w:val="afffffffffffa"/>
      </w:pPr>
      <w:r>
        <w:rPr>
          <w:rFonts w:hint="eastAsia"/>
        </w:rPr>
        <w:t xml:space="preserve">TB/T 2211—2018  机车车辆用压缩钢制螺旋弹簧 </w:t>
      </w:r>
    </w:p>
    <w:p w14:paraId="3F2AC05D" w14:textId="77777777" w:rsidR="00DE4909" w:rsidRDefault="009D7DDB" w:rsidP="009D7DDB">
      <w:pPr>
        <w:pStyle w:val="afffffffffffa"/>
      </w:pPr>
      <w:r w:rsidRPr="00A055D2">
        <w:rPr>
          <w:rFonts w:hint="eastAsia"/>
        </w:rPr>
        <w:lastRenderedPageBreak/>
        <w:t>TB/T 2211—2018  机车车辆用压缩钢制螺旋弹簧 第1号修改单</w:t>
      </w:r>
    </w:p>
    <w:p w14:paraId="662296CF" w14:textId="77777777" w:rsidR="00DE4909" w:rsidRDefault="00924592">
      <w:pPr>
        <w:pStyle w:val="af1"/>
        <w:numPr>
          <w:ilvl w:val="1"/>
          <w:numId w:val="32"/>
        </w:numPr>
        <w:spacing w:before="156" w:after="156" w:line="240" w:lineRule="auto"/>
        <w:rPr>
          <w:rFonts w:ascii="Times New Roman"/>
        </w:rPr>
      </w:pPr>
      <w:bookmarkStart w:id="29" w:name="_Toc23714"/>
      <w:bookmarkStart w:id="30" w:name="_Toc18030"/>
      <w:bookmarkStart w:id="31" w:name="_Hlk181821388"/>
      <w:r>
        <w:rPr>
          <w:rFonts w:ascii="Times New Roman" w:hint="eastAsia"/>
        </w:rPr>
        <w:t>产品抽样</w:t>
      </w:r>
      <w:bookmarkEnd w:id="29"/>
      <w:bookmarkEnd w:id="30"/>
    </w:p>
    <w:p w14:paraId="58007A09"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2" w:name="_Hlk181821396"/>
      <w:bookmarkEnd w:id="31"/>
      <w:r>
        <w:rPr>
          <w:rFonts w:hAnsi="黑体" w:cs="黑体" w:hint="eastAsia"/>
        </w:rPr>
        <w:t>4.2.1  抽样方案</w:t>
      </w:r>
    </w:p>
    <w:bookmarkEnd w:id="32"/>
    <w:p w14:paraId="25568842" w14:textId="77777777" w:rsidR="00DE4909" w:rsidRDefault="00924592">
      <w:pPr>
        <w:pStyle w:val="afffffffffffa"/>
      </w:pPr>
      <w:r>
        <w:rPr>
          <w:rFonts w:hint="eastAsia"/>
        </w:rPr>
        <w:t>产品抽样方案应符合表2的要求。</w:t>
      </w:r>
    </w:p>
    <w:p w14:paraId="03B60F6B" w14:textId="77777777" w:rsidR="00DE4909" w:rsidRDefault="009245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95"/>
        <w:gridCol w:w="3095"/>
        <w:gridCol w:w="3096"/>
      </w:tblGrid>
      <w:tr w:rsidR="00DE4909" w14:paraId="6E0A79BC" w14:textId="77777777" w:rsidTr="001B747B">
        <w:trPr>
          <w:trHeight w:val="454"/>
          <w:tblHeader/>
          <w:jc w:val="center"/>
        </w:trPr>
        <w:tc>
          <w:tcPr>
            <w:tcW w:w="3095" w:type="dxa"/>
            <w:tcBorders>
              <w:bottom w:val="single" w:sz="8" w:space="0" w:color="auto"/>
            </w:tcBorders>
            <w:vAlign w:val="center"/>
          </w:tcPr>
          <w:p w14:paraId="7A7A1B43" w14:textId="77777777" w:rsidR="00DE4909" w:rsidRDefault="00924592">
            <w:pPr>
              <w:tabs>
                <w:tab w:val="left" w:pos="0"/>
              </w:tabs>
              <w:jc w:val="center"/>
              <w:rPr>
                <w:rFonts w:ascii="宋体" w:hAnsi="宋体" w:cs="宋体" w:hint="eastAsia"/>
                <w:sz w:val="18"/>
                <w:szCs w:val="18"/>
              </w:rPr>
            </w:pPr>
            <w:bookmarkStart w:id="33" w:name="_Hlk181821329"/>
            <w:r>
              <w:rPr>
                <w:rFonts w:ascii="宋体" w:hAnsi="宋体" w:cs="宋体" w:hint="eastAsia"/>
                <w:sz w:val="18"/>
                <w:szCs w:val="18"/>
              </w:rPr>
              <w:t>抽样方案</w:t>
            </w:r>
          </w:p>
        </w:tc>
        <w:tc>
          <w:tcPr>
            <w:tcW w:w="3095" w:type="dxa"/>
            <w:tcBorders>
              <w:bottom w:val="single" w:sz="8" w:space="0" w:color="auto"/>
            </w:tcBorders>
            <w:vAlign w:val="center"/>
          </w:tcPr>
          <w:p w14:paraId="3974DDAA" w14:textId="77777777" w:rsidR="00DE4909" w:rsidRDefault="00924592">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3096" w:type="dxa"/>
            <w:tcBorders>
              <w:bottom w:val="single" w:sz="8" w:space="0" w:color="auto"/>
            </w:tcBorders>
            <w:vAlign w:val="center"/>
          </w:tcPr>
          <w:p w14:paraId="53689434" w14:textId="77777777" w:rsidR="00DE4909" w:rsidRDefault="00924592">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1B747B" w14:paraId="72BC6F04" w14:textId="77777777" w:rsidTr="004807B5">
        <w:trPr>
          <w:trHeight w:val="454"/>
          <w:jc w:val="center"/>
        </w:trPr>
        <w:tc>
          <w:tcPr>
            <w:tcW w:w="3095" w:type="dxa"/>
            <w:tcBorders>
              <w:top w:val="single" w:sz="8" w:space="0" w:color="auto"/>
              <w:bottom w:val="single" w:sz="4" w:space="0" w:color="auto"/>
              <w:tl2br w:val="nil"/>
              <w:tr2bl w:val="nil"/>
            </w:tcBorders>
          </w:tcPr>
          <w:p w14:paraId="22ED2240" w14:textId="77777777" w:rsidR="001B747B" w:rsidRPr="001B747B" w:rsidRDefault="001B747B" w:rsidP="001B747B">
            <w:pPr>
              <w:tabs>
                <w:tab w:val="left" w:pos="0"/>
              </w:tabs>
              <w:jc w:val="center"/>
              <w:rPr>
                <w:rFonts w:ascii="宋体" w:hAnsi="宋体" w:cs="宋体" w:hint="eastAsia"/>
                <w:bCs/>
                <w:color w:val="000000" w:themeColor="text1"/>
                <w:sz w:val="18"/>
                <w:szCs w:val="18"/>
              </w:rPr>
            </w:pPr>
            <w:r w:rsidRPr="001B747B">
              <w:rPr>
                <w:rFonts w:ascii="宋体" w:hAnsi="宋体" w:cs="宋体" w:hint="eastAsia"/>
                <w:bCs/>
                <w:color w:val="000000" w:themeColor="text1"/>
                <w:sz w:val="18"/>
                <w:szCs w:val="18"/>
              </w:rPr>
              <w:t>型式试验</w:t>
            </w:r>
          </w:p>
        </w:tc>
        <w:tc>
          <w:tcPr>
            <w:tcW w:w="3095" w:type="dxa"/>
            <w:tcBorders>
              <w:top w:val="single" w:sz="8" w:space="0" w:color="auto"/>
              <w:bottom w:val="single" w:sz="4" w:space="0" w:color="auto"/>
              <w:tl2br w:val="nil"/>
              <w:tr2bl w:val="nil"/>
            </w:tcBorders>
            <w:vAlign w:val="center"/>
          </w:tcPr>
          <w:p w14:paraId="7E47BBF3" w14:textId="77777777" w:rsidR="001B747B" w:rsidRDefault="001B747B" w:rsidP="001B747B">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3 组</w:t>
            </w:r>
          </w:p>
        </w:tc>
        <w:tc>
          <w:tcPr>
            <w:tcW w:w="3096" w:type="dxa"/>
            <w:tcBorders>
              <w:top w:val="single" w:sz="8" w:space="0" w:color="auto"/>
              <w:bottom w:val="single" w:sz="4" w:space="0" w:color="auto"/>
              <w:tl2br w:val="nil"/>
              <w:tr2bl w:val="nil"/>
            </w:tcBorders>
            <w:vAlign w:val="center"/>
          </w:tcPr>
          <w:p w14:paraId="21025D27"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sz w:val="18"/>
                <w:szCs w:val="18"/>
              </w:rPr>
              <w:t>≥</w:t>
            </w:r>
            <w:r w:rsidR="00C168EE">
              <w:rPr>
                <w:rFonts w:ascii="宋体" w:hAnsi="宋体" w:cs="宋体" w:hint="eastAsia"/>
                <w:sz w:val="18"/>
                <w:szCs w:val="18"/>
              </w:rPr>
              <w:t>15</w:t>
            </w:r>
            <w:r>
              <w:rPr>
                <w:rFonts w:ascii="宋体" w:hAnsi="宋体" w:cs="宋体" w:hint="eastAsia"/>
                <w:sz w:val="18"/>
                <w:szCs w:val="18"/>
              </w:rPr>
              <w:t>组</w:t>
            </w:r>
          </w:p>
        </w:tc>
      </w:tr>
      <w:tr w:rsidR="001B747B" w14:paraId="6AF8C238" w14:textId="77777777" w:rsidTr="004807B5">
        <w:trPr>
          <w:trHeight w:val="454"/>
          <w:jc w:val="center"/>
        </w:trPr>
        <w:tc>
          <w:tcPr>
            <w:tcW w:w="3095" w:type="dxa"/>
            <w:tcBorders>
              <w:top w:val="single" w:sz="4" w:space="0" w:color="auto"/>
              <w:tl2br w:val="nil"/>
              <w:tr2bl w:val="nil"/>
            </w:tcBorders>
          </w:tcPr>
          <w:p w14:paraId="41FBE217" w14:textId="77777777" w:rsidR="001B747B" w:rsidRPr="001B747B" w:rsidRDefault="001B747B" w:rsidP="001B747B">
            <w:pPr>
              <w:tabs>
                <w:tab w:val="left" w:pos="0"/>
              </w:tabs>
              <w:jc w:val="center"/>
              <w:rPr>
                <w:rFonts w:ascii="宋体" w:hAnsi="宋体" w:cs="宋体" w:hint="eastAsia"/>
                <w:bCs/>
                <w:color w:val="000000" w:themeColor="text1"/>
                <w:sz w:val="18"/>
                <w:szCs w:val="18"/>
              </w:rPr>
            </w:pPr>
            <w:r w:rsidRPr="001B747B">
              <w:rPr>
                <w:rFonts w:ascii="宋体" w:hAnsi="宋体" w:cs="宋体" w:hint="eastAsia"/>
                <w:bCs/>
                <w:color w:val="000000" w:themeColor="text1"/>
                <w:sz w:val="18"/>
                <w:szCs w:val="18"/>
              </w:rPr>
              <w:t>监督抽查</w:t>
            </w:r>
          </w:p>
        </w:tc>
        <w:tc>
          <w:tcPr>
            <w:tcW w:w="3095" w:type="dxa"/>
            <w:tcBorders>
              <w:top w:val="single" w:sz="4" w:space="0" w:color="auto"/>
              <w:tl2br w:val="nil"/>
              <w:tr2bl w:val="nil"/>
            </w:tcBorders>
            <w:vAlign w:val="center"/>
          </w:tcPr>
          <w:p w14:paraId="771D6D16" w14:textId="77777777" w:rsidR="001B747B" w:rsidRPr="00C80CD8" w:rsidRDefault="001B747B" w:rsidP="001B747B">
            <w:pPr>
              <w:tabs>
                <w:tab w:val="left" w:pos="0"/>
              </w:tabs>
              <w:ind w:leftChars="-61" w:left="-128" w:rightChars="-63" w:right="-132"/>
              <w:jc w:val="center"/>
              <w:rPr>
                <w:rFonts w:ascii="宋体" w:hAnsi="宋体" w:cs="宋体" w:hint="eastAsia"/>
                <w:sz w:val="18"/>
                <w:szCs w:val="18"/>
              </w:rPr>
            </w:pPr>
            <w:r w:rsidRPr="00C80CD8">
              <w:rPr>
                <w:rFonts w:ascii="宋体" w:hAnsi="宋体" w:cs="宋体" w:hint="eastAsia"/>
                <w:sz w:val="18"/>
                <w:szCs w:val="18"/>
              </w:rPr>
              <w:t>3 组</w:t>
            </w:r>
          </w:p>
        </w:tc>
        <w:tc>
          <w:tcPr>
            <w:tcW w:w="3096" w:type="dxa"/>
            <w:tcBorders>
              <w:top w:val="single" w:sz="4" w:space="0" w:color="auto"/>
              <w:tl2br w:val="nil"/>
              <w:tr2bl w:val="nil"/>
            </w:tcBorders>
            <w:vAlign w:val="center"/>
          </w:tcPr>
          <w:p w14:paraId="3EEED1F0" w14:textId="77777777" w:rsidR="001B747B" w:rsidRPr="00C80CD8" w:rsidRDefault="001B747B" w:rsidP="001B747B">
            <w:pPr>
              <w:tabs>
                <w:tab w:val="left" w:pos="0"/>
              </w:tabs>
              <w:jc w:val="center"/>
              <w:rPr>
                <w:rFonts w:ascii="宋体" w:hAnsi="宋体" w:cs="宋体" w:hint="eastAsia"/>
                <w:sz w:val="18"/>
                <w:szCs w:val="18"/>
              </w:rPr>
            </w:pPr>
            <w:r w:rsidRPr="00C80CD8">
              <w:rPr>
                <w:rFonts w:ascii="宋体" w:hAnsi="宋体" w:cs="宋体" w:hint="eastAsia"/>
                <w:sz w:val="18"/>
                <w:szCs w:val="18"/>
              </w:rPr>
              <w:t>≥</w:t>
            </w:r>
            <w:r w:rsidR="00C80CD8" w:rsidRPr="00C80CD8">
              <w:rPr>
                <w:rFonts w:ascii="宋体" w:hAnsi="宋体" w:cs="宋体" w:hint="eastAsia"/>
                <w:sz w:val="18"/>
                <w:szCs w:val="18"/>
              </w:rPr>
              <w:t>15</w:t>
            </w:r>
            <w:r w:rsidRPr="00C80CD8">
              <w:rPr>
                <w:rFonts w:ascii="宋体" w:hAnsi="宋体" w:cs="宋体" w:hint="eastAsia"/>
                <w:sz w:val="18"/>
                <w:szCs w:val="18"/>
              </w:rPr>
              <w:t>组</w:t>
            </w:r>
          </w:p>
        </w:tc>
      </w:tr>
      <w:tr w:rsidR="001B747B" w14:paraId="45F833DC" w14:textId="77777777">
        <w:trPr>
          <w:trHeight w:val="454"/>
          <w:jc w:val="center"/>
        </w:trPr>
        <w:tc>
          <w:tcPr>
            <w:tcW w:w="3095" w:type="dxa"/>
            <w:tcBorders>
              <w:bottom w:val="single" w:sz="8" w:space="0" w:color="auto"/>
              <w:tl2br w:val="nil"/>
              <w:tr2bl w:val="nil"/>
            </w:tcBorders>
            <w:vAlign w:val="center"/>
          </w:tcPr>
          <w:p w14:paraId="643FDCF8"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监督检测</w:t>
            </w:r>
          </w:p>
        </w:tc>
        <w:tc>
          <w:tcPr>
            <w:tcW w:w="3095" w:type="dxa"/>
            <w:tcBorders>
              <w:bottom w:val="single" w:sz="8" w:space="0" w:color="auto"/>
              <w:tl2br w:val="nil"/>
              <w:tr2bl w:val="nil"/>
            </w:tcBorders>
            <w:vAlign w:val="center"/>
          </w:tcPr>
          <w:p w14:paraId="010D1567" w14:textId="77777777" w:rsidR="001B747B" w:rsidRDefault="00C168EE" w:rsidP="001B747B">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1</w:t>
            </w:r>
            <w:r w:rsidR="001B747B">
              <w:rPr>
                <w:rFonts w:ascii="宋体" w:hAnsi="宋体" w:cs="宋体" w:hint="eastAsia"/>
                <w:sz w:val="18"/>
                <w:szCs w:val="18"/>
              </w:rPr>
              <w:t xml:space="preserve"> 组</w:t>
            </w:r>
          </w:p>
        </w:tc>
        <w:tc>
          <w:tcPr>
            <w:tcW w:w="3096" w:type="dxa"/>
            <w:tcBorders>
              <w:bottom w:val="single" w:sz="8" w:space="0" w:color="auto"/>
              <w:tl2br w:val="nil"/>
              <w:tr2bl w:val="nil"/>
            </w:tcBorders>
            <w:vAlign w:val="center"/>
          </w:tcPr>
          <w:p w14:paraId="6DFAB4D5" w14:textId="77777777" w:rsidR="001B747B" w:rsidRDefault="001B747B" w:rsidP="001B747B">
            <w:pPr>
              <w:tabs>
                <w:tab w:val="left" w:pos="0"/>
              </w:tabs>
              <w:jc w:val="center"/>
              <w:rPr>
                <w:rFonts w:ascii="宋体" w:hAnsi="宋体" w:cs="宋体" w:hint="eastAsia"/>
                <w:sz w:val="18"/>
                <w:szCs w:val="18"/>
              </w:rPr>
            </w:pPr>
            <w:r>
              <w:rPr>
                <w:rFonts w:ascii="宋体" w:hAnsi="宋体" w:cs="宋体" w:hint="eastAsia"/>
                <w:sz w:val="18"/>
                <w:szCs w:val="18"/>
              </w:rPr>
              <w:t>≥</w:t>
            </w:r>
            <w:r w:rsidR="00C168EE">
              <w:rPr>
                <w:rFonts w:ascii="宋体" w:hAnsi="宋体" w:cs="宋体" w:hint="eastAsia"/>
                <w:sz w:val="18"/>
                <w:szCs w:val="18"/>
              </w:rPr>
              <w:t>10</w:t>
            </w:r>
            <w:r>
              <w:rPr>
                <w:rFonts w:ascii="宋体" w:hAnsi="宋体" w:cs="宋体" w:hint="eastAsia"/>
                <w:sz w:val="18"/>
                <w:szCs w:val="18"/>
              </w:rPr>
              <w:t>组</w:t>
            </w:r>
          </w:p>
        </w:tc>
      </w:tr>
      <w:tr w:rsidR="001B747B" w14:paraId="47EF833F" w14:textId="77777777">
        <w:trPr>
          <w:trHeight w:val="1776"/>
          <w:jc w:val="center"/>
        </w:trPr>
        <w:tc>
          <w:tcPr>
            <w:tcW w:w="9286" w:type="dxa"/>
            <w:gridSpan w:val="3"/>
            <w:tcBorders>
              <w:top w:val="single" w:sz="8" w:space="0" w:color="auto"/>
            </w:tcBorders>
            <w:vAlign w:val="center"/>
          </w:tcPr>
          <w:p w14:paraId="5DEA5444" w14:textId="77777777" w:rsidR="001B747B" w:rsidRDefault="001B747B" w:rsidP="001B747B">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注1</w:t>
            </w:r>
            <w:r>
              <w:rPr>
                <w:rFonts w:ascii="宋体" w:hAnsi="宋体" w:cs="宋体" w:hint="eastAsia"/>
                <w:sz w:val="18"/>
                <w:szCs w:val="18"/>
              </w:rPr>
              <w:t>：在用户抽样时，不作基数要求；在监督抽查时，生产企业抽样少于抽样基数要求时，以实际库存数量为基数抽取样品；其他情况按抽样基数要求抽样。</w:t>
            </w:r>
          </w:p>
          <w:p w14:paraId="01AF8A46" w14:textId="77777777" w:rsidR="001B747B" w:rsidRDefault="001B747B" w:rsidP="001B747B">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注2</w:t>
            </w:r>
            <w:r>
              <w:rPr>
                <w:rFonts w:ascii="宋体" w:hAnsi="宋体" w:cs="宋体" w:hint="eastAsia"/>
                <w:sz w:val="18"/>
                <w:szCs w:val="18"/>
              </w:rPr>
              <w:t>：产品监督抽查时，抽取与抽样型号规格、数量相同的备用样品，备用样品封存于抽样生产企业或抽样用户；具体抽样数量可根据检验项目进行调整。</w:t>
            </w:r>
          </w:p>
          <w:p w14:paraId="4658638A" w14:textId="77777777" w:rsidR="002E6AED" w:rsidRPr="001425D3" w:rsidRDefault="001425D3" w:rsidP="00332366">
            <w:pPr>
              <w:tabs>
                <w:tab w:val="left" w:pos="0"/>
              </w:tabs>
              <w:ind w:leftChars="170" w:left="897" w:hangingChars="300" w:hanging="540"/>
              <w:rPr>
                <w:rFonts w:ascii="宋体" w:hAnsi="宋体" w:cs="宋体" w:hint="eastAsia"/>
                <w:sz w:val="18"/>
                <w:szCs w:val="18"/>
              </w:rPr>
            </w:pPr>
            <w:r w:rsidRPr="00471438">
              <w:rPr>
                <w:rFonts w:ascii="黑体" w:eastAsia="黑体" w:hAnsi="黑体" w:cs="黑体" w:hint="eastAsia"/>
                <w:sz w:val="18"/>
                <w:szCs w:val="18"/>
              </w:rPr>
              <w:t>注3</w:t>
            </w:r>
            <w:r w:rsidRPr="002E6AED">
              <w:rPr>
                <w:rFonts w:ascii="宋体" w:hAnsi="宋体" w:cs="宋体" w:hint="eastAsia"/>
                <w:sz w:val="18"/>
                <w:szCs w:val="18"/>
              </w:rPr>
              <w:t>：</w:t>
            </w:r>
            <w:r w:rsidR="002E6AED" w:rsidRPr="002E6AED">
              <w:rPr>
                <w:rFonts w:ascii="宋体" w:hAnsi="宋体" w:cs="宋体" w:hint="eastAsia"/>
                <w:sz w:val="18"/>
                <w:szCs w:val="18"/>
              </w:rPr>
              <w:t>抽样数量</w:t>
            </w:r>
            <w:r w:rsidR="002E6AED">
              <w:rPr>
                <w:rFonts w:ascii="宋体" w:hAnsi="宋体" w:cs="宋体" w:hint="eastAsia"/>
                <w:sz w:val="18"/>
                <w:szCs w:val="18"/>
              </w:rPr>
              <w:t>：</w:t>
            </w:r>
            <w:r w:rsidR="00C168EE">
              <w:rPr>
                <w:rFonts w:ascii="宋体" w:hAnsi="宋体" w:cs="宋体" w:hint="eastAsia"/>
                <w:sz w:val="18"/>
                <w:szCs w:val="18"/>
              </w:rPr>
              <w:t>型式试验：</w:t>
            </w:r>
            <w:r w:rsidR="002E6AED">
              <w:rPr>
                <w:rFonts w:ascii="宋体" w:hAnsi="宋体" w:cs="宋体" w:hint="eastAsia"/>
                <w:sz w:val="18"/>
                <w:szCs w:val="18"/>
              </w:rPr>
              <w:t>成品弹簧</w:t>
            </w:r>
            <w:r w:rsidR="00C168EE">
              <w:rPr>
                <w:rFonts w:ascii="宋体" w:hAnsi="宋体" w:cs="宋体" w:hint="eastAsia"/>
                <w:sz w:val="18"/>
                <w:szCs w:val="18"/>
              </w:rPr>
              <w:t>1</w:t>
            </w:r>
            <w:r w:rsidR="002E6AED">
              <w:rPr>
                <w:rFonts w:ascii="宋体" w:hAnsi="宋体" w:cs="宋体" w:hint="eastAsia"/>
                <w:sz w:val="18"/>
                <w:szCs w:val="18"/>
              </w:rPr>
              <w:t>组，未涂漆弹簧</w:t>
            </w:r>
            <w:r w:rsidR="00C168EE">
              <w:rPr>
                <w:rFonts w:ascii="宋体" w:hAnsi="宋体" w:cs="宋体" w:hint="eastAsia"/>
                <w:sz w:val="18"/>
                <w:szCs w:val="18"/>
              </w:rPr>
              <w:t>2</w:t>
            </w:r>
            <w:r w:rsidR="002E6AED">
              <w:rPr>
                <w:rFonts w:ascii="宋体" w:hAnsi="宋体" w:cs="宋体" w:hint="eastAsia"/>
                <w:sz w:val="18"/>
                <w:szCs w:val="18"/>
              </w:rPr>
              <w:t>组</w:t>
            </w:r>
            <w:r w:rsidR="00C168EE">
              <w:rPr>
                <w:rFonts w:ascii="宋体" w:hAnsi="宋体" w:cs="宋体" w:hint="eastAsia"/>
                <w:sz w:val="18"/>
                <w:szCs w:val="18"/>
              </w:rPr>
              <w:t>；3套棒料的长度</w:t>
            </w:r>
            <w:r w:rsidR="00C168EE" w:rsidRPr="00C168EE">
              <w:rPr>
                <w:rFonts w:ascii="宋体" w:hAnsi="宋体" w:cs="宋体" w:hint="eastAsia"/>
                <w:sz w:val="18"/>
                <w:szCs w:val="18"/>
              </w:rPr>
              <w:t>≥</w:t>
            </w:r>
            <w:r w:rsidR="00C168EE">
              <w:rPr>
                <w:rFonts w:ascii="宋体" w:hAnsi="宋体" w:cs="宋体" w:hint="eastAsia"/>
                <w:sz w:val="18"/>
                <w:szCs w:val="18"/>
              </w:rPr>
              <w:t>300mm（1套相同工艺热处理、2套未经热处理），1片经涂漆处理后的样板规格为</w:t>
            </w:r>
            <w:r w:rsidR="00C168EE" w:rsidRPr="00C168EE">
              <w:rPr>
                <w:rFonts w:ascii="宋体" w:hAnsi="宋体" w:cs="宋体" w:hint="eastAsia"/>
                <w:sz w:val="18"/>
                <w:szCs w:val="18"/>
              </w:rPr>
              <w:t>≥</w:t>
            </w:r>
            <w:r w:rsidR="00C168EE">
              <w:rPr>
                <w:rFonts w:ascii="宋体" w:hAnsi="宋体" w:cs="宋体" w:hint="eastAsia"/>
                <w:sz w:val="18"/>
                <w:szCs w:val="18"/>
              </w:rPr>
              <w:t>150mm*50mm</w:t>
            </w:r>
            <w:r w:rsidR="00C80CD8">
              <w:rPr>
                <w:rFonts w:ascii="宋体" w:hAnsi="宋体" w:cs="宋体" w:hint="eastAsia"/>
                <w:sz w:val="18"/>
                <w:szCs w:val="18"/>
              </w:rPr>
              <w:t>；抽样产品只进行疲劳试验时，抽样基数</w:t>
            </w:r>
            <w:r w:rsidR="00C80CD8" w:rsidRPr="00C80CD8">
              <w:rPr>
                <w:rFonts w:ascii="宋体" w:hAnsi="宋体" w:cs="宋体" w:hint="eastAsia"/>
                <w:sz w:val="18"/>
                <w:szCs w:val="18"/>
              </w:rPr>
              <w:t>≥</w:t>
            </w:r>
            <w:r w:rsidR="00C80CD8">
              <w:rPr>
                <w:rFonts w:ascii="宋体" w:hAnsi="宋体" w:cs="宋体" w:hint="eastAsia"/>
                <w:sz w:val="18"/>
                <w:szCs w:val="18"/>
              </w:rPr>
              <w:t>5组，抽样数量为1组</w:t>
            </w:r>
            <w:r w:rsidR="00C168EE">
              <w:rPr>
                <w:rFonts w:ascii="宋体" w:hAnsi="宋体" w:cs="宋体" w:hint="eastAsia"/>
                <w:sz w:val="18"/>
                <w:szCs w:val="18"/>
              </w:rPr>
              <w:t>。</w:t>
            </w:r>
          </w:p>
        </w:tc>
      </w:tr>
    </w:tbl>
    <w:p w14:paraId="4A8AD7C3" w14:textId="77777777" w:rsidR="00DE4909" w:rsidRDefault="00DE4909">
      <w:pPr>
        <w:pStyle w:val="afffffffffffa"/>
      </w:pPr>
    </w:p>
    <w:p w14:paraId="4B841F71"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4.2.2  抽样地点</w:t>
      </w:r>
    </w:p>
    <w:bookmarkEnd w:id="33"/>
    <w:p w14:paraId="26B71675" w14:textId="77777777" w:rsidR="00DE4909" w:rsidRDefault="00924592">
      <w:pPr>
        <w:pStyle w:val="afffffffffffa"/>
      </w:pPr>
      <w:r>
        <w:rPr>
          <w:rFonts w:hint="eastAsia"/>
        </w:rPr>
        <w:t>生产企业或用户。</w:t>
      </w:r>
    </w:p>
    <w:p w14:paraId="58E54944" w14:textId="77777777" w:rsidR="00DE4909" w:rsidRDefault="00924592">
      <w:pPr>
        <w:pStyle w:val="af2"/>
        <w:numPr>
          <w:ilvl w:val="2"/>
          <w:numId w:val="0"/>
        </w:numPr>
      </w:pPr>
      <w:bookmarkStart w:id="34" w:name="_Hlk181821412"/>
      <w:r>
        <w:rPr>
          <w:rFonts w:hint="eastAsia"/>
        </w:rPr>
        <w:t>4.2.3  抽样要求</w:t>
      </w:r>
    </w:p>
    <w:p w14:paraId="6F388978" w14:textId="77777777" w:rsidR="00DE4909" w:rsidRDefault="00924592">
      <w:pPr>
        <w:pStyle w:val="af2"/>
        <w:numPr>
          <w:ilvl w:val="2"/>
          <w:numId w:val="0"/>
        </w:numPr>
        <w:spacing w:after="0"/>
        <w:rPr>
          <w:rFonts w:ascii="宋体" w:eastAsia="宋体" w:hAnsi="宋体" w:cs="宋体" w:hint="eastAsia"/>
          <w:szCs w:val="22"/>
        </w:rPr>
      </w:pPr>
      <w:bookmarkStart w:id="35" w:name="_Toc16148"/>
      <w:bookmarkStart w:id="36" w:name="_Toc15051"/>
      <w:bookmarkStart w:id="37" w:name="_Hlk181821475"/>
      <w:bookmarkEnd w:id="34"/>
      <w:r>
        <w:rPr>
          <w:rFonts w:hAnsi="黑体" w:cs="黑体" w:hint="eastAsia"/>
          <w:szCs w:val="22"/>
        </w:rPr>
        <w:t>4.2.3.1</w:t>
      </w:r>
      <w:r>
        <w:rPr>
          <w:rFonts w:ascii="Times New Roman" w:eastAsia="宋体" w:hAnsi="Times New Roman" w:hint="eastAsia"/>
          <w:szCs w:val="22"/>
        </w:rPr>
        <w:t xml:space="preserve">  </w:t>
      </w:r>
      <w:r>
        <w:rPr>
          <w:rFonts w:ascii="Times New Roman" w:eastAsia="宋体" w:hAnsi="Times New Roman" w:hint="eastAsia"/>
          <w:szCs w:val="22"/>
        </w:rPr>
        <w:t>抽样人员应当按照抽样方案进行抽样，并记录抽样信息，抽样人员不少</w:t>
      </w:r>
      <w:r>
        <w:rPr>
          <w:rFonts w:ascii="宋体" w:eastAsia="宋体" w:hAnsi="宋体" w:cs="宋体" w:hint="eastAsia"/>
          <w:szCs w:val="22"/>
        </w:rPr>
        <w:t>于2名。</w:t>
      </w:r>
    </w:p>
    <w:p w14:paraId="66FEC3A4" w14:textId="77777777" w:rsidR="00DE4909" w:rsidRDefault="00924592">
      <w:pPr>
        <w:pStyle w:val="af2"/>
        <w:numPr>
          <w:ilvl w:val="2"/>
          <w:numId w:val="0"/>
        </w:numPr>
        <w:spacing w:after="0"/>
        <w:rPr>
          <w:rFonts w:ascii="Times New Roman" w:eastAsia="宋体" w:hAnsi="Times New Roman"/>
          <w:szCs w:val="2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sidRPr="00A055D2">
        <w:rPr>
          <w:rFonts w:ascii="Times New Roman" w:eastAsia="宋体" w:hAnsi="Times New Roman" w:hint="eastAsia"/>
          <w:szCs w:val="22"/>
        </w:rPr>
        <w:t>（抽</w:t>
      </w:r>
      <w:r w:rsidRPr="00A055D2">
        <w:rPr>
          <w:rFonts w:ascii="宋体" w:eastAsia="宋体" w:hAnsi="宋体" w:cs="宋体" w:hint="eastAsia"/>
          <w:szCs w:val="22"/>
        </w:rPr>
        <w:t>样前</w:t>
      </w:r>
      <w:r w:rsidR="001425D3" w:rsidRPr="00A055D2">
        <w:rPr>
          <w:rFonts w:ascii="宋体" w:eastAsia="宋体" w:hAnsi="宋体" w:cs="宋体" w:hint="eastAsia"/>
          <w:szCs w:val="22"/>
        </w:rPr>
        <w:t>12</w:t>
      </w:r>
      <w:r w:rsidRPr="00A055D2">
        <w:rPr>
          <w:rFonts w:ascii="宋体" w:eastAsia="宋体" w:hAnsi="宋体" w:cs="宋体" w:hint="eastAsia"/>
          <w:szCs w:val="22"/>
        </w:rPr>
        <w:t>个月内）</w:t>
      </w:r>
      <w:r>
        <w:rPr>
          <w:rFonts w:ascii="宋体" w:eastAsia="宋体" w:hAnsi="宋体" w:cs="宋体" w:hint="eastAsia"/>
          <w:szCs w:val="22"/>
        </w:rPr>
        <w:t>生产的或出</w:t>
      </w:r>
      <w:r>
        <w:rPr>
          <w:rFonts w:ascii="Times New Roman" w:eastAsia="宋体" w:hAnsi="Times New Roman" w:hint="eastAsia"/>
          <w:szCs w:val="22"/>
        </w:rPr>
        <w:t>厂并经过检验合格、未经使用的产品。</w:t>
      </w:r>
    </w:p>
    <w:p w14:paraId="56A45EF1" w14:textId="77777777" w:rsidR="00DE4909" w:rsidRDefault="00924592">
      <w:pPr>
        <w:pStyle w:val="af2"/>
        <w:numPr>
          <w:ilvl w:val="2"/>
          <w:numId w:val="0"/>
        </w:numPr>
        <w:tabs>
          <w:tab w:val="left" w:pos="0"/>
        </w:tabs>
        <w:spacing w:after="0"/>
        <w:rPr>
          <w:rFonts w:ascii="Times New Roman" w:eastAsia="宋体" w:hAnsi="Times New Roman"/>
          <w:szCs w:val="22"/>
        </w:rPr>
      </w:pPr>
      <w:r>
        <w:rPr>
          <w:rFonts w:hAnsi="黑体" w:cs="黑体" w:hint="eastAsia"/>
          <w:szCs w:val="22"/>
        </w:rPr>
        <w:t>4.2.3.3</w:t>
      </w:r>
      <w:r>
        <w:rPr>
          <w:rFonts w:ascii="Times New Roman" w:eastAsia="宋体" w:hAnsi="Times New Roman" w:hint="eastAsia"/>
          <w:szCs w:val="22"/>
        </w:rPr>
        <w:t xml:space="preserve">  </w:t>
      </w:r>
      <w:r>
        <w:rPr>
          <w:rFonts w:ascii="Times New Roman" w:eastAsia="宋体" w:hAnsi="Times New Roman" w:hint="eastAsia"/>
          <w:szCs w:val="22"/>
        </w:rPr>
        <w:t>抽样人员应当采取有效措施对样品进行封样，保证样品真实、完整、有效。样品应按约定的时间和方式送至指定的检验检测地点。</w:t>
      </w:r>
    </w:p>
    <w:p w14:paraId="7ADB20C2" w14:textId="77777777" w:rsidR="00DE4909" w:rsidRDefault="00924592">
      <w:pPr>
        <w:pStyle w:val="af1"/>
        <w:numPr>
          <w:ilvl w:val="1"/>
          <w:numId w:val="0"/>
        </w:numPr>
        <w:spacing w:before="156" w:after="156" w:line="240" w:lineRule="auto"/>
        <w:rPr>
          <w:rFonts w:ascii="Times New Roman"/>
        </w:rPr>
      </w:pPr>
      <w:r>
        <w:rPr>
          <w:rFonts w:hAnsi="黑体" w:cs="黑体" w:hint="eastAsia"/>
        </w:rPr>
        <w:t xml:space="preserve">4.3  </w:t>
      </w:r>
      <w:r>
        <w:rPr>
          <w:rFonts w:ascii="Times New Roman" w:hint="eastAsia"/>
        </w:rPr>
        <w:t>检验条件</w:t>
      </w:r>
      <w:bookmarkEnd w:id="35"/>
      <w:bookmarkEnd w:id="36"/>
    </w:p>
    <w:p w14:paraId="4384B12E"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8" w:name="_Hlk181821486"/>
      <w:bookmarkEnd w:id="37"/>
      <w:r>
        <w:rPr>
          <w:rFonts w:hAnsi="黑体" w:cs="黑体" w:hint="eastAsia"/>
        </w:rPr>
        <w:t>4.3.1  检验环境条件</w:t>
      </w:r>
    </w:p>
    <w:bookmarkEnd w:id="38"/>
    <w:p w14:paraId="548E118B" w14:textId="77777777" w:rsidR="00861DCE" w:rsidRDefault="00861DCE" w:rsidP="00861DCE">
      <w:pPr>
        <w:pStyle w:val="afffffffffffa"/>
      </w:pPr>
      <w:r w:rsidRPr="00AD505D">
        <w:rPr>
          <w:rFonts w:hint="eastAsia"/>
        </w:rPr>
        <w:t>应存放于干燥通风、</w:t>
      </w:r>
      <w:r>
        <w:rPr>
          <w:rFonts w:hint="eastAsia"/>
        </w:rPr>
        <w:t>20℃</w:t>
      </w:r>
      <w:r>
        <w:rPr>
          <w:rFonts w:ascii="Times New Roman" w:hAnsi="Times New Roman" w:hint="eastAsia"/>
        </w:rPr>
        <w:t>±</w:t>
      </w:r>
      <w:r>
        <w:rPr>
          <w:rFonts w:hint="eastAsia"/>
        </w:rPr>
        <w:t>10℃</w:t>
      </w:r>
      <w:r w:rsidRPr="00AD505D">
        <w:rPr>
          <w:rFonts w:hint="eastAsia"/>
        </w:rPr>
        <w:t>、相对湿度不超过85%的环境中。</w:t>
      </w:r>
    </w:p>
    <w:p w14:paraId="6943E78C"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4.3.2  </w:t>
      </w:r>
      <w:r w:rsidRPr="00DB30BF">
        <w:rPr>
          <w:rFonts w:hAnsi="黑体" w:cs="黑体" w:hint="eastAsia"/>
        </w:rPr>
        <w:t>检验用主要仪器仪表及设备</w:t>
      </w:r>
    </w:p>
    <w:p w14:paraId="6D16CED5" w14:textId="77777777" w:rsidR="00DE4909" w:rsidRDefault="00924592">
      <w:pPr>
        <w:pStyle w:val="afffffffffffa"/>
      </w:pPr>
      <w:r>
        <w:rPr>
          <w:rFonts w:hint="eastAsia"/>
        </w:rPr>
        <w:lastRenderedPageBreak/>
        <w:t>检验用主要仪器仪表及设备应符合表3的要求。</w:t>
      </w:r>
    </w:p>
    <w:p w14:paraId="1F09AD94" w14:textId="77777777" w:rsidR="00DE4909" w:rsidRDefault="009245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表3  检验用主要仪器仪表及设备</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2547"/>
        <w:gridCol w:w="2551"/>
        <w:gridCol w:w="1276"/>
      </w:tblGrid>
      <w:tr w:rsidR="00DE4909" w14:paraId="292BCFEE" w14:textId="77777777" w:rsidTr="00B576AF">
        <w:trPr>
          <w:trHeight w:val="411"/>
          <w:tblHeader/>
          <w:jc w:val="center"/>
        </w:trPr>
        <w:tc>
          <w:tcPr>
            <w:tcW w:w="845" w:type="dxa"/>
            <w:vMerge w:val="restart"/>
            <w:tcBorders>
              <w:tl2br w:val="nil"/>
              <w:tr2bl w:val="nil"/>
            </w:tcBorders>
            <w:vAlign w:val="center"/>
          </w:tcPr>
          <w:p w14:paraId="5154C554"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序号</w:t>
            </w:r>
          </w:p>
        </w:tc>
        <w:tc>
          <w:tcPr>
            <w:tcW w:w="2127" w:type="dxa"/>
            <w:vMerge w:val="restart"/>
            <w:tcBorders>
              <w:tl2br w:val="nil"/>
              <w:tr2bl w:val="nil"/>
            </w:tcBorders>
            <w:vAlign w:val="center"/>
          </w:tcPr>
          <w:p w14:paraId="3C231B0E"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仪器仪表及设备名称</w:t>
            </w:r>
          </w:p>
        </w:tc>
        <w:tc>
          <w:tcPr>
            <w:tcW w:w="5098" w:type="dxa"/>
            <w:gridSpan w:val="2"/>
            <w:tcBorders>
              <w:tl2br w:val="nil"/>
              <w:tr2bl w:val="nil"/>
            </w:tcBorders>
            <w:vAlign w:val="center"/>
          </w:tcPr>
          <w:p w14:paraId="29D1C560"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规格</w:t>
            </w:r>
          </w:p>
        </w:tc>
        <w:tc>
          <w:tcPr>
            <w:tcW w:w="1276" w:type="dxa"/>
            <w:vMerge w:val="restart"/>
            <w:tcBorders>
              <w:tl2br w:val="nil"/>
              <w:tr2bl w:val="nil"/>
            </w:tcBorders>
            <w:vAlign w:val="center"/>
          </w:tcPr>
          <w:p w14:paraId="6F8DACD1"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备注</w:t>
            </w:r>
          </w:p>
        </w:tc>
      </w:tr>
      <w:tr w:rsidR="00DE4909" w14:paraId="7E124027" w14:textId="77777777" w:rsidTr="00B576AF">
        <w:trPr>
          <w:trHeight w:val="411"/>
          <w:tblHeader/>
          <w:jc w:val="center"/>
        </w:trPr>
        <w:tc>
          <w:tcPr>
            <w:tcW w:w="845" w:type="dxa"/>
            <w:vMerge/>
            <w:tcBorders>
              <w:bottom w:val="single" w:sz="8" w:space="0" w:color="auto"/>
              <w:tl2br w:val="nil"/>
              <w:tr2bl w:val="nil"/>
            </w:tcBorders>
            <w:vAlign w:val="center"/>
          </w:tcPr>
          <w:p w14:paraId="10D496A2" w14:textId="77777777" w:rsidR="00DE4909" w:rsidRDefault="00DE4909" w:rsidP="00B576AF">
            <w:pPr>
              <w:tabs>
                <w:tab w:val="left" w:pos="0"/>
              </w:tabs>
              <w:rPr>
                <w:rFonts w:ascii="宋体" w:hAnsi="宋体" w:cs="宋体" w:hint="eastAsia"/>
                <w:sz w:val="18"/>
                <w:szCs w:val="18"/>
              </w:rPr>
            </w:pPr>
          </w:p>
        </w:tc>
        <w:tc>
          <w:tcPr>
            <w:tcW w:w="2127" w:type="dxa"/>
            <w:vMerge/>
            <w:tcBorders>
              <w:bottom w:val="single" w:sz="8" w:space="0" w:color="auto"/>
              <w:tl2br w:val="nil"/>
              <w:tr2bl w:val="nil"/>
            </w:tcBorders>
            <w:vAlign w:val="center"/>
          </w:tcPr>
          <w:p w14:paraId="46A38F08" w14:textId="77777777" w:rsidR="00DE4909" w:rsidRDefault="00DE4909" w:rsidP="00B576AF">
            <w:pPr>
              <w:tabs>
                <w:tab w:val="left" w:pos="0"/>
              </w:tabs>
              <w:rPr>
                <w:rFonts w:ascii="宋体" w:hAnsi="宋体" w:cs="宋体" w:hint="eastAsia"/>
                <w:sz w:val="18"/>
                <w:szCs w:val="18"/>
              </w:rPr>
            </w:pPr>
          </w:p>
        </w:tc>
        <w:tc>
          <w:tcPr>
            <w:tcW w:w="2547" w:type="dxa"/>
            <w:tcBorders>
              <w:bottom w:val="single" w:sz="8" w:space="0" w:color="auto"/>
              <w:tl2br w:val="nil"/>
              <w:tr2bl w:val="nil"/>
            </w:tcBorders>
            <w:vAlign w:val="center"/>
          </w:tcPr>
          <w:p w14:paraId="0BB2F901"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量程</w:t>
            </w:r>
          </w:p>
        </w:tc>
        <w:tc>
          <w:tcPr>
            <w:tcW w:w="2551" w:type="dxa"/>
            <w:tcBorders>
              <w:bottom w:val="single" w:sz="8" w:space="0" w:color="auto"/>
              <w:tl2br w:val="nil"/>
              <w:tr2bl w:val="nil"/>
            </w:tcBorders>
            <w:vAlign w:val="center"/>
          </w:tcPr>
          <w:p w14:paraId="6C075FB2" w14:textId="77777777" w:rsidR="00DE4909" w:rsidRDefault="00924592" w:rsidP="00B576AF">
            <w:pPr>
              <w:tabs>
                <w:tab w:val="left" w:pos="0"/>
              </w:tabs>
              <w:rPr>
                <w:rFonts w:ascii="宋体" w:hAnsi="宋体" w:cs="宋体" w:hint="eastAsia"/>
                <w:sz w:val="18"/>
                <w:szCs w:val="18"/>
              </w:rPr>
            </w:pPr>
            <w:r>
              <w:rPr>
                <w:rFonts w:ascii="宋体" w:hAnsi="宋体" w:cs="宋体" w:hint="eastAsia"/>
                <w:sz w:val="18"/>
                <w:szCs w:val="18"/>
              </w:rPr>
              <w:t>准确度/分度值</w:t>
            </w:r>
          </w:p>
        </w:tc>
        <w:tc>
          <w:tcPr>
            <w:tcW w:w="1276" w:type="dxa"/>
            <w:vMerge/>
            <w:tcBorders>
              <w:bottom w:val="single" w:sz="8" w:space="0" w:color="auto"/>
              <w:tl2br w:val="nil"/>
              <w:tr2bl w:val="nil"/>
            </w:tcBorders>
            <w:vAlign w:val="center"/>
          </w:tcPr>
          <w:p w14:paraId="71EF22AD" w14:textId="77777777" w:rsidR="00DE4909" w:rsidRDefault="00DE4909" w:rsidP="00B576AF">
            <w:pPr>
              <w:tabs>
                <w:tab w:val="left" w:pos="0"/>
              </w:tabs>
              <w:rPr>
                <w:rFonts w:ascii="宋体" w:hAnsi="宋体" w:cs="宋体" w:hint="eastAsia"/>
                <w:sz w:val="18"/>
                <w:szCs w:val="18"/>
              </w:rPr>
            </w:pPr>
          </w:p>
        </w:tc>
      </w:tr>
      <w:tr w:rsidR="00DB30BF" w14:paraId="0B39483C" w14:textId="77777777" w:rsidTr="00B576AF">
        <w:trPr>
          <w:trHeight w:val="411"/>
          <w:jc w:val="center"/>
        </w:trPr>
        <w:tc>
          <w:tcPr>
            <w:tcW w:w="845" w:type="dxa"/>
            <w:tcBorders>
              <w:top w:val="single" w:sz="8" w:space="0" w:color="auto"/>
            </w:tcBorders>
            <w:vAlign w:val="center"/>
          </w:tcPr>
          <w:p w14:paraId="1D341B5F"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1</w:t>
            </w:r>
          </w:p>
        </w:tc>
        <w:tc>
          <w:tcPr>
            <w:tcW w:w="2127" w:type="dxa"/>
            <w:tcBorders>
              <w:top w:val="single" w:sz="8" w:space="0" w:color="auto"/>
            </w:tcBorders>
            <w:vAlign w:val="center"/>
          </w:tcPr>
          <w:p w14:paraId="730AC115"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游标卡尺</w:t>
            </w:r>
          </w:p>
        </w:tc>
        <w:tc>
          <w:tcPr>
            <w:tcW w:w="2547" w:type="dxa"/>
            <w:tcBorders>
              <w:top w:val="single" w:sz="8" w:space="0" w:color="auto"/>
            </w:tcBorders>
            <w:vAlign w:val="center"/>
          </w:tcPr>
          <w:p w14:paraId="7E9E3DF5"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0-300mm</w:t>
            </w:r>
          </w:p>
        </w:tc>
        <w:tc>
          <w:tcPr>
            <w:tcW w:w="2551" w:type="dxa"/>
            <w:tcBorders>
              <w:top w:val="single" w:sz="8" w:space="0" w:color="auto"/>
            </w:tcBorders>
            <w:vAlign w:val="center"/>
          </w:tcPr>
          <w:p w14:paraId="17BBDF9C"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0.02mm</w:t>
            </w:r>
          </w:p>
        </w:tc>
        <w:tc>
          <w:tcPr>
            <w:tcW w:w="1276" w:type="dxa"/>
            <w:tcBorders>
              <w:top w:val="single" w:sz="8" w:space="0" w:color="auto"/>
            </w:tcBorders>
            <w:vAlign w:val="center"/>
          </w:tcPr>
          <w:p w14:paraId="1D7E240A" w14:textId="77777777" w:rsidR="00DB30BF" w:rsidRDefault="00DB30BF" w:rsidP="00B576AF">
            <w:r w:rsidRPr="00F74F6A">
              <w:rPr>
                <w:rFonts w:ascii="宋体" w:hAnsi="宋体" w:cs="宋体" w:hint="eastAsia"/>
                <w:sz w:val="18"/>
                <w:szCs w:val="18"/>
              </w:rPr>
              <w:t>—</w:t>
            </w:r>
          </w:p>
        </w:tc>
      </w:tr>
      <w:tr w:rsidR="00DB30BF" w14:paraId="343E460F" w14:textId="77777777" w:rsidTr="00B576AF">
        <w:trPr>
          <w:trHeight w:val="411"/>
          <w:jc w:val="center"/>
        </w:trPr>
        <w:tc>
          <w:tcPr>
            <w:tcW w:w="845" w:type="dxa"/>
            <w:tcBorders>
              <w:tl2br w:val="nil"/>
              <w:tr2bl w:val="nil"/>
            </w:tcBorders>
            <w:vAlign w:val="center"/>
          </w:tcPr>
          <w:p w14:paraId="2F94ECE8"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2</w:t>
            </w:r>
          </w:p>
        </w:tc>
        <w:tc>
          <w:tcPr>
            <w:tcW w:w="2127" w:type="dxa"/>
            <w:tcBorders>
              <w:tl2br w:val="nil"/>
              <w:tr2bl w:val="nil"/>
            </w:tcBorders>
            <w:vAlign w:val="center"/>
          </w:tcPr>
          <w:p w14:paraId="7F514237"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高度尺</w:t>
            </w:r>
          </w:p>
        </w:tc>
        <w:tc>
          <w:tcPr>
            <w:tcW w:w="2547" w:type="dxa"/>
            <w:tcBorders>
              <w:tl2br w:val="nil"/>
              <w:tr2bl w:val="nil"/>
            </w:tcBorders>
            <w:vAlign w:val="center"/>
          </w:tcPr>
          <w:p w14:paraId="6B663230"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0-500mm</w:t>
            </w:r>
          </w:p>
        </w:tc>
        <w:tc>
          <w:tcPr>
            <w:tcW w:w="2551" w:type="dxa"/>
            <w:tcBorders>
              <w:tl2br w:val="nil"/>
              <w:tr2bl w:val="nil"/>
            </w:tcBorders>
            <w:vAlign w:val="center"/>
          </w:tcPr>
          <w:p w14:paraId="4AA03F2B"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0.02 mm</w:t>
            </w:r>
          </w:p>
        </w:tc>
        <w:tc>
          <w:tcPr>
            <w:tcW w:w="1276" w:type="dxa"/>
            <w:tcBorders>
              <w:tl2br w:val="nil"/>
              <w:tr2bl w:val="nil"/>
            </w:tcBorders>
            <w:vAlign w:val="center"/>
          </w:tcPr>
          <w:p w14:paraId="00A42579" w14:textId="77777777" w:rsidR="00DB30BF" w:rsidRDefault="00DB30BF" w:rsidP="00B576AF">
            <w:r w:rsidRPr="00F74F6A">
              <w:rPr>
                <w:rFonts w:ascii="宋体" w:hAnsi="宋体" w:cs="宋体" w:hint="eastAsia"/>
                <w:sz w:val="18"/>
                <w:szCs w:val="18"/>
              </w:rPr>
              <w:t>—</w:t>
            </w:r>
          </w:p>
        </w:tc>
      </w:tr>
      <w:tr w:rsidR="00DB30BF" w14:paraId="3B30535A" w14:textId="77777777" w:rsidTr="00B576AF">
        <w:trPr>
          <w:trHeight w:val="411"/>
          <w:jc w:val="center"/>
        </w:trPr>
        <w:tc>
          <w:tcPr>
            <w:tcW w:w="845" w:type="dxa"/>
            <w:tcBorders>
              <w:tl2br w:val="nil"/>
              <w:tr2bl w:val="nil"/>
            </w:tcBorders>
            <w:vAlign w:val="center"/>
          </w:tcPr>
          <w:p w14:paraId="541282A5"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3</w:t>
            </w:r>
          </w:p>
        </w:tc>
        <w:tc>
          <w:tcPr>
            <w:tcW w:w="2127" w:type="dxa"/>
            <w:tcBorders>
              <w:tl2br w:val="nil"/>
              <w:tr2bl w:val="nil"/>
            </w:tcBorders>
            <w:vAlign w:val="center"/>
          </w:tcPr>
          <w:p w14:paraId="652AC713"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百分表</w:t>
            </w:r>
          </w:p>
        </w:tc>
        <w:tc>
          <w:tcPr>
            <w:tcW w:w="2547" w:type="dxa"/>
            <w:tcBorders>
              <w:tl2br w:val="nil"/>
              <w:tr2bl w:val="nil"/>
            </w:tcBorders>
            <w:vAlign w:val="center"/>
          </w:tcPr>
          <w:p w14:paraId="3523FEDE"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0-5mm</w:t>
            </w:r>
          </w:p>
        </w:tc>
        <w:tc>
          <w:tcPr>
            <w:tcW w:w="2551" w:type="dxa"/>
            <w:tcBorders>
              <w:tl2br w:val="nil"/>
              <w:tr2bl w:val="nil"/>
            </w:tcBorders>
            <w:vAlign w:val="center"/>
          </w:tcPr>
          <w:p w14:paraId="40F551C1"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1级</w:t>
            </w:r>
          </w:p>
        </w:tc>
        <w:tc>
          <w:tcPr>
            <w:tcW w:w="1276" w:type="dxa"/>
            <w:tcBorders>
              <w:tl2br w:val="nil"/>
              <w:tr2bl w:val="nil"/>
            </w:tcBorders>
            <w:vAlign w:val="center"/>
          </w:tcPr>
          <w:p w14:paraId="1E4E416A" w14:textId="77777777" w:rsidR="00DB30BF" w:rsidRDefault="00DB30BF" w:rsidP="00B576AF">
            <w:r w:rsidRPr="00F74F6A">
              <w:rPr>
                <w:rFonts w:ascii="宋体" w:hAnsi="宋体" w:cs="宋体" w:hint="eastAsia"/>
                <w:sz w:val="18"/>
                <w:szCs w:val="18"/>
              </w:rPr>
              <w:t>—</w:t>
            </w:r>
          </w:p>
        </w:tc>
      </w:tr>
      <w:tr w:rsidR="00DB30BF" w14:paraId="1CE50595" w14:textId="77777777" w:rsidTr="00B576AF">
        <w:trPr>
          <w:trHeight w:val="411"/>
          <w:jc w:val="center"/>
        </w:trPr>
        <w:tc>
          <w:tcPr>
            <w:tcW w:w="845" w:type="dxa"/>
            <w:tcBorders>
              <w:tl2br w:val="nil"/>
              <w:tr2bl w:val="nil"/>
            </w:tcBorders>
            <w:vAlign w:val="center"/>
          </w:tcPr>
          <w:p w14:paraId="47FA875A"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4</w:t>
            </w:r>
          </w:p>
        </w:tc>
        <w:tc>
          <w:tcPr>
            <w:tcW w:w="2127" w:type="dxa"/>
            <w:tcBorders>
              <w:tl2br w:val="nil"/>
              <w:tr2bl w:val="nil"/>
            </w:tcBorders>
            <w:vAlign w:val="center"/>
          </w:tcPr>
          <w:p w14:paraId="7127517F"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塞尺</w:t>
            </w:r>
          </w:p>
        </w:tc>
        <w:tc>
          <w:tcPr>
            <w:tcW w:w="2547" w:type="dxa"/>
            <w:tcBorders>
              <w:tl2br w:val="nil"/>
              <w:tr2bl w:val="nil"/>
            </w:tcBorders>
            <w:vAlign w:val="center"/>
          </w:tcPr>
          <w:p w14:paraId="0C6E721F"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0.02-1mm</w:t>
            </w:r>
          </w:p>
        </w:tc>
        <w:tc>
          <w:tcPr>
            <w:tcW w:w="2551" w:type="dxa"/>
            <w:tcBorders>
              <w:tl2br w:val="nil"/>
              <w:tr2bl w:val="nil"/>
            </w:tcBorders>
            <w:vAlign w:val="center"/>
          </w:tcPr>
          <w:p w14:paraId="041CC1D8"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0.02 mm</w:t>
            </w:r>
          </w:p>
        </w:tc>
        <w:tc>
          <w:tcPr>
            <w:tcW w:w="1276" w:type="dxa"/>
            <w:tcBorders>
              <w:tl2br w:val="nil"/>
              <w:tr2bl w:val="nil"/>
            </w:tcBorders>
            <w:vAlign w:val="center"/>
          </w:tcPr>
          <w:p w14:paraId="5E451FE2" w14:textId="77777777" w:rsidR="00DB30BF" w:rsidRDefault="00DB30BF" w:rsidP="00B576AF">
            <w:r w:rsidRPr="00F74F6A">
              <w:rPr>
                <w:rFonts w:ascii="宋体" w:hAnsi="宋体" w:cs="宋体" w:hint="eastAsia"/>
                <w:sz w:val="18"/>
                <w:szCs w:val="18"/>
              </w:rPr>
              <w:t>—</w:t>
            </w:r>
          </w:p>
        </w:tc>
      </w:tr>
      <w:tr w:rsidR="00DB30BF" w14:paraId="3ACAEFB7" w14:textId="77777777" w:rsidTr="00B576AF">
        <w:trPr>
          <w:trHeight w:val="411"/>
          <w:jc w:val="center"/>
        </w:trPr>
        <w:tc>
          <w:tcPr>
            <w:tcW w:w="845" w:type="dxa"/>
            <w:tcBorders>
              <w:tl2br w:val="nil"/>
              <w:tr2bl w:val="nil"/>
            </w:tcBorders>
            <w:vAlign w:val="center"/>
          </w:tcPr>
          <w:p w14:paraId="1913EEDC"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5</w:t>
            </w:r>
          </w:p>
        </w:tc>
        <w:tc>
          <w:tcPr>
            <w:tcW w:w="2127" w:type="dxa"/>
            <w:tcBorders>
              <w:tl2br w:val="nil"/>
              <w:tr2bl w:val="nil"/>
            </w:tcBorders>
            <w:vAlign w:val="center"/>
          </w:tcPr>
          <w:p w14:paraId="2CBF3D92"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宽座角尺</w:t>
            </w:r>
          </w:p>
        </w:tc>
        <w:tc>
          <w:tcPr>
            <w:tcW w:w="2547" w:type="dxa"/>
            <w:tcBorders>
              <w:tl2br w:val="nil"/>
              <w:tr2bl w:val="nil"/>
            </w:tcBorders>
            <w:vAlign w:val="center"/>
          </w:tcPr>
          <w:p w14:paraId="3FA9E71A"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0-500mm</w:t>
            </w:r>
          </w:p>
        </w:tc>
        <w:tc>
          <w:tcPr>
            <w:tcW w:w="2551" w:type="dxa"/>
            <w:tcBorders>
              <w:tl2br w:val="nil"/>
              <w:tr2bl w:val="nil"/>
            </w:tcBorders>
            <w:vAlign w:val="center"/>
          </w:tcPr>
          <w:p w14:paraId="74139AD9"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1级</w:t>
            </w:r>
          </w:p>
        </w:tc>
        <w:tc>
          <w:tcPr>
            <w:tcW w:w="1276" w:type="dxa"/>
            <w:tcBorders>
              <w:tl2br w:val="nil"/>
              <w:tr2bl w:val="nil"/>
            </w:tcBorders>
            <w:vAlign w:val="center"/>
          </w:tcPr>
          <w:p w14:paraId="2F285ED5" w14:textId="77777777" w:rsidR="00DB30BF" w:rsidRDefault="00DB30BF" w:rsidP="00B576AF">
            <w:r w:rsidRPr="00F74F6A">
              <w:rPr>
                <w:rFonts w:ascii="宋体" w:hAnsi="宋体" w:cs="宋体" w:hint="eastAsia"/>
                <w:sz w:val="18"/>
                <w:szCs w:val="18"/>
              </w:rPr>
              <w:t>—</w:t>
            </w:r>
          </w:p>
        </w:tc>
      </w:tr>
      <w:tr w:rsidR="00DB30BF" w14:paraId="75B689FB" w14:textId="77777777" w:rsidTr="00B576AF">
        <w:trPr>
          <w:trHeight w:val="411"/>
          <w:jc w:val="center"/>
        </w:trPr>
        <w:tc>
          <w:tcPr>
            <w:tcW w:w="845" w:type="dxa"/>
            <w:tcBorders>
              <w:tl2br w:val="nil"/>
              <w:tr2bl w:val="nil"/>
            </w:tcBorders>
            <w:vAlign w:val="center"/>
          </w:tcPr>
          <w:p w14:paraId="165B0D42"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6</w:t>
            </w:r>
          </w:p>
        </w:tc>
        <w:tc>
          <w:tcPr>
            <w:tcW w:w="2127" w:type="dxa"/>
            <w:tcBorders>
              <w:tl2br w:val="nil"/>
              <w:tr2bl w:val="nil"/>
            </w:tcBorders>
            <w:vAlign w:val="center"/>
          </w:tcPr>
          <w:p w14:paraId="3E186548"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粗糙度仪</w:t>
            </w:r>
          </w:p>
        </w:tc>
        <w:tc>
          <w:tcPr>
            <w:tcW w:w="2547" w:type="dxa"/>
            <w:tcBorders>
              <w:tl2br w:val="nil"/>
              <w:tr2bl w:val="nil"/>
            </w:tcBorders>
            <w:vAlign w:val="center"/>
          </w:tcPr>
          <w:p w14:paraId="48F25FDC"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w:t>
            </w:r>
          </w:p>
        </w:tc>
        <w:tc>
          <w:tcPr>
            <w:tcW w:w="2551" w:type="dxa"/>
            <w:tcBorders>
              <w:tl2br w:val="nil"/>
              <w:tr2bl w:val="nil"/>
            </w:tcBorders>
            <w:vAlign w:val="center"/>
          </w:tcPr>
          <w:p w14:paraId="1554598F" w14:textId="77777777" w:rsidR="00DB30BF" w:rsidRDefault="00DB30BF" w:rsidP="00B576AF">
            <w:pPr>
              <w:tabs>
                <w:tab w:val="left" w:pos="0"/>
              </w:tabs>
              <w:rPr>
                <w:rFonts w:ascii="宋体" w:hAnsi="宋体" w:cs="宋体" w:hint="eastAsia"/>
                <w:sz w:val="18"/>
                <w:szCs w:val="18"/>
              </w:rPr>
            </w:pPr>
            <w:r w:rsidRPr="00A055D2">
              <w:rPr>
                <w:rFonts w:ascii="宋体" w:hAnsi="宋体" w:cs="宋体" w:hint="eastAsia"/>
                <w:sz w:val="18"/>
                <w:szCs w:val="18"/>
              </w:rPr>
              <w:t>4%</w:t>
            </w:r>
          </w:p>
        </w:tc>
        <w:tc>
          <w:tcPr>
            <w:tcW w:w="1276" w:type="dxa"/>
            <w:tcBorders>
              <w:tl2br w:val="nil"/>
              <w:tr2bl w:val="nil"/>
            </w:tcBorders>
            <w:vAlign w:val="center"/>
          </w:tcPr>
          <w:p w14:paraId="5FFC863C" w14:textId="77777777" w:rsidR="00DB30BF" w:rsidRDefault="00DB30BF" w:rsidP="00B576AF">
            <w:r w:rsidRPr="00F74F6A">
              <w:rPr>
                <w:rFonts w:ascii="宋体" w:hAnsi="宋体" w:cs="宋体" w:hint="eastAsia"/>
                <w:sz w:val="18"/>
                <w:szCs w:val="18"/>
              </w:rPr>
              <w:t>—</w:t>
            </w:r>
          </w:p>
        </w:tc>
      </w:tr>
      <w:tr w:rsidR="00043B55" w14:paraId="7559F962" w14:textId="77777777" w:rsidTr="00B576AF">
        <w:trPr>
          <w:trHeight w:val="411"/>
          <w:jc w:val="center"/>
        </w:trPr>
        <w:tc>
          <w:tcPr>
            <w:tcW w:w="845" w:type="dxa"/>
            <w:tcBorders>
              <w:tl2br w:val="nil"/>
              <w:tr2bl w:val="nil"/>
            </w:tcBorders>
            <w:vAlign w:val="center"/>
          </w:tcPr>
          <w:p w14:paraId="76D84862" w14:textId="77777777" w:rsidR="00043B55" w:rsidRDefault="00675440" w:rsidP="00B576AF">
            <w:pPr>
              <w:tabs>
                <w:tab w:val="left" w:pos="0"/>
              </w:tabs>
              <w:rPr>
                <w:rFonts w:ascii="宋体" w:hAnsi="宋体" w:cs="宋体" w:hint="eastAsia"/>
                <w:sz w:val="18"/>
                <w:szCs w:val="18"/>
              </w:rPr>
            </w:pPr>
            <w:r>
              <w:rPr>
                <w:rFonts w:ascii="宋体" w:hAnsi="宋体" w:cs="宋体" w:hint="eastAsia"/>
                <w:sz w:val="18"/>
                <w:szCs w:val="18"/>
              </w:rPr>
              <w:t>7</w:t>
            </w:r>
          </w:p>
        </w:tc>
        <w:tc>
          <w:tcPr>
            <w:tcW w:w="2127" w:type="dxa"/>
            <w:tcBorders>
              <w:tl2br w:val="nil"/>
              <w:tr2bl w:val="nil"/>
            </w:tcBorders>
            <w:vAlign w:val="center"/>
          </w:tcPr>
          <w:p w14:paraId="625DCE83"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盐雾腐蚀试验箱</w:t>
            </w:r>
          </w:p>
        </w:tc>
        <w:tc>
          <w:tcPr>
            <w:tcW w:w="2547" w:type="dxa"/>
            <w:tcBorders>
              <w:tl2br w:val="nil"/>
              <w:tr2bl w:val="nil"/>
            </w:tcBorders>
            <w:vAlign w:val="center"/>
          </w:tcPr>
          <w:p w14:paraId="43C85B9F"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试验温度：+10℃-+55℃</w:t>
            </w:r>
          </w:p>
          <w:p w14:paraId="786FA90B"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盐雾沉降量：（1.1-1.5）ml/（h</w:t>
            </w:r>
            <w:r w:rsidRPr="00043B55">
              <w:rPr>
                <w:rFonts w:ascii="宋体" w:hAnsi="宋体" w:cs="宋体" w:hint="eastAsia"/>
                <w:sz w:val="18"/>
                <w:szCs w:val="18"/>
              </w:rPr>
              <w:t>·</w:t>
            </w:r>
            <w:r>
              <w:rPr>
                <w:rFonts w:ascii="宋体" w:hAnsi="宋体" w:cs="宋体" w:hint="eastAsia"/>
                <w:sz w:val="18"/>
                <w:szCs w:val="18"/>
              </w:rPr>
              <w:t>80cm</w:t>
            </w:r>
            <w:r w:rsidRPr="00043B55">
              <w:rPr>
                <w:rFonts w:ascii="宋体" w:hAnsi="宋体" w:cs="宋体" w:hint="eastAsia"/>
                <w:sz w:val="18"/>
                <w:szCs w:val="18"/>
                <w:vertAlign w:val="superscript"/>
              </w:rPr>
              <w:t>2</w:t>
            </w:r>
            <w:r>
              <w:rPr>
                <w:rFonts w:ascii="宋体" w:hAnsi="宋体" w:cs="宋体" w:hint="eastAsia"/>
                <w:sz w:val="18"/>
                <w:szCs w:val="18"/>
              </w:rPr>
              <w:t>）</w:t>
            </w:r>
          </w:p>
        </w:tc>
        <w:tc>
          <w:tcPr>
            <w:tcW w:w="2551" w:type="dxa"/>
            <w:tcBorders>
              <w:tl2br w:val="nil"/>
              <w:tr2bl w:val="nil"/>
            </w:tcBorders>
            <w:vAlign w:val="center"/>
          </w:tcPr>
          <w:p w14:paraId="6EB4F35E"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温度分辨率：0.1℃</w:t>
            </w:r>
          </w:p>
          <w:p w14:paraId="2EE95E67"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温度波动度：±0.5℃</w:t>
            </w:r>
          </w:p>
          <w:p w14:paraId="49D755A2"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温度偏差：±2.0℃</w:t>
            </w:r>
          </w:p>
          <w:p w14:paraId="64FCF4E0"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温度均匀度：2℃</w:t>
            </w:r>
          </w:p>
          <w:p w14:paraId="574B2B16"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湿度分辨率：1%</w:t>
            </w:r>
          </w:p>
        </w:tc>
        <w:tc>
          <w:tcPr>
            <w:tcW w:w="1276" w:type="dxa"/>
            <w:tcBorders>
              <w:tl2br w:val="nil"/>
              <w:tr2bl w:val="nil"/>
            </w:tcBorders>
            <w:vAlign w:val="center"/>
          </w:tcPr>
          <w:p w14:paraId="79C0D28A" w14:textId="77777777" w:rsidR="00043B55" w:rsidRDefault="00043B55" w:rsidP="00B576AF">
            <w:pPr>
              <w:tabs>
                <w:tab w:val="left" w:pos="0"/>
              </w:tabs>
              <w:rPr>
                <w:rFonts w:ascii="宋体" w:hAnsi="宋体" w:cs="宋体" w:hint="eastAsia"/>
                <w:sz w:val="18"/>
                <w:szCs w:val="18"/>
              </w:rPr>
            </w:pPr>
            <w:r>
              <w:rPr>
                <w:rFonts w:ascii="宋体" w:hAnsi="宋体" w:cs="宋体" w:hint="eastAsia"/>
                <w:sz w:val="18"/>
                <w:szCs w:val="18"/>
              </w:rPr>
              <w:t>-</w:t>
            </w:r>
          </w:p>
        </w:tc>
      </w:tr>
      <w:tr w:rsidR="00FA7AC2" w14:paraId="5239C515" w14:textId="77777777" w:rsidTr="00B576AF">
        <w:trPr>
          <w:trHeight w:val="411"/>
          <w:jc w:val="center"/>
        </w:trPr>
        <w:tc>
          <w:tcPr>
            <w:tcW w:w="845" w:type="dxa"/>
            <w:tcBorders>
              <w:tl2br w:val="nil"/>
              <w:tr2bl w:val="nil"/>
            </w:tcBorders>
            <w:vAlign w:val="center"/>
          </w:tcPr>
          <w:p w14:paraId="17C10B2E" w14:textId="77777777" w:rsidR="00FA7AC2" w:rsidRDefault="00DB30BF" w:rsidP="00B576AF">
            <w:pPr>
              <w:tabs>
                <w:tab w:val="left" w:pos="0"/>
              </w:tabs>
              <w:rPr>
                <w:rFonts w:ascii="宋体" w:hAnsi="宋体" w:cs="宋体" w:hint="eastAsia"/>
                <w:sz w:val="18"/>
                <w:szCs w:val="18"/>
              </w:rPr>
            </w:pPr>
            <w:r>
              <w:rPr>
                <w:rFonts w:ascii="宋体" w:hAnsi="宋体" w:cs="宋体" w:hint="eastAsia"/>
                <w:sz w:val="18"/>
                <w:szCs w:val="18"/>
              </w:rPr>
              <w:t>8</w:t>
            </w:r>
          </w:p>
        </w:tc>
        <w:tc>
          <w:tcPr>
            <w:tcW w:w="2127" w:type="dxa"/>
            <w:tcBorders>
              <w:tl2br w:val="nil"/>
              <w:tr2bl w:val="nil"/>
            </w:tcBorders>
            <w:vAlign w:val="center"/>
          </w:tcPr>
          <w:p w14:paraId="63D6B0CF" w14:textId="77777777" w:rsidR="00FA7AC2" w:rsidRDefault="00F751D3" w:rsidP="00B576AF">
            <w:pPr>
              <w:tabs>
                <w:tab w:val="left" w:pos="0"/>
              </w:tabs>
              <w:rPr>
                <w:rFonts w:ascii="宋体" w:hAnsi="宋体" w:cs="宋体" w:hint="eastAsia"/>
                <w:sz w:val="18"/>
                <w:szCs w:val="18"/>
              </w:rPr>
            </w:pPr>
            <w:r>
              <w:rPr>
                <w:rFonts w:ascii="宋体" w:hAnsi="宋体" w:cs="宋体" w:hint="eastAsia"/>
                <w:sz w:val="18"/>
                <w:szCs w:val="18"/>
              </w:rPr>
              <w:t>洛氏</w:t>
            </w:r>
            <w:r w:rsidR="00FA7AC2">
              <w:rPr>
                <w:rFonts w:ascii="宋体" w:hAnsi="宋体" w:cs="宋体" w:hint="eastAsia"/>
                <w:sz w:val="18"/>
                <w:szCs w:val="18"/>
              </w:rPr>
              <w:t>硬度计</w:t>
            </w:r>
          </w:p>
        </w:tc>
        <w:tc>
          <w:tcPr>
            <w:tcW w:w="2547" w:type="dxa"/>
            <w:tcBorders>
              <w:tl2br w:val="nil"/>
              <w:tr2bl w:val="nil"/>
            </w:tcBorders>
            <w:vAlign w:val="center"/>
          </w:tcPr>
          <w:p w14:paraId="3E49F1E1" w14:textId="77777777" w:rsidR="00FA7AC2" w:rsidRPr="00332366" w:rsidRDefault="00F751D3" w:rsidP="00B576AF">
            <w:pPr>
              <w:tabs>
                <w:tab w:val="left" w:pos="0"/>
              </w:tabs>
              <w:rPr>
                <w:rFonts w:ascii="宋体" w:hAnsi="宋体" w:cs="宋体" w:hint="eastAsia"/>
                <w:sz w:val="18"/>
                <w:szCs w:val="18"/>
              </w:rPr>
            </w:pPr>
            <w:r w:rsidRPr="00332366">
              <w:rPr>
                <w:rFonts w:ascii="宋体" w:hAnsi="宋体" w:cs="宋体" w:hint="eastAsia"/>
                <w:sz w:val="18"/>
                <w:szCs w:val="18"/>
              </w:rPr>
              <w:t>20HRC-70HRC</w:t>
            </w:r>
          </w:p>
        </w:tc>
        <w:tc>
          <w:tcPr>
            <w:tcW w:w="2551" w:type="dxa"/>
            <w:tcBorders>
              <w:tl2br w:val="nil"/>
              <w:tr2bl w:val="nil"/>
            </w:tcBorders>
            <w:vAlign w:val="center"/>
          </w:tcPr>
          <w:p w14:paraId="35D1282B" w14:textId="77777777" w:rsidR="00FA7AC2" w:rsidRPr="00332366" w:rsidRDefault="00F751D3" w:rsidP="00B576AF">
            <w:pPr>
              <w:tabs>
                <w:tab w:val="left" w:pos="0"/>
              </w:tabs>
              <w:rPr>
                <w:rFonts w:ascii="宋体" w:hAnsi="宋体" w:cs="宋体" w:hint="eastAsia"/>
                <w:sz w:val="18"/>
                <w:szCs w:val="18"/>
              </w:rPr>
            </w:pPr>
            <w:r w:rsidRPr="00332366">
              <w:rPr>
                <w:rFonts w:ascii="宋体" w:hAnsi="宋体" w:cs="宋体" w:hint="eastAsia"/>
                <w:sz w:val="18"/>
                <w:szCs w:val="18"/>
              </w:rPr>
              <w:t>0.1HRC</w:t>
            </w:r>
          </w:p>
        </w:tc>
        <w:tc>
          <w:tcPr>
            <w:tcW w:w="1276" w:type="dxa"/>
            <w:tcBorders>
              <w:tl2br w:val="nil"/>
              <w:tr2bl w:val="nil"/>
            </w:tcBorders>
            <w:vAlign w:val="center"/>
          </w:tcPr>
          <w:p w14:paraId="33FED4E3" w14:textId="77777777" w:rsidR="00FA7AC2" w:rsidRDefault="00FA7AC2" w:rsidP="00B576AF">
            <w:pPr>
              <w:tabs>
                <w:tab w:val="left" w:pos="0"/>
              </w:tabs>
              <w:rPr>
                <w:rFonts w:ascii="宋体" w:hAnsi="宋体" w:cs="宋体" w:hint="eastAsia"/>
                <w:sz w:val="18"/>
                <w:szCs w:val="18"/>
              </w:rPr>
            </w:pPr>
            <w:r>
              <w:rPr>
                <w:rFonts w:ascii="宋体" w:hAnsi="宋体" w:cs="宋体" w:hint="eastAsia"/>
                <w:sz w:val="18"/>
                <w:szCs w:val="18"/>
              </w:rPr>
              <w:t>—</w:t>
            </w:r>
          </w:p>
        </w:tc>
      </w:tr>
      <w:tr w:rsidR="00FA7AC2" w14:paraId="766AACCA" w14:textId="77777777" w:rsidTr="00B576AF">
        <w:trPr>
          <w:trHeight w:val="411"/>
          <w:jc w:val="center"/>
        </w:trPr>
        <w:tc>
          <w:tcPr>
            <w:tcW w:w="845" w:type="dxa"/>
            <w:tcBorders>
              <w:tl2br w:val="nil"/>
              <w:tr2bl w:val="nil"/>
            </w:tcBorders>
            <w:vAlign w:val="center"/>
          </w:tcPr>
          <w:p w14:paraId="0D4A8E73" w14:textId="77777777" w:rsidR="00FA7AC2" w:rsidRDefault="00DB30BF" w:rsidP="00B576AF">
            <w:pPr>
              <w:tabs>
                <w:tab w:val="left" w:pos="0"/>
              </w:tabs>
              <w:rPr>
                <w:rFonts w:ascii="宋体" w:hAnsi="宋体" w:cs="宋体" w:hint="eastAsia"/>
                <w:sz w:val="18"/>
                <w:szCs w:val="18"/>
              </w:rPr>
            </w:pPr>
            <w:r>
              <w:rPr>
                <w:rFonts w:ascii="宋体" w:hAnsi="宋体" w:cs="宋体" w:hint="eastAsia"/>
                <w:sz w:val="18"/>
                <w:szCs w:val="18"/>
              </w:rPr>
              <w:t>9</w:t>
            </w:r>
          </w:p>
        </w:tc>
        <w:tc>
          <w:tcPr>
            <w:tcW w:w="2127" w:type="dxa"/>
            <w:tcBorders>
              <w:tl2br w:val="nil"/>
              <w:tr2bl w:val="nil"/>
            </w:tcBorders>
            <w:vAlign w:val="center"/>
          </w:tcPr>
          <w:p w14:paraId="004780C3" w14:textId="77777777" w:rsidR="00FA7AC2" w:rsidRDefault="00FA7AC2" w:rsidP="00B576AF">
            <w:pPr>
              <w:tabs>
                <w:tab w:val="left" w:pos="0"/>
              </w:tabs>
              <w:rPr>
                <w:rFonts w:ascii="宋体" w:hAnsi="宋体" w:cs="宋体" w:hint="eastAsia"/>
                <w:sz w:val="18"/>
                <w:szCs w:val="18"/>
              </w:rPr>
            </w:pPr>
            <w:r>
              <w:rPr>
                <w:rFonts w:ascii="宋体" w:hAnsi="宋体" w:cs="宋体" w:hint="eastAsia"/>
                <w:sz w:val="18"/>
                <w:szCs w:val="18"/>
              </w:rPr>
              <w:t>金相显微镜</w:t>
            </w:r>
          </w:p>
        </w:tc>
        <w:tc>
          <w:tcPr>
            <w:tcW w:w="2547" w:type="dxa"/>
            <w:tcBorders>
              <w:tl2br w:val="nil"/>
              <w:tr2bl w:val="nil"/>
            </w:tcBorders>
            <w:vAlign w:val="center"/>
          </w:tcPr>
          <w:p w14:paraId="5223680B" w14:textId="77777777" w:rsidR="00FA7AC2" w:rsidRPr="00332366" w:rsidRDefault="00F751D3" w:rsidP="00B576AF">
            <w:pPr>
              <w:tabs>
                <w:tab w:val="left" w:pos="0"/>
              </w:tabs>
              <w:rPr>
                <w:rFonts w:ascii="宋体" w:hAnsi="宋体" w:cs="宋体" w:hint="eastAsia"/>
                <w:sz w:val="18"/>
                <w:szCs w:val="18"/>
              </w:rPr>
            </w:pPr>
            <w:r w:rsidRPr="00332366">
              <w:rPr>
                <w:rFonts w:ascii="宋体" w:hAnsi="宋体" w:cs="宋体" w:hint="eastAsia"/>
                <w:sz w:val="18"/>
                <w:szCs w:val="18"/>
              </w:rPr>
              <w:t>50×-2000×</w:t>
            </w:r>
          </w:p>
        </w:tc>
        <w:tc>
          <w:tcPr>
            <w:tcW w:w="2551" w:type="dxa"/>
            <w:tcBorders>
              <w:tl2br w:val="nil"/>
              <w:tr2bl w:val="nil"/>
            </w:tcBorders>
            <w:vAlign w:val="center"/>
          </w:tcPr>
          <w:p w14:paraId="335B5879" w14:textId="77777777" w:rsidR="00FA7AC2" w:rsidRPr="00332366" w:rsidRDefault="00F751D3" w:rsidP="00B576AF">
            <w:pPr>
              <w:tabs>
                <w:tab w:val="left" w:pos="0"/>
              </w:tabs>
              <w:rPr>
                <w:rFonts w:ascii="宋体" w:hAnsi="宋体" w:cs="宋体" w:hint="eastAsia"/>
                <w:sz w:val="18"/>
                <w:szCs w:val="18"/>
              </w:rPr>
            </w:pPr>
            <w:r w:rsidRPr="00332366">
              <w:rPr>
                <w:rFonts w:ascii="宋体" w:hAnsi="宋体" w:cs="宋体" w:hint="eastAsia"/>
                <w:sz w:val="18"/>
                <w:szCs w:val="18"/>
              </w:rPr>
              <w:t>-</w:t>
            </w:r>
          </w:p>
        </w:tc>
        <w:tc>
          <w:tcPr>
            <w:tcW w:w="1276" w:type="dxa"/>
            <w:tcBorders>
              <w:tl2br w:val="nil"/>
              <w:tr2bl w:val="nil"/>
            </w:tcBorders>
            <w:vAlign w:val="center"/>
          </w:tcPr>
          <w:p w14:paraId="525DE017" w14:textId="77777777" w:rsidR="00FA7AC2" w:rsidRDefault="00FA7AC2" w:rsidP="00B576AF">
            <w:pPr>
              <w:tabs>
                <w:tab w:val="left" w:pos="0"/>
              </w:tabs>
              <w:rPr>
                <w:rFonts w:ascii="宋体" w:hAnsi="宋体" w:cs="宋体" w:hint="eastAsia"/>
                <w:sz w:val="18"/>
                <w:szCs w:val="18"/>
              </w:rPr>
            </w:pPr>
            <w:r>
              <w:rPr>
                <w:rFonts w:ascii="宋体" w:hAnsi="宋体" w:cs="宋体" w:hint="eastAsia"/>
                <w:sz w:val="18"/>
                <w:szCs w:val="18"/>
              </w:rPr>
              <w:t>—</w:t>
            </w:r>
          </w:p>
        </w:tc>
      </w:tr>
      <w:tr w:rsidR="00DB30BF" w14:paraId="0D9AE333" w14:textId="77777777" w:rsidTr="00B576AF">
        <w:trPr>
          <w:trHeight w:val="411"/>
          <w:jc w:val="center"/>
        </w:trPr>
        <w:tc>
          <w:tcPr>
            <w:tcW w:w="845" w:type="dxa"/>
            <w:tcBorders>
              <w:tl2br w:val="nil"/>
              <w:tr2bl w:val="nil"/>
            </w:tcBorders>
            <w:vAlign w:val="center"/>
          </w:tcPr>
          <w:p w14:paraId="7573CACC"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10</w:t>
            </w:r>
          </w:p>
        </w:tc>
        <w:tc>
          <w:tcPr>
            <w:tcW w:w="2127" w:type="dxa"/>
            <w:tcBorders>
              <w:tl2br w:val="nil"/>
              <w:tr2bl w:val="nil"/>
            </w:tcBorders>
            <w:vAlign w:val="center"/>
          </w:tcPr>
          <w:p w14:paraId="7637F967"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荧光磁粉探伤机</w:t>
            </w:r>
          </w:p>
        </w:tc>
        <w:tc>
          <w:tcPr>
            <w:tcW w:w="2547" w:type="dxa"/>
            <w:tcBorders>
              <w:tl2br w:val="nil"/>
              <w:tr2bl w:val="nil"/>
            </w:tcBorders>
            <w:vAlign w:val="center"/>
          </w:tcPr>
          <w:p w14:paraId="5C67EA04" w14:textId="77777777" w:rsidR="00DB30BF" w:rsidRDefault="00DB30BF" w:rsidP="00B576AF">
            <w:r w:rsidRPr="00A451C4">
              <w:rPr>
                <w:rFonts w:ascii="宋体" w:hAnsi="宋体" w:cs="宋体" w:hint="eastAsia"/>
                <w:sz w:val="18"/>
                <w:szCs w:val="18"/>
              </w:rPr>
              <w:t>—</w:t>
            </w:r>
          </w:p>
        </w:tc>
        <w:tc>
          <w:tcPr>
            <w:tcW w:w="2551" w:type="dxa"/>
            <w:tcBorders>
              <w:tl2br w:val="nil"/>
              <w:tr2bl w:val="nil"/>
            </w:tcBorders>
            <w:vAlign w:val="center"/>
          </w:tcPr>
          <w:p w14:paraId="19897033" w14:textId="77777777" w:rsidR="00DB30BF" w:rsidRDefault="00DB30BF" w:rsidP="00B576AF">
            <w:r w:rsidRPr="00A451C4">
              <w:rPr>
                <w:rFonts w:ascii="宋体" w:hAnsi="宋体" w:cs="宋体" w:hint="eastAsia"/>
                <w:sz w:val="18"/>
                <w:szCs w:val="18"/>
              </w:rPr>
              <w:t>—</w:t>
            </w:r>
          </w:p>
        </w:tc>
        <w:tc>
          <w:tcPr>
            <w:tcW w:w="1276" w:type="dxa"/>
            <w:tcBorders>
              <w:tl2br w:val="nil"/>
              <w:tr2bl w:val="nil"/>
            </w:tcBorders>
            <w:vAlign w:val="center"/>
          </w:tcPr>
          <w:p w14:paraId="48A218B6" w14:textId="77777777" w:rsidR="00DB30BF" w:rsidRDefault="00DB30BF" w:rsidP="00B576AF">
            <w:pPr>
              <w:tabs>
                <w:tab w:val="left" w:pos="0"/>
              </w:tabs>
              <w:rPr>
                <w:rFonts w:ascii="宋体" w:hAnsi="宋体" w:cs="宋体" w:hint="eastAsia"/>
                <w:sz w:val="18"/>
                <w:szCs w:val="18"/>
              </w:rPr>
            </w:pPr>
            <w:r>
              <w:rPr>
                <w:rFonts w:ascii="宋体" w:hAnsi="宋体" w:cs="宋体" w:hint="eastAsia"/>
                <w:sz w:val="18"/>
                <w:szCs w:val="18"/>
              </w:rPr>
              <w:t>15/50A型试片显示清晰</w:t>
            </w:r>
          </w:p>
        </w:tc>
      </w:tr>
      <w:tr w:rsidR="00B576AF" w14:paraId="5BDDA636" w14:textId="77777777" w:rsidTr="00B576AF">
        <w:trPr>
          <w:trHeight w:val="411"/>
          <w:jc w:val="center"/>
        </w:trPr>
        <w:tc>
          <w:tcPr>
            <w:tcW w:w="845" w:type="dxa"/>
            <w:vAlign w:val="center"/>
          </w:tcPr>
          <w:p w14:paraId="0A0AD048"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11</w:t>
            </w:r>
          </w:p>
        </w:tc>
        <w:tc>
          <w:tcPr>
            <w:tcW w:w="2127" w:type="dxa"/>
            <w:vAlign w:val="center"/>
          </w:tcPr>
          <w:p w14:paraId="5BE508D6"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直读光谱仪</w:t>
            </w:r>
          </w:p>
        </w:tc>
        <w:tc>
          <w:tcPr>
            <w:tcW w:w="2547" w:type="dxa"/>
            <w:vAlign w:val="center"/>
          </w:tcPr>
          <w:p w14:paraId="7C90D9CC" w14:textId="77777777" w:rsidR="00B576AF" w:rsidRDefault="00B576AF" w:rsidP="00B576AF">
            <w:r w:rsidRPr="006646CC">
              <w:rPr>
                <w:rFonts w:ascii="宋体" w:hAnsi="宋体" w:cs="宋体" w:hint="eastAsia"/>
                <w:sz w:val="18"/>
                <w:szCs w:val="18"/>
              </w:rPr>
              <w:t>—</w:t>
            </w:r>
          </w:p>
        </w:tc>
        <w:tc>
          <w:tcPr>
            <w:tcW w:w="2551" w:type="dxa"/>
            <w:vAlign w:val="center"/>
          </w:tcPr>
          <w:p w14:paraId="5C006211" w14:textId="77777777" w:rsidR="00B576AF" w:rsidRDefault="00B576AF" w:rsidP="00B576AF">
            <w:r w:rsidRPr="006646CC">
              <w:rPr>
                <w:rFonts w:ascii="宋体" w:hAnsi="宋体" w:cs="宋体" w:hint="eastAsia"/>
                <w:sz w:val="18"/>
                <w:szCs w:val="18"/>
              </w:rPr>
              <w:t>—</w:t>
            </w:r>
          </w:p>
        </w:tc>
        <w:tc>
          <w:tcPr>
            <w:tcW w:w="1276" w:type="dxa"/>
            <w:vAlign w:val="center"/>
          </w:tcPr>
          <w:p w14:paraId="15BF02DD" w14:textId="77777777" w:rsidR="00B576AF" w:rsidRDefault="00B576AF" w:rsidP="00B576AF">
            <w:r w:rsidRPr="006646CC">
              <w:rPr>
                <w:rFonts w:ascii="宋体" w:hAnsi="宋体" w:cs="宋体" w:hint="eastAsia"/>
                <w:sz w:val="18"/>
                <w:szCs w:val="18"/>
              </w:rPr>
              <w:t>—</w:t>
            </w:r>
          </w:p>
        </w:tc>
      </w:tr>
      <w:tr w:rsidR="00B576AF" w14:paraId="6E35D06F" w14:textId="77777777" w:rsidTr="00B576AF">
        <w:trPr>
          <w:trHeight w:val="411"/>
          <w:jc w:val="center"/>
        </w:trPr>
        <w:tc>
          <w:tcPr>
            <w:tcW w:w="845" w:type="dxa"/>
            <w:vAlign w:val="center"/>
          </w:tcPr>
          <w:p w14:paraId="613E3BD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12</w:t>
            </w:r>
          </w:p>
        </w:tc>
        <w:tc>
          <w:tcPr>
            <w:tcW w:w="2127" w:type="dxa"/>
            <w:vAlign w:val="center"/>
          </w:tcPr>
          <w:p w14:paraId="2B8B4363"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氮氢氧测定仪</w:t>
            </w:r>
          </w:p>
        </w:tc>
        <w:tc>
          <w:tcPr>
            <w:tcW w:w="2547" w:type="dxa"/>
            <w:vAlign w:val="center"/>
          </w:tcPr>
          <w:p w14:paraId="18A4E5FD" w14:textId="77777777" w:rsidR="00B576AF" w:rsidRPr="00DB30BF" w:rsidRDefault="00B576AF" w:rsidP="00B576AF">
            <w:pPr>
              <w:tabs>
                <w:tab w:val="left" w:pos="0"/>
              </w:tabs>
              <w:rPr>
                <w:rFonts w:ascii="宋体" w:hAnsi="宋体" w:cs="宋体" w:hint="eastAsia"/>
                <w:sz w:val="18"/>
                <w:szCs w:val="18"/>
              </w:rPr>
            </w:pPr>
            <w:r w:rsidRPr="00DB30BF">
              <w:rPr>
                <w:rFonts w:ascii="宋体" w:hAnsi="宋体" w:cs="宋体" w:hint="eastAsia"/>
                <w:sz w:val="18"/>
                <w:szCs w:val="18"/>
              </w:rPr>
              <w:t>O：1ppm-100ppm</w:t>
            </w:r>
          </w:p>
          <w:p w14:paraId="0917D728" w14:textId="77777777" w:rsidR="00B576AF" w:rsidRDefault="00B576AF" w:rsidP="00B576AF">
            <w:pPr>
              <w:tabs>
                <w:tab w:val="left" w:pos="0"/>
              </w:tabs>
              <w:rPr>
                <w:rFonts w:ascii="宋体" w:hAnsi="宋体" w:cs="宋体" w:hint="eastAsia"/>
                <w:sz w:val="18"/>
                <w:szCs w:val="18"/>
              </w:rPr>
            </w:pPr>
            <w:r w:rsidRPr="00DB30BF">
              <w:rPr>
                <w:rFonts w:ascii="宋体" w:hAnsi="宋体" w:cs="宋体" w:hint="eastAsia"/>
                <w:sz w:val="18"/>
                <w:szCs w:val="18"/>
              </w:rPr>
              <w:t>H：0.1ppm-10ppm</w:t>
            </w:r>
          </w:p>
        </w:tc>
        <w:tc>
          <w:tcPr>
            <w:tcW w:w="2551" w:type="dxa"/>
            <w:vAlign w:val="center"/>
          </w:tcPr>
          <w:p w14:paraId="72A5CE81" w14:textId="77777777" w:rsidR="00B576AF" w:rsidRPr="00DB30BF" w:rsidRDefault="00B576AF" w:rsidP="00B576AF">
            <w:pPr>
              <w:tabs>
                <w:tab w:val="left" w:pos="0"/>
              </w:tabs>
              <w:rPr>
                <w:rFonts w:ascii="宋体" w:hAnsi="宋体" w:cs="宋体" w:hint="eastAsia"/>
                <w:sz w:val="18"/>
                <w:szCs w:val="18"/>
              </w:rPr>
            </w:pPr>
            <w:r w:rsidRPr="00DB30BF">
              <w:rPr>
                <w:rFonts w:ascii="宋体" w:hAnsi="宋体" w:cs="宋体"/>
                <w:sz w:val="18"/>
                <w:szCs w:val="18"/>
              </w:rPr>
              <w:t>O</w:t>
            </w:r>
            <w:r w:rsidRPr="00DB30BF">
              <w:rPr>
                <w:rFonts w:ascii="宋体" w:hAnsi="宋体" w:cs="宋体" w:hint="eastAsia"/>
                <w:sz w:val="18"/>
                <w:szCs w:val="18"/>
              </w:rPr>
              <w:t>：</w:t>
            </w:r>
            <w:r w:rsidRPr="00DB30BF">
              <w:rPr>
                <w:rFonts w:ascii="宋体" w:hAnsi="宋体" w:cs="宋体"/>
                <w:sz w:val="18"/>
                <w:szCs w:val="18"/>
              </w:rPr>
              <w:t>0.1ppm</w:t>
            </w:r>
          </w:p>
          <w:p w14:paraId="5DF014CF" w14:textId="77777777" w:rsidR="00B576AF" w:rsidRDefault="00B576AF" w:rsidP="00B576AF">
            <w:pPr>
              <w:tabs>
                <w:tab w:val="left" w:pos="0"/>
              </w:tabs>
              <w:rPr>
                <w:rFonts w:ascii="宋体" w:hAnsi="宋体" w:cs="宋体" w:hint="eastAsia"/>
                <w:sz w:val="18"/>
                <w:szCs w:val="18"/>
              </w:rPr>
            </w:pPr>
            <w:r w:rsidRPr="00DB30BF">
              <w:rPr>
                <w:rFonts w:ascii="宋体" w:hAnsi="宋体" w:cs="宋体"/>
                <w:sz w:val="18"/>
                <w:szCs w:val="18"/>
              </w:rPr>
              <w:t>H</w:t>
            </w:r>
            <w:r w:rsidRPr="00DB30BF">
              <w:rPr>
                <w:rFonts w:ascii="宋体" w:hAnsi="宋体" w:cs="宋体" w:hint="eastAsia"/>
                <w:sz w:val="18"/>
                <w:szCs w:val="18"/>
              </w:rPr>
              <w:t>：</w:t>
            </w:r>
            <w:r w:rsidRPr="00DB30BF">
              <w:rPr>
                <w:rFonts w:ascii="宋体" w:hAnsi="宋体" w:cs="宋体"/>
                <w:sz w:val="18"/>
                <w:szCs w:val="18"/>
              </w:rPr>
              <w:t>0.01ppm</w:t>
            </w:r>
          </w:p>
        </w:tc>
        <w:tc>
          <w:tcPr>
            <w:tcW w:w="1276" w:type="dxa"/>
            <w:vAlign w:val="center"/>
          </w:tcPr>
          <w:p w14:paraId="5E5B4368" w14:textId="77777777" w:rsidR="00B576AF" w:rsidRDefault="00B576AF" w:rsidP="00B576AF">
            <w:pPr>
              <w:tabs>
                <w:tab w:val="left" w:pos="0"/>
              </w:tabs>
              <w:rPr>
                <w:rFonts w:ascii="宋体" w:hAnsi="宋体" w:cs="宋体" w:hint="eastAsia"/>
                <w:sz w:val="18"/>
                <w:szCs w:val="18"/>
              </w:rPr>
            </w:pPr>
            <w:r w:rsidRPr="006646CC">
              <w:rPr>
                <w:rFonts w:ascii="宋体" w:hAnsi="宋体" w:cs="宋体" w:hint="eastAsia"/>
                <w:sz w:val="18"/>
                <w:szCs w:val="18"/>
              </w:rPr>
              <w:t>—</w:t>
            </w:r>
          </w:p>
        </w:tc>
      </w:tr>
      <w:tr w:rsidR="00B576AF" w14:paraId="074EC961" w14:textId="77777777" w:rsidTr="00B576AF">
        <w:trPr>
          <w:trHeight w:val="411"/>
          <w:jc w:val="center"/>
        </w:trPr>
        <w:tc>
          <w:tcPr>
            <w:tcW w:w="845" w:type="dxa"/>
            <w:vAlign w:val="center"/>
          </w:tcPr>
          <w:p w14:paraId="218A227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13</w:t>
            </w:r>
          </w:p>
        </w:tc>
        <w:tc>
          <w:tcPr>
            <w:tcW w:w="2127" w:type="dxa"/>
            <w:vAlign w:val="center"/>
          </w:tcPr>
          <w:p w14:paraId="4B5A1277" w14:textId="77777777" w:rsidR="00B576AF" w:rsidRPr="00332366" w:rsidRDefault="00B576AF" w:rsidP="00B576AF">
            <w:pPr>
              <w:tabs>
                <w:tab w:val="left" w:pos="0"/>
              </w:tabs>
              <w:rPr>
                <w:rFonts w:ascii="宋体" w:hAnsi="宋体" w:cs="宋体" w:hint="eastAsia"/>
                <w:sz w:val="18"/>
                <w:szCs w:val="18"/>
              </w:rPr>
            </w:pPr>
            <w:r w:rsidRPr="00332366">
              <w:rPr>
                <w:rFonts w:ascii="宋体" w:hAnsi="宋体" w:cs="宋体" w:hint="eastAsia"/>
                <w:sz w:val="18"/>
                <w:szCs w:val="18"/>
              </w:rPr>
              <w:t>万能材料试验机</w:t>
            </w:r>
          </w:p>
        </w:tc>
        <w:tc>
          <w:tcPr>
            <w:tcW w:w="2547" w:type="dxa"/>
            <w:vAlign w:val="center"/>
          </w:tcPr>
          <w:p w14:paraId="59833F23" w14:textId="77777777" w:rsidR="00B576AF" w:rsidRPr="00332366" w:rsidRDefault="00B576AF" w:rsidP="00B576AF">
            <w:pPr>
              <w:tabs>
                <w:tab w:val="left" w:pos="0"/>
              </w:tabs>
              <w:rPr>
                <w:rFonts w:ascii="宋体" w:hAnsi="宋体" w:cs="宋体" w:hint="eastAsia"/>
                <w:sz w:val="18"/>
                <w:szCs w:val="18"/>
              </w:rPr>
            </w:pPr>
            <w:r w:rsidRPr="00332366">
              <w:rPr>
                <w:rFonts w:ascii="宋体" w:hAnsi="宋体" w:cs="宋体" w:hint="eastAsia"/>
                <w:sz w:val="18"/>
                <w:szCs w:val="18"/>
              </w:rPr>
              <w:t>0～600kN</w:t>
            </w:r>
          </w:p>
        </w:tc>
        <w:tc>
          <w:tcPr>
            <w:tcW w:w="2551" w:type="dxa"/>
            <w:vAlign w:val="center"/>
          </w:tcPr>
          <w:p w14:paraId="1B1A0EBD"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1级</w:t>
            </w:r>
          </w:p>
        </w:tc>
        <w:tc>
          <w:tcPr>
            <w:tcW w:w="1276" w:type="dxa"/>
            <w:vAlign w:val="center"/>
          </w:tcPr>
          <w:p w14:paraId="51B42726" w14:textId="77777777" w:rsidR="00B576AF" w:rsidRDefault="00B576AF" w:rsidP="00B576AF">
            <w:pPr>
              <w:tabs>
                <w:tab w:val="left" w:pos="0"/>
              </w:tabs>
              <w:rPr>
                <w:rFonts w:ascii="宋体" w:hAnsi="宋体" w:cs="宋体" w:hint="eastAsia"/>
                <w:sz w:val="18"/>
                <w:szCs w:val="18"/>
              </w:rPr>
            </w:pPr>
            <w:r w:rsidRPr="006646CC">
              <w:rPr>
                <w:rFonts w:ascii="宋体" w:hAnsi="宋体" w:cs="宋体" w:hint="eastAsia"/>
                <w:sz w:val="18"/>
                <w:szCs w:val="18"/>
              </w:rPr>
              <w:t>—</w:t>
            </w:r>
          </w:p>
        </w:tc>
      </w:tr>
      <w:tr w:rsidR="00B576AF" w14:paraId="6C37A4EA" w14:textId="77777777" w:rsidTr="00B576AF">
        <w:trPr>
          <w:trHeight w:val="411"/>
          <w:jc w:val="center"/>
        </w:trPr>
        <w:tc>
          <w:tcPr>
            <w:tcW w:w="845" w:type="dxa"/>
            <w:vAlign w:val="center"/>
          </w:tcPr>
          <w:p w14:paraId="74904947"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14</w:t>
            </w:r>
          </w:p>
        </w:tc>
        <w:tc>
          <w:tcPr>
            <w:tcW w:w="2127" w:type="dxa"/>
            <w:vAlign w:val="center"/>
          </w:tcPr>
          <w:p w14:paraId="5E582E17"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冲击试验机</w:t>
            </w:r>
          </w:p>
        </w:tc>
        <w:tc>
          <w:tcPr>
            <w:tcW w:w="2547" w:type="dxa"/>
            <w:vAlign w:val="center"/>
          </w:tcPr>
          <w:p w14:paraId="77ED0796" w14:textId="77777777" w:rsidR="00B576AF" w:rsidRDefault="00B576AF" w:rsidP="00B576AF">
            <w:pPr>
              <w:tabs>
                <w:tab w:val="left" w:pos="0"/>
              </w:tabs>
              <w:rPr>
                <w:rFonts w:ascii="宋体" w:hAnsi="宋体" w:cs="宋体" w:hint="eastAsia"/>
                <w:sz w:val="18"/>
                <w:szCs w:val="18"/>
              </w:rPr>
            </w:pPr>
            <w:r w:rsidRPr="00DB30BF">
              <w:rPr>
                <w:rFonts w:ascii="宋体" w:hAnsi="宋体" w:cs="宋体" w:hint="eastAsia"/>
                <w:sz w:val="18"/>
                <w:szCs w:val="18"/>
              </w:rPr>
              <w:t>0～300J</w:t>
            </w:r>
          </w:p>
        </w:tc>
        <w:tc>
          <w:tcPr>
            <w:tcW w:w="2551" w:type="dxa"/>
            <w:vAlign w:val="center"/>
          </w:tcPr>
          <w:p w14:paraId="5B490086" w14:textId="77777777" w:rsidR="00B576AF" w:rsidRDefault="00B576AF" w:rsidP="00B576AF">
            <w:pPr>
              <w:tabs>
                <w:tab w:val="left" w:pos="0"/>
              </w:tabs>
              <w:rPr>
                <w:rFonts w:ascii="宋体" w:hAnsi="宋体" w:cs="宋体" w:hint="eastAsia"/>
                <w:sz w:val="18"/>
                <w:szCs w:val="18"/>
              </w:rPr>
            </w:pPr>
            <w:r w:rsidRPr="00DB30BF">
              <w:rPr>
                <w:rFonts w:ascii="宋体" w:hAnsi="宋体" w:cs="宋体"/>
                <w:sz w:val="18"/>
                <w:szCs w:val="18"/>
              </w:rPr>
              <w:t>0.1J</w:t>
            </w:r>
          </w:p>
        </w:tc>
        <w:tc>
          <w:tcPr>
            <w:tcW w:w="1276" w:type="dxa"/>
            <w:vAlign w:val="center"/>
          </w:tcPr>
          <w:p w14:paraId="1AA5F869"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085DCA8A" w14:textId="77777777" w:rsidTr="00B576AF">
        <w:trPr>
          <w:trHeight w:val="411"/>
          <w:jc w:val="center"/>
        </w:trPr>
        <w:tc>
          <w:tcPr>
            <w:tcW w:w="845" w:type="dxa"/>
            <w:vAlign w:val="center"/>
          </w:tcPr>
          <w:p w14:paraId="2DBE9DD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lastRenderedPageBreak/>
              <w:t>15</w:t>
            </w:r>
          </w:p>
        </w:tc>
        <w:tc>
          <w:tcPr>
            <w:tcW w:w="2127" w:type="dxa"/>
            <w:vAlign w:val="center"/>
          </w:tcPr>
          <w:p w14:paraId="04BB270B"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疲劳试验机</w:t>
            </w:r>
          </w:p>
        </w:tc>
        <w:tc>
          <w:tcPr>
            <w:tcW w:w="2547" w:type="dxa"/>
            <w:vAlign w:val="center"/>
          </w:tcPr>
          <w:p w14:paraId="1AD578DC" w14:textId="77777777" w:rsidR="00B576AF" w:rsidRPr="00DB30BF" w:rsidRDefault="00B576AF" w:rsidP="00B576AF">
            <w:pPr>
              <w:tabs>
                <w:tab w:val="left" w:pos="0"/>
              </w:tabs>
              <w:rPr>
                <w:rFonts w:ascii="宋体" w:hAnsi="宋体" w:cs="宋体" w:hint="eastAsia"/>
                <w:sz w:val="18"/>
                <w:szCs w:val="18"/>
              </w:rPr>
            </w:pPr>
            <w:r>
              <w:rPr>
                <w:rFonts w:ascii="宋体" w:hAnsi="宋体" w:cs="宋体" w:hint="eastAsia"/>
                <w:sz w:val="18"/>
                <w:szCs w:val="18"/>
              </w:rPr>
              <w:t>0-100kN</w:t>
            </w:r>
          </w:p>
        </w:tc>
        <w:tc>
          <w:tcPr>
            <w:tcW w:w="2551" w:type="dxa"/>
            <w:vAlign w:val="center"/>
          </w:tcPr>
          <w:p w14:paraId="0A8A5BAE" w14:textId="77777777" w:rsidR="00B576AF" w:rsidRPr="00DB30BF" w:rsidRDefault="00B576AF" w:rsidP="00B576AF">
            <w:pPr>
              <w:tabs>
                <w:tab w:val="left" w:pos="0"/>
              </w:tabs>
              <w:rPr>
                <w:rFonts w:ascii="宋体" w:hAnsi="宋体" w:cs="宋体" w:hint="eastAsia"/>
                <w:sz w:val="18"/>
                <w:szCs w:val="18"/>
              </w:rPr>
            </w:pPr>
            <w:r>
              <w:rPr>
                <w:rFonts w:ascii="宋体" w:hAnsi="宋体" w:cs="宋体" w:hint="eastAsia"/>
                <w:sz w:val="18"/>
                <w:szCs w:val="18"/>
              </w:rPr>
              <w:t>1级</w:t>
            </w:r>
          </w:p>
        </w:tc>
        <w:tc>
          <w:tcPr>
            <w:tcW w:w="1276" w:type="dxa"/>
            <w:vAlign w:val="center"/>
          </w:tcPr>
          <w:p w14:paraId="78EBC7D2"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0C959ABE" w14:textId="77777777" w:rsidTr="00B576AF">
        <w:trPr>
          <w:trHeight w:val="411"/>
          <w:jc w:val="center"/>
        </w:trPr>
        <w:tc>
          <w:tcPr>
            <w:tcW w:w="845" w:type="dxa"/>
            <w:vAlign w:val="center"/>
          </w:tcPr>
          <w:p w14:paraId="112FBE5E"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w:t>
            </w:r>
            <w:r w:rsidR="00A055D2">
              <w:rPr>
                <w:rFonts w:ascii="宋体" w:hAnsi="宋体" w:cs="宋体" w:hint="eastAsia"/>
                <w:sz w:val="18"/>
                <w:szCs w:val="18"/>
              </w:rPr>
              <w:t>6</w:t>
            </w:r>
          </w:p>
        </w:tc>
        <w:tc>
          <w:tcPr>
            <w:tcW w:w="2127" w:type="dxa"/>
            <w:vAlign w:val="center"/>
          </w:tcPr>
          <w:p w14:paraId="6FA6D265"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漆膜划格器</w:t>
            </w:r>
          </w:p>
        </w:tc>
        <w:tc>
          <w:tcPr>
            <w:tcW w:w="2547" w:type="dxa"/>
            <w:vAlign w:val="center"/>
          </w:tcPr>
          <w:p w14:paraId="6DE25A02" w14:textId="77777777" w:rsidR="00B576AF" w:rsidRPr="00DB30B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2551" w:type="dxa"/>
            <w:vAlign w:val="center"/>
          </w:tcPr>
          <w:p w14:paraId="1FA3FF88" w14:textId="77777777" w:rsidR="00B576AF" w:rsidRPr="00DB30B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c>
          <w:tcPr>
            <w:tcW w:w="1276" w:type="dxa"/>
            <w:vAlign w:val="center"/>
          </w:tcPr>
          <w:p w14:paraId="718EC12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44C84939" w14:textId="77777777" w:rsidTr="00B576AF">
        <w:trPr>
          <w:trHeight w:val="411"/>
          <w:jc w:val="center"/>
        </w:trPr>
        <w:tc>
          <w:tcPr>
            <w:tcW w:w="845" w:type="dxa"/>
            <w:vAlign w:val="center"/>
          </w:tcPr>
          <w:p w14:paraId="625E11E9"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w:t>
            </w:r>
            <w:r w:rsidR="00A055D2">
              <w:rPr>
                <w:rFonts w:ascii="宋体" w:hAnsi="宋体" w:cs="宋体" w:hint="eastAsia"/>
                <w:sz w:val="18"/>
                <w:szCs w:val="18"/>
              </w:rPr>
              <w:t>7</w:t>
            </w:r>
          </w:p>
        </w:tc>
        <w:tc>
          <w:tcPr>
            <w:tcW w:w="2127" w:type="dxa"/>
            <w:vAlign w:val="center"/>
          </w:tcPr>
          <w:p w14:paraId="4DE1FBE6"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磁性测厚仪</w:t>
            </w:r>
          </w:p>
        </w:tc>
        <w:tc>
          <w:tcPr>
            <w:tcW w:w="2547" w:type="dxa"/>
            <w:vAlign w:val="center"/>
          </w:tcPr>
          <w:p w14:paraId="718981BD" w14:textId="77777777" w:rsidR="00B576AF" w:rsidRDefault="00B576AF" w:rsidP="00B576AF">
            <w:pPr>
              <w:tabs>
                <w:tab w:val="left" w:pos="0"/>
              </w:tabs>
              <w:rPr>
                <w:rFonts w:ascii="宋体" w:hAnsi="宋体" w:cs="宋体" w:hint="eastAsia"/>
                <w:sz w:val="18"/>
                <w:szCs w:val="18"/>
              </w:rPr>
            </w:pPr>
            <w:r w:rsidRPr="00675440">
              <w:rPr>
                <w:rFonts w:ascii="宋体" w:hAnsi="宋体" w:cs="宋体"/>
                <w:sz w:val="18"/>
                <w:szCs w:val="18"/>
              </w:rPr>
              <w:t>0</w:t>
            </w:r>
            <w:r w:rsidRPr="00675440">
              <w:rPr>
                <w:rFonts w:ascii="宋体" w:hAnsi="宋体" w:cs="宋体" w:hint="eastAsia"/>
                <w:sz w:val="18"/>
                <w:szCs w:val="18"/>
              </w:rPr>
              <w:t>～</w:t>
            </w:r>
            <w:r w:rsidRPr="00675440">
              <w:rPr>
                <w:rFonts w:ascii="宋体" w:hAnsi="宋体" w:cs="宋体"/>
                <w:sz w:val="18"/>
                <w:szCs w:val="18"/>
              </w:rPr>
              <w:t>1500</w:t>
            </w:r>
            <w:r w:rsidRPr="00675440">
              <w:rPr>
                <w:rFonts w:ascii="宋体" w:hAnsi="宋体" w:cs="宋体" w:hint="eastAsia"/>
                <w:sz w:val="18"/>
                <w:szCs w:val="18"/>
              </w:rPr>
              <w:t>μ</w:t>
            </w:r>
            <w:r w:rsidRPr="00675440">
              <w:rPr>
                <w:rFonts w:ascii="宋体" w:hAnsi="宋体" w:cs="宋体"/>
                <w:sz w:val="18"/>
                <w:szCs w:val="18"/>
              </w:rPr>
              <w:t>m</w:t>
            </w:r>
          </w:p>
        </w:tc>
        <w:tc>
          <w:tcPr>
            <w:tcW w:w="2551" w:type="dxa"/>
            <w:vAlign w:val="center"/>
          </w:tcPr>
          <w:p w14:paraId="43433209" w14:textId="77777777" w:rsidR="00B576AF" w:rsidRDefault="00B576AF" w:rsidP="00B576AF">
            <w:pPr>
              <w:tabs>
                <w:tab w:val="left" w:pos="0"/>
              </w:tabs>
              <w:rPr>
                <w:rFonts w:ascii="宋体" w:hAnsi="宋体" w:cs="宋体" w:hint="eastAsia"/>
                <w:sz w:val="18"/>
                <w:szCs w:val="18"/>
              </w:rPr>
            </w:pPr>
            <w:r w:rsidRPr="00675440">
              <w:rPr>
                <w:rFonts w:ascii="宋体" w:hAnsi="宋体" w:cs="宋体"/>
                <w:sz w:val="18"/>
                <w:szCs w:val="18"/>
              </w:rPr>
              <w:t>0.1</w:t>
            </w:r>
            <w:r w:rsidRPr="00675440">
              <w:rPr>
                <w:rFonts w:ascii="宋体" w:hAnsi="宋体" w:cs="宋体" w:hint="eastAsia"/>
                <w:sz w:val="18"/>
                <w:szCs w:val="18"/>
              </w:rPr>
              <w:t>μ</w:t>
            </w:r>
            <w:r w:rsidRPr="00675440">
              <w:rPr>
                <w:rFonts w:ascii="宋体" w:hAnsi="宋体" w:cs="宋体"/>
                <w:sz w:val="18"/>
                <w:szCs w:val="18"/>
              </w:rPr>
              <w:t>m</w:t>
            </w:r>
          </w:p>
        </w:tc>
        <w:tc>
          <w:tcPr>
            <w:tcW w:w="1276" w:type="dxa"/>
            <w:vAlign w:val="center"/>
          </w:tcPr>
          <w:p w14:paraId="03E35F36"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r w:rsidR="00B576AF" w14:paraId="034FC872" w14:textId="77777777" w:rsidTr="00B576AF">
        <w:trPr>
          <w:trHeight w:val="411"/>
          <w:jc w:val="center"/>
        </w:trPr>
        <w:tc>
          <w:tcPr>
            <w:tcW w:w="845" w:type="dxa"/>
            <w:vAlign w:val="center"/>
          </w:tcPr>
          <w:p w14:paraId="52ADE8C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1</w:t>
            </w:r>
            <w:r w:rsidR="00A055D2">
              <w:rPr>
                <w:rFonts w:ascii="宋体" w:hAnsi="宋体" w:cs="宋体" w:hint="eastAsia"/>
                <w:sz w:val="18"/>
                <w:szCs w:val="18"/>
              </w:rPr>
              <w:t>8</w:t>
            </w:r>
          </w:p>
        </w:tc>
        <w:tc>
          <w:tcPr>
            <w:tcW w:w="2127" w:type="dxa"/>
            <w:vAlign w:val="center"/>
          </w:tcPr>
          <w:p w14:paraId="74C8B2D2" w14:textId="77777777" w:rsidR="00B576AF" w:rsidRDefault="00B576AF" w:rsidP="00B576AF">
            <w:pPr>
              <w:tabs>
                <w:tab w:val="left" w:pos="0"/>
              </w:tabs>
              <w:rPr>
                <w:rFonts w:ascii="宋体" w:hAnsi="宋体" w:cs="宋体" w:hint="eastAsia"/>
                <w:sz w:val="18"/>
                <w:szCs w:val="18"/>
              </w:rPr>
            </w:pPr>
            <w:r w:rsidRPr="00675440">
              <w:rPr>
                <w:rFonts w:ascii="宋体" w:hAnsi="宋体" w:cs="宋体" w:hint="eastAsia"/>
                <w:sz w:val="18"/>
                <w:szCs w:val="18"/>
              </w:rPr>
              <w:t>弹簧专用试验机</w:t>
            </w:r>
          </w:p>
        </w:tc>
        <w:tc>
          <w:tcPr>
            <w:tcW w:w="2547" w:type="dxa"/>
            <w:vAlign w:val="center"/>
          </w:tcPr>
          <w:p w14:paraId="528124E3" w14:textId="77777777" w:rsidR="00B576AF" w:rsidRPr="00675440" w:rsidRDefault="00B576AF" w:rsidP="00B576AF">
            <w:pPr>
              <w:tabs>
                <w:tab w:val="left" w:pos="0"/>
              </w:tabs>
              <w:rPr>
                <w:rFonts w:ascii="宋体" w:hAnsi="宋体" w:cs="宋体" w:hint="eastAsia"/>
                <w:sz w:val="18"/>
                <w:szCs w:val="18"/>
              </w:rPr>
            </w:pPr>
            <w:r w:rsidRPr="00675440">
              <w:rPr>
                <w:rFonts w:ascii="宋体" w:hAnsi="宋体" w:cs="宋体"/>
                <w:sz w:val="18"/>
                <w:szCs w:val="18"/>
              </w:rPr>
              <w:t>0</w:t>
            </w:r>
            <w:r w:rsidRPr="00675440">
              <w:rPr>
                <w:rFonts w:ascii="宋体" w:hAnsi="宋体" w:cs="宋体" w:hint="eastAsia"/>
                <w:sz w:val="18"/>
                <w:szCs w:val="18"/>
              </w:rPr>
              <w:t>～</w:t>
            </w:r>
            <w:r w:rsidRPr="00675440">
              <w:rPr>
                <w:rFonts w:ascii="宋体" w:hAnsi="宋体" w:cs="宋体"/>
                <w:sz w:val="18"/>
                <w:szCs w:val="18"/>
              </w:rPr>
              <w:t>200kN</w:t>
            </w:r>
          </w:p>
        </w:tc>
        <w:tc>
          <w:tcPr>
            <w:tcW w:w="2551" w:type="dxa"/>
            <w:vAlign w:val="center"/>
          </w:tcPr>
          <w:p w14:paraId="3F710962" w14:textId="77777777" w:rsidR="00B576AF" w:rsidRPr="00675440" w:rsidRDefault="00B576AF" w:rsidP="00B576AF">
            <w:pPr>
              <w:tabs>
                <w:tab w:val="left" w:pos="0"/>
              </w:tabs>
              <w:rPr>
                <w:rFonts w:ascii="宋体" w:hAnsi="宋体" w:cs="宋体" w:hint="eastAsia"/>
                <w:sz w:val="18"/>
                <w:szCs w:val="18"/>
              </w:rPr>
            </w:pPr>
            <w:r>
              <w:rPr>
                <w:rFonts w:ascii="宋体" w:hAnsi="宋体" w:cs="宋体" w:hint="eastAsia"/>
                <w:sz w:val="18"/>
                <w:szCs w:val="18"/>
              </w:rPr>
              <w:t>1%</w:t>
            </w:r>
          </w:p>
        </w:tc>
        <w:tc>
          <w:tcPr>
            <w:tcW w:w="1276" w:type="dxa"/>
            <w:vAlign w:val="center"/>
          </w:tcPr>
          <w:p w14:paraId="6E81C42C" w14:textId="77777777" w:rsidR="00B576AF" w:rsidRDefault="00B576AF" w:rsidP="00B576AF">
            <w:pPr>
              <w:tabs>
                <w:tab w:val="left" w:pos="0"/>
              </w:tabs>
              <w:rPr>
                <w:rFonts w:ascii="宋体" w:hAnsi="宋体" w:cs="宋体" w:hint="eastAsia"/>
                <w:sz w:val="18"/>
                <w:szCs w:val="18"/>
              </w:rPr>
            </w:pPr>
            <w:r>
              <w:rPr>
                <w:rFonts w:ascii="宋体" w:hAnsi="宋体" w:cs="宋体" w:hint="eastAsia"/>
                <w:sz w:val="18"/>
                <w:szCs w:val="18"/>
              </w:rPr>
              <w:t>-</w:t>
            </w:r>
          </w:p>
        </w:tc>
      </w:tr>
    </w:tbl>
    <w:p w14:paraId="26C965A7" w14:textId="77777777" w:rsidR="00DE4909" w:rsidRDefault="00DE4909">
      <w:pPr>
        <w:pStyle w:val="af2"/>
        <w:numPr>
          <w:ilvl w:val="2"/>
          <w:numId w:val="0"/>
        </w:numPr>
        <w:tabs>
          <w:tab w:val="center" w:pos="4201"/>
          <w:tab w:val="right" w:leader="dot" w:pos="9298"/>
        </w:tabs>
        <w:spacing w:beforeLines="50" w:before="156" w:afterLines="50" w:after="156" w:line="240" w:lineRule="auto"/>
        <w:rPr>
          <w:rFonts w:hAnsi="黑体" w:cs="黑体" w:hint="eastAsia"/>
        </w:rPr>
      </w:pPr>
    </w:p>
    <w:p w14:paraId="174D7FE7"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4.3.4  使用现场的检测仪器仪表及设备</w:t>
      </w:r>
    </w:p>
    <w:p w14:paraId="13308F4C" w14:textId="77777777" w:rsidR="00DE4909" w:rsidRDefault="00924592">
      <w:pPr>
        <w:pStyle w:val="afffffffffffa"/>
        <w:rPr>
          <w:szCs w:val="21"/>
        </w:rPr>
      </w:pPr>
      <w:bookmarkStart w:id="39" w:name="_Toc26116"/>
      <w:r>
        <w:rPr>
          <w:rFonts w:hint="eastAsia"/>
          <w:szCs w:val="21"/>
        </w:rPr>
        <w:t>使用现场的检测仪器仪表及设备前，应检查其是否处于正常的工作状态，是否具有计量检定/校准证书，满足规定要求方可使用。</w:t>
      </w:r>
    </w:p>
    <w:p w14:paraId="48F609EF" w14:textId="77777777" w:rsidR="00DE4909" w:rsidRDefault="00924592">
      <w:pPr>
        <w:pStyle w:val="af1"/>
        <w:numPr>
          <w:ilvl w:val="1"/>
          <w:numId w:val="0"/>
        </w:numPr>
        <w:spacing w:before="156" w:after="156" w:line="240" w:lineRule="auto"/>
        <w:rPr>
          <w:rFonts w:ascii="Times New Roman"/>
        </w:rPr>
      </w:pPr>
      <w:bookmarkStart w:id="40" w:name="_Toc5455"/>
      <w:r>
        <w:rPr>
          <w:rFonts w:hAnsi="黑体" w:cs="黑体" w:hint="eastAsia"/>
        </w:rPr>
        <w:t>4.4</w:t>
      </w:r>
      <w:r>
        <w:rPr>
          <w:rFonts w:ascii="Times New Roman" w:hint="eastAsia"/>
        </w:rPr>
        <w:t xml:space="preserve">  </w:t>
      </w:r>
      <w:r>
        <w:rPr>
          <w:rFonts w:ascii="Times New Roman" w:hint="eastAsia"/>
        </w:rPr>
        <w:t>检验内容及检验方法</w:t>
      </w:r>
      <w:bookmarkEnd w:id="39"/>
      <w:bookmarkEnd w:id="40"/>
    </w:p>
    <w:p w14:paraId="21E7FFED"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5C51E25D" w14:textId="77777777" w:rsidR="00DE4909" w:rsidRDefault="00924592">
      <w:pPr>
        <w:pStyle w:val="afffffffffffa"/>
        <w:spacing w:beforeLines="50" w:before="156" w:afterLines="50" w:after="156" w:line="240" w:lineRule="auto"/>
        <w:ind w:firstLineChars="0" w:firstLine="0"/>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775"/>
        <w:gridCol w:w="776"/>
        <w:gridCol w:w="2500"/>
        <w:gridCol w:w="1614"/>
        <w:gridCol w:w="793"/>
        <w:gridCol w:w="816"/>
        <w:gridCol w:w="738"/>
        <w:gridCol w:w="742"/>
      </w:tblGrid>
      <w:tr w:rsidR="00DE4909" w14:paraId="22ADB8C2" w14:textId="77777777" w:rsidTr="00DB30BF">
        <w:trPr>
          <w:cantSplit/>
          <w:trHeight w:val="441"/>
          <w:tblHeader/>
          <w:jc w:val="center"/>
        </w:trPr>
        <w:tc>
          <w:tcPr>
            <w:tcW w:w="532" w:type="dxa"/>
            <w:tcBorders>
              <w:top w:val="single" w:sz="8" w:space="0" w:color="auto"/>
              <w:left w:val="single" w:sz="8" w:space="0" w:color="auto"/>
              <w:bottom w:val="single" w:sz="8" w:space="0" w:color="auto"/>
            </w:tcBorders>
            <w:vAlign w:val="center"/>
          </w:tcPr>
          <w:p w14:paraId="4C65FDA0"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51" w:type="dxa"/>
            <w:gridSpan w:val="2"/>
            <w:tcBorders>
              <w:top w:val="single" w:sz="8" w:space="0" w:color="auto"/>
              <w:bottom w:val="single" w:sz="8" w:space="0" w:color="auto"/>
            </w:tcBorders>
            <w:vAlign w:val="center"/>
          </w:tcPr>
          <w:p w14:paraId="7FBFB5EB"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检验项目</w:t>
            </w:r>
          </w:p>
        </w:tc>
        <w:tc>
          <w:tcPr>
            <w:tcW w:w="2500" w:type="dxa"/>
            <w:tcBorders>
              <w:top w:val="single" w:sz="8" w:space="0" w:color="auto"/>
              <w:bottom w:val="single" w:sz="8" w:space="0" w:color="auto"/>
            </w:tcBorders>
            <w:vAlign w:val="center"/>
          </w:tcPr>
          <w:p w14:paraId="78B2ED8E"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技术要求</w:t>
            </w:r>
          </w:p>
        </w:tc>
        <w:tc>
          <w:tcPr>
            <w:tcW w:w="1614" w:type="dxa"/>
            <w:tcBorders>
              <w:top w:val="single" w:sz="8" w:space="0" w:color="auto"/>
              <w:bottom w:val="single" w:sz="8" w:space="0" w:color="auto"/>
            </w:tcBorders>
            <w:vAlign w:val="center"/>
          </w:tcPr>
          <w:p w14:paraId="03506417"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bottom w:val="single" w:sz="8" w:space="0" w:color="auto"/>
            </w:tcBorders>
            <w:vAlign w:val="center"/>
          </w:tcPr>
          <w:p w14:paraId="3E1C7171"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型式</w:t>
            </w:r>
          </w:p>
          <w:p w14:paraId="6438C089"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bottom w:val="single" w:sz="8" w:space="0" w:color="auto"/>
            </w:tcBorders>
            <w:vAlign w:val="center"/>
          </w:tcPr>
          <w:p w14:paraId="703F395C"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重要性</w:t>
            </w:r>
          </w:p>
          <w:p w14:paraId="44886659"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bottom w:val="single" w:sz="8" w:space="0" w:color="auto"/>
            </w:tcBorders>
            <w:vAlign w:val="center"/>
          </w:tcPr>
          <w:p w14:paraId="3FCB3BC6"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监督</w:t>
            </w:r>
          </w:p>
          <w:p w14:paraId="72C0F3CB"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bottom w:val="single" w:sz="8" w:space="0" w:color="auto"/>
              <w:right w:val="single" w:sz="8" w:space="0" w:color="auto"/>
            </w:tcBorders>
            <w:vAlign w:val="center"/>
          </w:tcPr>
          <w:p w14:paraId="6F559CEB"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现场</w:t>
            </w:r>
          </w:p>
          <w:p w14:paraId="4271CC0C"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检查</w:t>
            </w:r>
          </w:p>
        </w:tc>
      </w:tr>
      <w:tr w:rsidR="005E2809" w14:paraId="4364F90F" w14:textId="77777777" w:rsidTr="00DB30BF">
        <w:trPr>
          <w:cantSplit/>
          <w:trHeight w:val="1446"/>
          <w:jc w:val="center"/>
        </w:trPr>
        <w:tc>
          <w:tcPr>
            <w:tcW w:w="532" w:type="dxa"/>
            <w:tcBorders>
              <w:top w:val="single" w:sz="8" w:space="0" w:color="auto"/>
              <w:left w:val="single" w:sz="8" w:space="0" w:color="auto"/>
            </w:tcBorders>
            <w:vAlign w:val="center"/>
          </w:tcPr>
          <w:p w14:paraId="7D95C07E" w14:textId="77777777" w:rsidR="005E2809" w:rsidRDefault="005E2809" w:rsidP="00DB30BF">
            <w:pPr>
              <w:tabs>
                <w:tab w:val="left" w:pos="0"/>
              </w:tabs>
              <w:jc w:val="center"/>
              <w:rPr>
                <w:rFonts w:ascii="宋体" w:hAnsi="宋体" w:cs="宋体" w:hint="eastAsia"/>
                <w:sz w:val="18"/>
                <w:szCs w:val="18"/>
              </w:rPr>
            </w:pPr>
            <w:r>
              <w:rPr>
                <w:rFonts w:ascii="宋体" w:hAnsi="宋体" w:cs="宋体" w:hint="eastAsia"/>
                <w:sz w:val="18"/>
                <w:szCs w:val="18"/>
              </w:rPr>
              <w:t>1</w:t>
            </w:r>
          </w:p>
        </w:tc>
        <w:tc>
          <w:tcPr>
            <w:tcW w:w="1551" w:type="dxa"/>
            <w:gridSpan w:val="2"/>
            <w:tcBorders>
              <w:top w:val="single" w:sz="8" w:space="0" w:color="auto"/>
            </w:tcBorders>
            <w:vAlign w:val="center"/>
          </w:tcPr>
          <w:p w14:paraId="75068FB1" w14:textId="77777777" w:rsidR="005E2809" w:rsidRDefault="005E2809" w:rsidP="00DB30BF">
            <w:pPr>
              <w:tabs>
                <w:tab w:val="left" w:pos="0"/>
              </w:tabs>
              <w:jc w:val="center"/>
              <w:rPr>
                <w:rFonts w:ascii="宋体" w:hAnsi="宋体" w:cs="宋体" w:hint="eastAsia"/>
                <w:sz w:val="18"/>
                <w:szCs w:val="18"/>
              </w:rPr>
            </w:pPr>
            <w:r>
              <w:rPr>
                <w:rFonts w:ascii="宋体" w:hAnsi="宋体" w:cs="宋体" w:hint="eastAsia"/>
                <w:sz w:val="18"/>
                <w:szCs w:val="18"/>
              </w:rPr>
              <w:t>端圈形式</w:t>
            </w:r>
          </w:p>
        </w:tc>
        <w:tc>
          <w:tcPr>
            <w:tcW w:w="2500" w:type="dxa"/>
            <w:tcBorders>
              <w:top w:val="single" w:sz="8" w:space="0" w:color="auto"/>
            </w:tcBorders>
            <w:shd w:val="clear" w:color="auto" w:fill="auto"/>
            <w:vAlign w:val="center"/>
          </w:tcPr>
          <w:p w14:paraId="17C36520" w14:textId="77777777" w:rsidR="005E2809" w:rsidRDefault="005E2809"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w:t>
            </w:r>
            <w:r w:rsidR="00370D1F">
              <w:rPr>
                <w:rFonts w:ascii="宋体" w:hAnsi="宋体" w:cs="宋体" w:hint="eastAsia"/>
                <w:sz w:val="18"/>
                <w:szCs w:val="18"/>
              </w:rPr>
              <w:t>11</w:t>
            </w:r>
            <w:r>
              <w:rPr>
                <w:rFonts w:ascii="宋体" w:hAnsi="宋体" w:cs="宋体" w:hint="eastAsia"/>
                <w:sz w:val="18"/>
                <w:szCs w:val="18"/>
              </w:rPr>
              <w:t>—20</w:t>
            </w:r>
            <w:r w:rsidR="00502F3F">
              <w:rPr>
                <w:rFonts w:ascii="宋体" w:hAnsi="宋体" w:cs="宋体" w:hint="eastAsia"/>
                <w:sz w:val="18"/>
                <w:szCs w:val="18"/>
              </w:rPr>
              <w:t>18</w:t>
            </w:r>
            <w:r>
              <w:rPr>
                <w:rFonts w:ascii="宋体" w:hAnsi="宋体" w:cs="宋体" w:hint="eastAsia"/>
                <w:sz w:val="18"/>
                <w:szCs w:val="18"/>
              </w:rPr>
              <w:t xml:space="preserve"> </w:t>
            </w:r>
            <w:r w:rsidR="00BA1CE5">
              <w:rPr>
                <w:rFonts w:ascii="宋体" w:hAnsi="宋体" w:cs="宋体" w:hint="eastAsia"/>
                <w:sz w:val="18"/>
                <w:szCs w:val="18"/>
              </w:rPr>
              <w:t>附录A.4</w:t>
            </w:r>
            <w:r>
              <w:rPr>
                <w:rFonts w:ascii="宋体" w:hAnsi="宋体" w:cs="宋体" w:hint="eastAsia"/>
                <w:sz w:val="18"/>
                <w:szCs w:val="18"/>
              </w:rPr>
              <w:t>条</w:t>
            </w:r>
          </w:p>
        </w:tc>
        <w:tc>
          <w:tcPr>
            <w:tcW w:w="1614" w:type="dxa"/>
            <w:tcBorders>
              <w:top w:val="single" w:sz="8" w:space="0" w:color="auto"/>
            </w:tcBorders>
            <w:shd w:val="clear" w:color="auto" w:fill="auto"/>
            <w:vAlign w:val="center"/>
          </w:tcPr>
          <w:p w14:paraId="3E0B3ECA" w14:textId="77777777" w:rsidR="005E2809" w:rsidRDefault="005E2809"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50748DC5" w14:textId="77777777" w:rsidR="005E2809" w:rsidRDefault="005E2809"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sidR="00502F3F">
              <w:rPr>
                <w:rFonts w:ascii="宋体" w:hAnsi="宋体" w:cs="宋体" w:hint="eastAsia"/>
                <w:sz w:val="18"/>
                <w:szCs w:val="18"/>
              </w:rPr>
              <w:t>8</w:t>
            </w:r>
            <w:r>
              <w:rPr>
                <w:rFonts w:ascii="宋体" w:hAnsi="宋体" w:cs="宋体" w:hint="eastAsia"/>
                <w:sz w:val="18"/>
                <w:szCs w:val="18"/>
              </w:rPr>
              <w:t>.</w:t>
            </w:r>
            <w:r w:rsidR="00502F3F">
              <w:rPr>
                <w:rFonts w:ascii="宋体" w:hAnsi="宋体" w:cs="宋体" w:hint="eastAsia"/>
                <w:sz w:val="18"/>
                <w:szCs w:val="18"/>
              </w:rPr>
              <w:t>5.3</w:t>
            </w:r>
            <w:r>
              <w:rPr>
                <w:rFonts w:ascii="宋体" w:hAnsi="宋体" w:cs="宋体" w:hint="eastAsia"/>
                <w:sz w:val="18"/>
                <w:szCs w:val="18"/>
              </w:rPr>
              <w:t>条</w:t>
            </w:r>
          </w:p>
        </w:tc>
        <w:tc>
          <w:tcPr>
            <w:tcW w:w="793" w:type="dxa"/>
            <w:tcBorders>
              <w:top w:val="single" w:sz="8" w:space="0" w:color="auto"/>
            </w:tcBorders>
            <w:shd w:val="clear" w:color="auto" w:fill="auto"/>
            <w:vAlign w:val="center"/>
          </w:tcPr>
          <w:p w14:paraId="226F95DC" w14:textId="77777777" w:rsidR="005E2809" w:rsidRDefault="005E2809"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8" w:space="0" w:color="auto"/>
            </w:tcBorders>
            <w:vAlign w:val="center"/>
          </w:tcPr>
          <w:p w14:paraId="2DD4E3DA" w14:textId="77777777" w:rsidR="005E2809"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8" w:space="0" w:color="auto"/>
            </w:tcBorders>
            <w:shd w:val="clear" w:color="auto" w:fill="auto"/>
            <w:vAlign w:val="center"/>
          </w:tcPr>
          <w:p w14:paraId="5B35EE3F" w14:textId="77777777" w:rsidR="005E2809"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8" w:space="0" w:color="auto"/>
              <w:right w:val="single" w:sz="8" w:space="0" w:color="auto"/>
            </w:tcBorders>
            <w:vAlign w:val="center"/>
          </w:tcPr>
          <w:p w14:paraId="3F01CEBD" w14:textId="77777777" w:rsidR="005E2809" w:rsidRDefault="005E2809"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370D1F" w14:paraId="33A31F76" w14:textId="77777777" w:rsidTr="00DB30BF">
        <w:trPr>
          <w:cantSplit/>
          <w:trHeight w:val="982"/>
          <w:jc w:val="center"/>
        </w:trPr>
        <w:tc>
          <w:tcPr>
            <w:tcW w:w="532" w:type="dxa"/>
            <w:tcBorders>
              <w:left w:val="single" w:sz="8" w:space="0" w:color="auto"/>
            </w:tcBorders>
            <w:shd w:val="clear" w:color="auto" w:fill="auto"/>
            <w:vAlign w:val="center"/>
          </w:tcPr>
          <w:p w14:paraId="13B38A78" w14:textId="77777777" w:rsidR="00370D1F"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2</w:t>
            </w:r>
          </w:p>
        </w:tc>
        <w:tc>
          <w:tcPr>
            <w:tcW w:w="1551" w:type="dxa"/>
            <w:gridSpan w:val="2"/>
            <w:vAlign w:val="center"/>
          </w:tcPr>
          <w:p w14:paraId="69D3E526" w14:textId="77777777" w:rsidR="00370D1F"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接触线长度</w:t>
            </w:r>
          </w:p>
        </w:tc>
        <w:tc>
          <w:tcPr>
            <w:tcW w:w="2500" w:type="dxa"/>
            <w:vAlign w:val="center"/>
          </w:tcPr>
          <w:p w14:paraId="010ACE8E" w14:textId="77777777" w:rsidR="00370D1F" w:rsidRDefault="00502F3F" w:rsidP="00DB30BF">
            <w:pPr>
              <w:tabs>
                <w:tab w:val="left" w:pos="0"/>
              </w:tabs>
              <w:spacing w:line="240" w:lineRule="auto"/>
              <w:jc w:val="center"/>
              <w:rPr>
                <w:rFonts w:ascii="宋体" w:hAnsi="宋体" w:cs="宋体" w:hint="eastAsia"/>
                <w:sz w:val="18"/>
                <w:szCs w:val="18"/>
              </w:rPr>
            </w:pPr>
            <w:r w:rsidRPr="00BA1CE5">
              <w:rPr>
                <w:rFonts w:ascii="宋体" w:hAnsi="宋体" w:cs="宋体" w:hint="eastAsia"/>
                <w:sz w:val="18"/>
                <w:szCs w:val="18"/>
              </w:rPr>
              <w:t>TB/T 2211—2018 第</w:t>
            </w:r>
            <w:r w:rsidR="00BA1CE5" w:rsidRPr="00BA1CE5">
              <w:rPr>
                <w:rFonts w:ascii="宋体" w:hAnsi="宋体" w:cs="宋体" w:hint="eastAsia"/>
                <w:sz w:val="18"/>
                <w:szCs w:val="18"/>
              </w:rPr>
              <w:t>附录A.5</w:t>
            </w:r>
            <w:r w:rsidRPr="00BA1CE5">
              <w:rPr>
                <w:rFonts w:ascii="宋体" w:hAnsi="宋体" w:cs="宋体" w:hint="eastAsia"/>
                <w:sz w:val="18"/>
                <w:szCs w:val="18"/>
              </w:rPr>
              <w:t>条</w:t>
            </w:r>
          </w:p>
        </w:tc>
        <w:tc>
          <w:tcPr>
            <w:tcW w:w="1614" w:type="dxa"/>
            <w:vAlign w:val="center"/>
          </w:tcPr>
          <w:p w14:paraId="16A2D8B5" w14:textId="77777777" w:rsidR="00502F3F" w:rsidRDefault="00502F3F"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0060574C" w14:textId="77777777" w:rsidR="00370D1F" w:rsidRDefault="00502F3F"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第8.5.1条</w:t>
            </w:r>
          </w:p>
        </w:tc>
        <w:tc>
          <w:tcPr>
            <w:tcW w:w="793" w:type="dxa"/>
            <w:vAlign w:val="center"/>
          </w:tcPr>
          <w:p w14:paraId="0B01BECA" w14:textId="77777777" w:rsidR="00370D1F"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5D0101BE" w14:textId="77777777" w:rsidR="00370D1F"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0AACC8FF" w14:textId="77777777" w:rsidR="00370D1F"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21A78B99" w14:textId="77777777" w:rsidR="00370D1F"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DE4909" w14:paraId="63D48032" w14:textId="77777777" w:rsidTr="00DB30BF">
        <w:trPr>
          <w:cantSplit/>
          <w:trHeight w:val="20"/>
          <w:jc w:val="center"/>
        </w:trPr>
        <w:tc>
          <w:tcPr>
            <w:tcW w:w="532" w:type="dxa"/>
            <w:tcBorders>
              <w:left w:val="single" w:sz="8" w:space="0" w:color="auto"/>
            </w:tcBorders>
            <w:shd w:val="clear" w:color="auto" w:fill="auto"/>
            <w:vAlign w:val="center"/>
          </w:tcPr>
          <w:p w14:paraId="13FAB229"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3</w:t>
            </w:r>
          </w:p>
        </w:tc>
        <w:tc>
          <w:tcPr>
            <w:tcW w:w="1551" w:type="dxa"/>
            <w:gridSpan w:val="2"/>
            <w:vAlign w:val="center"/>
          </w:tcPr>
          <w:p w14:paraId="13917C87" w14:textId="77777777" w:rsidR="00DE4909" w:rsidRDefault="00370D1F" w:rsidP="00DB30BF">
            <w:pPr>
              <w:tabs>
                <w:tab w:val="left" w:pos="0"/>
              </w:tabs>
              <w:jc w:val="center"/>
              <w:rPr>
                <w:rFonts w:ascii="宋体" w:hAnsi="宋体" w:cs="宋体" w:hint="eastAsia"/>
                <w:sz w:val="18"/>
                <w:szCs w:val="18"/>
              </w:rPr>
            </w:pPr>
            <w:r>
              <w:rPr>
                <w:rFonts w:ascii="宋体" w:hAnsi="宋体" w:cs="宋体" w:hint="eastAsia"/>
                <w:sz w:val="18"/>
                <w:szCs w:val="18"/>
              </w:rPr>
              <w:t>旋向</w:t>
            </w:r>
          </w:p>
        </w:tc>
        <w:tc>
          <w:tcPr>
            <w:tcW w:w="2500" w:type="dxa"/>
            <w:vAlign w:val="center"/>
          </w:tcPr>
          <w:p w14:paraId="4F631245" w14:textId="77777777" w:rsidR="00DE4909" w:rsidRPr="00502F3F" w:rsidRDefault="00502F3F"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第7.3.1.1条</w:t>
            </w:r>
          </w:p>
        </w:tc>
        <w:tc>
          <w:tcPr>
            <w:tcW w:w="1614" w:type="dxa"/>
            <w:vAlign w:val="center"/>
          </w:tcPr>
          <w:p w14:paraId="26C0C8FE" w14:textId="77777777" w:rsidR="00DE4909" w:rsidRDefault="00502F3F"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793" w:type="dxa"/>
            <w:vAlign w:val="center"/>
          </w:tcPr>
          <w:p w14:paraId="4CEB8FA4"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03F2587B"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03390841"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3DFE677A"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DE4909" w14:paraId="330A2B8B" w14:textId="77777777" w:rsidTr="00DB30BF">
        <w:trPr>
          <w:cantSplit/>
          <w:trHeight w:val="20"/>
          <w:jc w:val="center"/>
        </w:trPr>
        <w:tc>
          <w:tcPr>
            <w:tcW w:w="532" w:type="dxa"/>
            <w:tcBorders>
              <w:left w:val="single" w:sz="8" w:space="0" w:color="auto"/>
            </w:tcBorders>
            <w:shd w:val="clear" w:color="auto" w:fill="auto"/>
            <w:vAlign w:val="center"/>
          </w:tcPr>
          <w:p w14:paraId="6A46FCF1"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4</w:t>
            </w:r>
          </w:p>
        </w:tc>
        <w:tc>
          <w:tcPr>
            <w:tcW w:w="1551" w:type="dxa"/>
            <w:gridSpan w:val="2"/>
            <w:vAlign w:val="center"/>
          </w:tcPr>
          <w:p w14:paraId="40629047" w14:textId="77777777" w:rsidR="00DE4909" w:rsidRDefault="00502F3F" w:rsidP="00DB30BF">
            <w:pPr>
              <w:tabs>
                <w:tab w:val="left" w:pos="0"/>
              </w:tabs>
              <w:jc w:val="center"/>
              <w:rPr>
                <w:rFonts w:ascii="宋体" w:hAnsi="宋体" w:cs="宋体" w:hint="eastAsia"/>
                <w:sz w:val="18"/>
                <w:szCs w:val="18"/>
              </w:rPr>
            </w:pPr>
            <w:r>
              <w:rPr>
                <w:rFonts w:ascii="宋体" w:hAnsi="宋体" w:cs="宋体" w:hint="eastAsia"/>
                <w:sz w:val="18"/>
                <w:szCs w:val="18"/>
              </w:rPr>
              <w:t>表面质量</w:t>
            </w:r>
          </w:p>
        </w:tc>
        <w:tc>
          <w:tcPr>
            <w:tcW w:w="2500" w:type="dxa"/>
            <w:vAlign w:val="center"/>
          </w:tcPr>
          <w:p w14:paraId="2045CEC2" w14:textId="77777777" w:rsidR="00DE4909" w:rsidRPr="0005710E" w:rsidRDefault="0005710E"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w:t>
            </w:r>
            <w:r w:rsidR="007677AD">
              <w:rPr>
                <w:rFonts w:ascii="宋体" w:hAnsi="宋体" w:cs="宋体" w:hint="eastAsia"/>
                <w:sz w:val="18"/>
                <w:szCs w:val="18"/>
              </w:rPr>
              <w:t xml:space="preserve"> </w:t>
            </w:r>
            <w:r>
              <w:rPr>
                <w:rFonts w:ascii="宋体" w:hAnsi="宋体" w:cs="宋体" w:hint="eastAsia"/>
                <w:sz w:val="18"/>
                <w:szCs w:val="18"/>
              </w:rPr>
              <w:t>2211—2018 第7.3.2</w:t>
            </w:r>
            <w:r w:rsidR="00BA1CE5">
              <w:rPr>
                <w:rFonts w:ascii="宋体" w:hAnsi="宋体" w:cs="宋体" w:hint="eastAsia"/>
                <w:sz w:val="18"/>
                <w:szCs w:val="18"/>
              </w:rPr>
              <w:t>.1、7.3.2.2</w:t>
            </w:r>
            <w:r>
              <w:rPr>
                <w:rFonts w:ascii="宋体" w:hAnsi="宋体" w:cs="宋体" w:hint="eastAsia"/>
                <w:sz w:val="18"/>
                <w:szCs w:val="18"/>
              </w:rPr>
              <w:t>条</w:t>
            </w:r>
          </w:p>
        </w:tc>
        <w:tc>
          <w:tcPr>
            <w:tcW w:w="1614" w:type="dxa"/>
            <w:vAlign w:val="center"/>
          </w:tcPr>
          <w:p w14:paraId="3119AF96"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4171CF6E" w14:textId="77777777" w:rsidR="00DE4909"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第8.6.1条</w:t>
            </w:r>
          </w:p>
        </w:tc>
        <w:tc>
          <w:tcPr>
            <w:tcW w:w="793" w:type="dxa"/>
            <w:vAlign w:val="center"/>
          </w:tcPr>
          <w:p w14:paraId="462F82CE"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27B9FC7E"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25183794" w14:textId="77777777" w:rsidR="00DE4909"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2D18FF62"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54F32ACB" w14:textId="77777777" w:rsidTr="00DB30BF">
        <w:trPr>
          <w:cantSplit/>
          <w:trHeight w:val="20"/>
          <w:jc w:val="center"/>
        </w:trPr>
        <w:tc>
          <w:tcPr>
            <w:tcW w:w="532" w:type="dxa"/>
            <w:tcBorders>
              <w:left w:val="single" w:sz="8" w:space="0" w:color="auto"/>
            </w:tcBorders>
            <w:shd w:val="clear" w:color="auto" w:fill="auto"/>
            <w:vAlign w:val="center"/>
          </w:tcPr>
          <w:p w14:paraId="28353E47"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5</w:t>
            </w:r>
          </w:p>
        </w:tc>
        <w:tc>
          <w:tcPr>
            <w:tcW w:w="1551" w:type="dxa"/>
            <w:gridSpan w:val="2"/>
            <w:vAlign w:val="center"/>
          </w:tcPr>
          <w:p w14:paraId="1DA2E7E9"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表面强化</w:t>
            </w:r>
          </w:p>
        </w:tc>
        <w:tc>
          <w:tcPr>
            <w:tcW w:w="2500" w:type="dxa"/>
            <w:vAlign w:val="center"/>
          </w:tcPr>
          <w:p w14:paraId="0DA79F61" w14:textId="77777777" w:rsidR="0005710E" w:rsidRPr="0005710E" w:rsidRDefault="0005710E"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第7.3.2.4条</w:t>
            </w:r>
          </w:p>
        </w:tc>
        <w:tc>
          <w:tcPr>
            <w:tcW w:w="1614" w:type="dxa"/>
            <w:vAlign w:val="center"/>
          </w:tcPr>
          <w:p w14:paraId="7299F585"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76CF2BE"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第8.6.2条</w:t>
            </w:r>
          </w:p>
        </w:tc>
        <w:tc>
          <w:tcPr>
            <w:tcW w:w="793" w:type="dxa"/>
            <w:vAlign w:val="center"/>
          </w:tcPr>
          <w:p w14:paraId="49A92D94"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7A465656" w14:textId="77777777" w:rsidR="0005710E" w:rsidRDefault="0005710E" w:rsidP="00DB30BF">
            <w:pPr>
              <w:tabs>
                <w:tab w:val="left" w:pos="0"/>
              </w:tabs>
              <w:jc w:val="center"/>
              <w:rPr>
                <w:rFonts w:ascii="宋体" w:hAnsi="宋体" w:cs="宋体" w:hint="eastAsia"/>
                <w:sz w:val="18"/>
                <w:szCs w:val="18"/>
              </w:rPr>
            </w:pPr>
            <w:r w:rsidRPr="00B576AF">
              <w:rPr>
                <w:rFonts w:ascii="宋体" w:hAnsi="宋体" w:cs="宋体" w:hint="eastAsia"/>
                <w:sz w:val="18"/>
                <w:szCs w:val="18"/>
              </w:rPr>
              <w:t>√</w:t>
            </w:r>
          </w:p>
        </w:tc>
        <w:tc>
          <w:tcPr>
            <w:tcW w:w="738" w:type="dxa"/>
            <w:vAlign w:val="center"/>
          </w:tcPr>
          <w:p w14:paraId="776B1DB2" w14:textId="77777777" w:rsidR="0005710E"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635F2AA0" w14:textId="77777777" w:rsidR="0005710E"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902A16" w14:paraId="15C4EA2A" w14:textId="77777777" w:rsidTr="00DB30BF">
        <w:trPr>
          <w:cantSplit/>
          <w:trHeight w:val="20"/>
          <w:jc w:val="center"/>
        </w:trPr>
        <w:tc>
          <w:tcPr>
            <w:tcW w:w="532" w:type="dxa"/>
            <w:tcBorders>
              <w:left w:val="single" w:sz="8" w:space="0" w:color="auto"/>
            </w:tcBorders>
            <w:shd w:val="clear" w:color="auto" w:fill="auto"/>
            <w:vAlign w:val="center"/>
          </w:tcPr>
          <w:p w14:paraId="0FBD9274"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lastRenderedPageBreak/>
              <w:t>6</w:t>
            </w:r>
          </w:p>
        </w:tc>
        <w:tc>
          <w:tcPr>
            <w:tcW w:w="1551" w:type="dxa"/>
            <w:gridSpan w:val="2"/>
            <w:vAlign w:val="center"/>
          </w:tcPr>
          <w:p w14:paraId="76A82469"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脱碳</w:t>
            </w:r>
          </w:p>
        </w:tc>
        <w:tc>
          <w:tcPr>
            <w:tcW w:w="2500" w:type="dxa"/>
            <w:vAlign w:val="center"/>
          </w:tcPr>
          <w:p w14:paraId="2B89B9CC" w14:textId="77777777" w:rsidR="00902A16" w:rsidRPr="0005710E" w:rsidRDefault="00902A16"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第7.3.2.3条</w:t>
            </w:r>
          </w:p>
        </w:tc>
        <w:tc>
          <w:tcPr>
            <w:tcW w:w="1614" w:type="dxa"/>
            <w:vAlign w:val="center"/>
          </w:tcPr>
          <w:p w14:paraId="5DA97F14" w14:textId="77777777" w:rsidR="00902A16" w:rsidRDefault="00902A1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4A7D1667" w14:textId="77777777" w:rsidR="00902A16" w:rsidRDefault="00902A1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第8.6.3条</w:t>
            </w:r>
          </w:p>
        </w:tc>
        <w:tc>
          <w:tcPr>
            <w:tcW w:w="793" w:type="dxa"/>
            <w:vAlign w:val="center"/>
          </w:tcPr>
          <w:p w14:paraId="3BD15C16"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69C69CB2"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0376374D" w14:textId="77777777" w:rsidR="00902A16" w:rsidRDefault="006E7BC5" w:rsidP="00DB30BF">
            <w:pPr>
              <w:jc w:val="center"/>
            </w:pPr>
            <w:r>
              <w:rPr>
                <w:rFonts w:ascii="宋体" w:hAnsi="宋体" w:cs="宋体" w:hint="eastAsia"/>
                <w:sz w:val="18"/>
                <w:szCs w:val="18"/>
              </w:rPr>
              <w:t>—</w:t>
            </w:r>
          </w:p>
        </w:tc>
        <w:tc>
          <w:tcPr>
            <w:tcW w:w="742" w:type="dxa"/>
            <w:tcBorders>
              <w:right w:val="single" w:sz="8" w:space="0" w:color="auto"/>
            </w:tcBorders>
            <w:vAlign w:val="center"/>
          </w:tcPr>
          <w:p w14:paraId="69344842"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902A16" w14:paraId="6D451AEA" w14:textId="77777777" w:rsidTr="00DB30BF">
        <w:trPr>
          <w:cantSplit/>
          <w:trHeight w:val="20"/>
          <w:jc w:val="center"/>
        </w:trPr>
        <w:tc>
          <w:tcPr>
            <w:tcW w:w="532" w:type="dxa"/>
            <w:tcBorders>
              <w:left w:val="single" w:sz="8" w:space="0" w:color="auto"/>
            </w:tcBorders>
            <w:shd w:val="clear" w:color="auto" w:fill="auto"/>
            <w:vAlign w:val="center"/>
          </w:tcPr>
          <w:p w14:paraId="3E580D19"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7</w:t>
            </w:r>
          </w:p>
        </w:tc>
        <w:tc>
          <w:tcPr>
            <w:tcW w:w="1551" w:type="dxa"/>
            <w:gridSpan w:val="2"/>
            <w:vAlign w:val="center"/>
          </w:tcPr>
          <w:p w14:paraId="52FB48A1"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晶粒度</w:t>
            </w:r>
          </w:p>
        </w:tc>
        <w:tc>
          <w:tcPr>
            <w:tcW w:w="2500" w:type="dxa"/>
            <w:vAlign w:val="center"/>
          </w:tcPr>
          <w:p w14:paraId="0D1E2C72" w14:textId="77777777" w:rsidR="00902A16" w:rsidRPr="0005710E" w:rsidRDefault="00902A16"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第7.5.4条</w:t>
            </w:r>
          </w:p>
        </w:tc>
        <w:tc>
          <w:tcPr>
            <w:tcW w:w="1614" w:type="dxa"/>
            <w:vAlign w:val="center"/>
          </w:tcPr>
          <w:p w14:paraId="599BD0BA" w14:textId="77777777" w:rsidR="00902A16" w:rsidRDefault="00902A1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49A35C11" w14:textId="77777777" w:rsidR="00902A16" w:rsidRDefault="00902A1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第8.7.1条</w:t>
            </w:r>
          </w:p>
        </w:tc>
        <w:tc>
          <w:tcPr>
            <w:tcW w:w="793" w:type="dxa"/>
            <w:vAlign w:val="center"/>
          </w:tcPr>
          <w:p w14:paraId="1B0FD29E"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490FB417"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7A7CB523" w14:textId="77777777" w:rsidR="00902A16" w:rsidRDefault="00902A16" w:rsidP="00DB30BF">
            <w:pPr>
              <w:jc w:val="center"/>
            </w:pPr>
            <w:r>
              <w:rPr>
                <w:rFonts w:ascii="宋体" w:hAnsi="宋体" w:cs="宋体" w:hint="eastAsia"/>
                <w:sz w:val="18"/>
                <w:szCs w:val="18"/>
              </w:rPr>
              <w:t>—</w:t>
            </w:r>
          </w:p>
        </w:tc>
        <w:tc>
          <w:tcPr>
            <w:tcW w:w="742" w:type="dxa"/>
            <w:tcBorders>
              <w:right w:val="single" w:sz="8" w:space="0" w:color="auto"/>
            </w:tcBorders>
            <w:vAlign w:val="center"/>
          </w:tcPr>
          <w:p w14:paraId="1D3DF74E" w14:textId="77777777" w:rsidR="00902A16" w:rsidRDefault="00902A16"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4F0F2FB3" w14:textId="77777777" w:rsidTr="00DB30BF">
        <w:trPr>
          <w:cantSplit/>
          <w:trHeight w:val="948"/>
          <w:jc w:val="center"/>
        </w:trPr>
        <w:tc>
          <w:tcPr>
            <w:tcW w:w="532" w:type="dxa"/>
            <w:tcBorders>
              <w:left w:val="single" w:sz="8" w:space="0" w:color="auto"/>
            </w:tcBorders>
            <w:shd w:val="clear" w:color="auto" w:fill="auto"/>
            <w:vAlign w:val="center"/>
          </w:tcPr>
          <w:p w14:paraId="0F2669F6"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8</w:t>
            </w:r>
          </w:p>
        </w:tc>
        <w:tc>
          <w:tcPr>
            <w:tcW w:w="1551" w:type="dxa"/>
            <w:gridSpan w:val="2"/>
            <w:vAlign w:val="center"/>
          </w:tcPr>
          <w:p w14:paraId="4FBBCC05"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内部完好性</w:t>
            </w:r>
          </w:p>
        </w:tc>
        <w:tc>
          <w:tcPr>
            <w:tcW w:w="2500" w:type="dxa"/>
            <w:vAlign w:val="center"/>
          </w:tcPr>
          <w:p w14:paraId="728ECADB" w14:textId="77777777" w:rsidR="0005710E" w:rsidRPr="0005710E" w:rsidRDefault="0005710E"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第7.5.2条</w:t>
            </w:r>
          </w:p>
        </w:tc>
        <w:tc>
          <w:tcPr>
            <w:tcW w:w="1614" w:type="dxa"/>
            <w:vAlign w:val="center"/>
          </w:tcPr>
          <w:p w14:paraId="6B093B1A"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5C2D44E9"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第8.7.2条</w:t>
            </w:r>
          </w:p>
        </w:tc>
        <w:tc>
          <w:tcPr>
            <w:tcW w:w="793" w:type="dxa"/>
            <w:vAlign w:val="center"/>
          </w:tcPr>
          <w:p w14:paraId="4FB99136"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1D04940B"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53B03227" w14:textId="77777777" w:rsidR="0005710E" w:rsidRDefault="005B735C"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2980D8F0"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2FFCA28A" w14:textId="77777777" w:rsidTr="00DB30BF">
        <w:trPr>
          <w:cantSplit/>
          <w:trHeight w:val="680"/>
          <w:jc w:val="center"/>
        </w:trPr>
        <w:tc>
          <w:tcPr>
            <w:tcW w:w="532" w:type="dxa"/>
            <w:tcBorders>
              <w:left w:val="single" w:sz="8" w:space="0" w:color="auto"/>
            </w:tcBorders>
            <w:shd w:val="clear" w:color="auto" w:fill="auto"/>
            <w:vAlign w:val="center"/>
          </w:tcPr>
          <w:p w14:paraId="14A5CEEE"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9</w:t>
            </w:r>
          </w:p>
        </w:tc>
        <w:tc>
          <w:tcPr>
            <w:tcW w:w="1551" w:type="dxa"/>
            <w:gridSpan w:val="2"/>
            <w:vAlign w:val="center"/>
          </w:tcPr>
          <w:p w14:paraId="38003F54"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化学成分</w:t>
            </w:r>
          </w:p>
        </w:tc>
        <w:tc>
          <w:tcPr>
            <w:tcW w:w="2500" w:type="dxa"/>
            <w:vAlign w:val="center"/>
          </w:tcPr>
          <w:p w14:paraId="7C8A3C33" w14:textId="77777777" w:rsidR="0005710E" w:rsidRPr="0005710E" w:rsidRDefault="0005710E"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第7.5.1条</w:t>
            </w:r>
          </w:p>
        </w:tc>
        <w:tc>
          <w:tcPr>
            <w:tcW w:w="1614" w:type="dxa"/>
            <w:vAlign w:val="center"/>
          </w:tcPr>
          <w:p w14:paraId="5E3463B1"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AE15E30"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第8.7.3条</w:t>
            </w:r>
          </w:p>
        </w:tc>
        <w:tc>
          <w:tcPr>
            <w:tcW w:w="793" w:type="dxa"/>
            <w:vAlign w:val="center"/>
          </w:tcPr>
          <w:p w14:paraId="52E70598"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03CE6DDE"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2159825E"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01EB03C7"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3F992C31" w14:textId="77777777" w:rsidTr="00DB30BF">
        <w:trPr>
          <w:cantSplit/>
          <w:trHeight w:val="680"/>
          <w:jc w:val="center"/>
        </w:trPr>
        <w:tc>
          <w:tcPr>
            <w:tcW w:w="532" w:type="dxa"/>
            <w:tcBorders>
              <w:left w:val="single" w:sz="8" w:space="0" w:color="auto"/>
            </w:tcBorders>
            <w:shd w:val="clear" w:color="auto" w:fill="auto"/>
            <w:vAlign w:val="center"/>
          </w:tcPr>
          <w:p w14:paraId="09F45949"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10</w:t>
            </w:r>
          </w:p>
        </w:tc>
        <w:tc>
          <w:tcPr>
            <w:tcW w:w="1551" w:type="dxa"/>
            <w:gridSpan w:val="2"/>
            <w:vAlign w:val="center"/>
          </w:tcPr>
          <w:p w14:paraId="7E120521"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非金属夹杂物级别</w:t>
            </w:r>
          </w:p>
        </w:tc>
        <w:tc>
          <w:tcPr>
            <w:tcW w:w="2500" w:type="dxa"/>
            <w:vAlign w:val="center"/>
          </w:tcPr>
          <w:p w14:paraId="145BCB5C" w14:textId="77777777" w:rsidR="0005710E" w:rsidRPr="0005710E" w:rsidRDefault="0005710E" w:rsidP="00DB30BF">
            <w:pPr>
              <w:tabs>
                <w:tab w:val="left" w:pos="0"/>
              </w:tabs>
              <w:spacing w:line="240" w:lineRule="auto"/>
              <w:jc w:val="center"/>
              <w:rPr>
                <w:rFonts w:ascii="宋体" w:hAnsi="宋体" w:cs="宋体" w:hint="eastAsia"/>
                <w:b/>
                <w:bCs/>
                <w:sz w:val="18"/>
                <w:szCs w:val="18"/>
              </w:rPr>
            </w:pPr>
            <w:r>
              <w:rPr>
                <w:rFonts w:ascii="宋体" w:hAnsi="宋体" w:cs="宋体" w:hint="eastAsia"/>
                <w:sz w:val="18"/>
                <w:szCs w:val="18"/>
              </w:rPr>
              <w:t>TB/T 2211—2018 第7.5.3条</w:t>
            </w:r>
          </w:p>
        </w:tc>
        <w:tc>
          <w:tcPr>
            <w:tcW w:w="1614" w:type="dxa"/>
            <w:vAlign w:val="center"/>
          </w:tcPr>
          <w:p w14:paraId="20955261"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B86116E"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第8.7.4条</w:t>
            </w:r>
          </w:p>
        </w:tc>
        <w:tc>
          <w:tcPr>
            <w:tcW w:w="793" w:type="dxa"/>
            <w:vAlign w:val="center"/>
          </w:tcPr>
          <w:p w14:paraId="015779AA"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13E313ED"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0980222D"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13ABC45F"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6E7BC5" w14:paraId="54AA90AA" w14:textId="77777777" w:rsidTr="006E7BC5">
        <w:trPr>
          <w:cantSplit/>
          <w:trHeight w:val="680"/>
          <w:jc w:val="center"/>
        </w:trPr>
        <w:tc>
          <w:tcPr>
            <w:tcW w:w="532" w:type="dxa"/>
            <w:vMerge w:val="restart"/>
            <w:tcBorders>
              <w:left w:val="single" w:sz="8" w:space="0" w:color="auto"/>
            </w:tcBorders>
            <w:shd w:val="clear" w:color="auto" w:fill="auto"/>
            <w:vAlign w:val="center"/>
          </w:tcPr>
          <w:p w14:paraId="7241346B"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11</w:t>
            </w:r>
          </w:p>
        </w:tc>
        <w:tc>
          <w:tcPr>
            <w:tcW w:w="775" w:type="dxa"/>
            <w:vMerge w:val="restart"/>
            <w:vAlign w:val="center"/>
          </w:tcPr>
          <w:p w14:paraId="4A84E282"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力学性能</w:t>
            </w:r>
          </w:p>
        </w:tc>
        <w:tc>
          <w:tcPr>
            <w:tcW w:w="776" w:type="dxa"/>
            <w:vAlign w:val="center"/>
          </w:tcPr>
          <w:p w14:paraId="66F275F5" w14:textId="77777777" w:rsidR="006E7BC5" w:rsidRPr="0005710E" w:rsidRDefault="006E7BC5" w:rsidP="006E7BC5">
            <w:pPr>
              <w:tabs>
                <w:tab w:val="left" w:pos="0"/>
              </w:tabs>
              <w:jc w:val="center"/>
              <w:rPr>
                <w:rFonts w:ascii="宋体" w:hAnsi="宋体" w:cs="宋体" w:hint="eastAsia"/>
                <w:sz w:val="18"/>
                <w:szCs w:val="18"/>
              </w:rPr>
            </w:pPr>
            <w:r w:rsidRPr="0005710E">
              <w:rPr>
                <w:rFonts w:ascii="宋体" w:hAnsi="宋体" w:cs="宋体" w:hint="eastAsia"/>
                <w:sz w:val="18"/>
                <w:szCs w:val="18"/>
              </w:rPr>
              <w:t>表面硬度</w:t>
            </w:r>
          </w:p>
        </w:tc>
        <w:tc>
          <w:tcPr>
            <w:tcW w:w="2500" w:type="dxa"/>
            <w:vAlign w:val="center"/>
          </w:tcPr>
          <w:p w14:paraId="7EA424F2"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7A2A5C29"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第7.6.1条</w:t>
            </w:r>
          </w:p>
        </w:tc>
        <w:tc>
          <w:tcPr>
            <w:tcW w:w="1614" w:type="dxa"/>
            <w:vAlign w:val="center"/>
          </w:tcPr>
          <w:p w14:paraId="461E81A9"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B611879"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第8.8.1条</w:t>
            </w:r>
          </w:p>
        </w:tc>
        <w:tc>
          <w:tcPr>
            <w:tcW w:w="793" w:type="dxa"/>
            <w:vAlign w:val="center"/>
          </w:tcPr>
          <w:p w14:paraId="76F498E5"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209A7936"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6128D55F" w14:textId="77777777" w:rsidR="006E7BC5" w:rsidRDefault="006E7BC5" w:rsidP="006E7BC5">
            <w:r w:rsidRPr="0042211B">
              <w:rPr>
                <w:rFonts w:ascii="宋体" w:hAnsi="宋体" w:cs="宋体" w:hint="eastAsia"/>
                <w:sz w:val="18"/>
                <w:szCs w:val="18"/>
              </w:rPr>
              <w:t>—</w:t>
            </w:r>
          </w:p>
        </w:tc>
        <w:tc>
          <w:tcPr>
            <w:tcW w:w="742" w:type="dxa"/>
            <w:tcBorders>
              <w:right w:val="single" w:sz="8" w:space="0" w:color="auto"/>
            </w:tcBorders>
            <w:vAlign w:val="center"/>
          </w:tcPr>
          <w:p w14:paraId="768E85A9"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r>
      <w:tr w:rsidR="006E7BC5" w14:paraId="3352E955" w14:textId="77777777" w:rsidTr="006E7BC5">
        <w:trPr>
          <w:cantSplit/>
          <w:trHeight w:val="1095"/>
          <w:jc w:val="center"/>
        </w:trPr>
        <w:tc>
          <w:tcPr>
            <w:tcW w:w="532" w:type="dxa"/>
            <w:vMerge/>
            <w:tcBorders>
              <w:left w:val="single" w:sz="8" w:space="0" w:color="auto"/>
            </w:tcBorders>
            <w:shd w:val="clear" w:color="auto" w:fill="auto"/>
            <w:vAlign w:val="center"/>
          </w:tcPr>
          <w:p w14:paraId="2E7CB5BB" w14:textId="77777777" w:rsidR="006E7BC5" w:rsidRDefault="006E7BC5" w:rsidP="006E7BC5">
            <w:pPr>
              <w:tabs>
                <w:tab w:val="left" w:pos="0"/>
              </w:tabs>
              <w:jc w:val="center"/>
              <w:rPr>
                <w:rFonts w:ascii="宋体" w:hAnsi="宋体" w:cs="宋体" w:hint="eastAsia"/>
                <w:sz w:val="18"/>
                <w:szCs w:val="18"/>
              </w:rPr>
            </w:pPr>
          </w:p>
        </w:tc>
        <w:tc>
          <w:tcPr>
            <w:tcW w:w="775" w:type="dxa"/>
            <w:vMerge/>
            <w:vAlign w:val="center"/>
          </w:tcPr>
          <w:p w14:paraId="015496F6" w14:textId="77777777" w:rsidR="006E7BC5" w:rsidRDefault="006E7BC5" w:rsidP="006E7BC5">
            <w:pPr>
              <w:tabs>
                <w:tab w:val="left" w:pos="0"/>
              </w:tabs>
              <w:jc w:val="center"/>
              <w:rPr>
                <w:rFonts w:ascii="宋体" w:hAnsi="宋体" w:cs="宋体" w:hint="eastAsia"/>
                <w:sz w:val="18"/>
                <w:szCs w:val="18"/>
              </w:rPr>
            </w:pPr>
          </w:p>
        </w:tc>
        <w:tc>
          <w:tcPr>
            <w:tcW w:w="776" w:type="dxa"/>
            <w:vAlign w:val="center"/>
          </w:tcPr>
          <w:p w14:paraId="25300E8C" w14:textId="77777777" w:rsidR="006E7BC5" w:rsidRPr="0005710E" w:rsidRDefault="006E7BC5" w:rsidP="006E7BC5">
            <w:pPr>
              <w:tabs>
                <w:tab w:val="left" w:pos="0"/>
              </w:tabs>
              <w:jc w:val="center"/>
              <w:rPr>
                <w:rFonts w:ascii="宋体" w:hAnsi="宋体" w:cs="宋体" w:hint="eastAsia"/>
                <w:sz w:val="18"/>
                <w:szCs w:val="18"/>
              </w:rPr>
            </w:pPr>
            <w:r w:rsidRPr="0005710E">
              <w:rPr>
                <w:rFonts w:ascii="宋体" w:hAnsi="宋体" w:cs="宋体" w:hint="eastAsia"/>
                <w:sz w:val="18"/>
                <w:szCs w:val="18"/>
              </w:rPr>
              <w:t>芯部硬度</w:t>
            </w:r>
          </w:p>
        </w:tc>
        <w:tc>
          <w:tcPr>
            <w:tcW w:w="2500" w:type="dxa"/>
            <w:vAlign w:val="center"/>
          </w:tcPr>
          <w:p w14:paraId="3FAAC6A9"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5941069"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第7.6.1条</w:t>
            </w:r>
          </w:p>
        </w:tc>
        <w:tc>
          <w:tcPr>
            <w:tcW w:w="1614" w:type="dxa"/>
            <w:vAlign w:val="center"/>
          </w:tcPr>
          <w:p w14:paraId="6C464131"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5E3FE5B7" w14:textId="77777777" w:rsidR="006E7BC5" w:rsidRDefault="006E7BC5" w:rsidP="006E7BC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第8.8.1条</w:t>
            </w:r>
          </w:p>
        </w:tc>
        <w:tc>
          <w:tcPr>
            <w:tcW w:w="793" w:type="dxa"/>
            <w:vAlign w:val="center"/>
          </w:tcPr>
          <w:p w14:paraId="545C937E"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7E9325D5"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6E1F4D25" w14:textId="77777777" w:rsidR="006E7BC5" w:rsidRDefault="006E7BC5" w:rsidP="006E7BC5">
            <w:r w:rsidRPr="0042211B">
              <w:rPr>
                <w:rFonts w:ascii="宋体" w:hAnsi="宋体" w:cs="宋体" w:hint="eastAsia"/>
                <w:sz w:val="18"/>
                <w:szCs w:val="18"/>
              </w:rPr>
              <w:t>—</w:t>
            </w:r>
          </w:p>
        </w:tc>
        <w:tc>
          <w:tcPr>
            <w:tcW w:w="742" w:type="dxa"/>
            <w:tcBorders>
              <w:right w:val="single" w:sz="8" w:space="0" w:color="auto"/>
            </w:tcBorders>
            <w:vAlign w:val="center"/>
          </w:tcPr>
          <w:p w14:paraId="41DF6C84" w14:textId="77777777" w:rsidR="006E7BC5" w:rsidRDefault="006E7BC5" w:rsidP="006E7BC5">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06607118" w14:textId="77777777" w:rsidTr="00DB30BF">
        <w:trPr>
          <w:cantSplit/>
          <w:trHeight w:val="1108"/>
          <w:jc w:val="center"/>
        </w:trPr>
        <w:tc>
          <w:tcPr>
            <w:tcW w:w="532" w:type="dxa"/>
            <w:vMerge/>
            <w:tcBorders>
              <w:left w:val="single" w:sz="8" w:space="0" w:color="auto"/>
            </w:tcBorders>
            <w:shd w:val="clear" w:color="auto" w:fill="auto"/>
            <w:vAlign w:val="center"/>
          </w:tcPr>
          <w:p w14:paraId="0ECE3281" w14:textId="77777777" w:rsidR="0005710E" w:rsidRDefault="0005710E" w:rsidP="00DB30BF">
            <w:pPr>
              <w:tabs>
                <w:tab w:val="left" w:pos="0"/>
              </w:tabs>
              <w:jc w:val="center"/>
              <w:rPr>
                <w:rFonts w:ascii="宋体" w:hAnsi="宋体" w:cs="宋体" w:hint="eastAsia"/>
                <w:sz w:val="18"/>
                <w:szCs w:val="18"/>
              </w:rPr>
            </w:pPr>
          </w:p>
        </w:tc>
        <w:tc>
          <w:tcPr>
            <w:tcW w:w="775" w:type="dxa"/>
            <w:vMerge/>
            <w:vAlign w:val="center"/>
          </w:tcPr>
          <w:p w14:paraId="1774436D" w14:textId="77777777" w:rsidR="0005710E" w:rsidRDefault="0005710E" w:rsidP="00DB30BF">
            <w:pPr>
              <w:tabs>
                <w:tab w:val="left" w:pos="0"/>
              </w:tabs>
              <w:jc w:val="center"/>
              <w:rPr>
                <w:rFonts w:ascii="宋体" w:hAnsi="宋体" w:cs="宋体" w:hint="eastAsia"/>
                <w:sz w:val="18"/>
                <w:szCs w:val="18"/>
              </w:rPr>
            </w:pPr>
          </w:p>
        </w:tc>
        <w:tc>
          <w:tcPr>
            <w:tcW w:w="776" w:type="dxa"/>
            <w:vAlign w:val="center"/>
          </w:tcPr>
          <w:p w14:paraId="624B67CA" w14:textId="77777777" w:rsidR="0005710E" w:rsidRPr="0005710E" w:rsidRDefault="0005710E" w:rsidP="00DB30BF">
            <w:pPr>
              <w:tabs>
                <w:tab w:val="left" w:pos="0"/>
              </w:tabs>
              <w:jc w:val="center"/>
              <w:rPr>
                <w:rFonts w:ascii="宋体" w:hAnsi="宋体" w:cs="宋体" w:hint="eastAsia"/>
                <w:sz w:val="18"/>
                <w:szCs w:val="18"/>
              </w:rPr>
            </w:pPr>
            <w:r w:rsidRPr="0005710E">
              <w:rPr>
                <w:rFonts w:ascii="宋体" w:hAnsi="宋体" w:cs="宋体" w:hint="eastAsia"/>
                <w:sz w:val="18"/>
                <w:szCs w:val="18"/>
              </w:rPr>
              <w:t>拉伸性能</w:t>
            </w:r>
          </w:p>
        </w:tc>
        <w:tc>
          <w:tcPr>
            <w:tcW w:w="2500" w:type="dxa"/>
            <w:vAlign w:val="center"/>
          </w:tcPr>
          <w:p w14:paraId="01D99D42"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14729D88"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sidR="00097666">
              <w:rPr>
                <w:rFonts w:ascii="宋体" w:hAnsi="宋体" w:cs="宋体" w:hint="eastAsia"/>
                <w:sz w:val="18"/>
                <w:szCs w:val="18"/>
              </w:rPr>
              <w:t>7</w:t>
            </w:r>
            <w:r>
              <w:rPr>
                <w:rFonts w:ascii="宋体" w:hAnsi="宋体" w:cs="宋体" w:hint="eastAsia"/>
                <w:sz w:val="18"/>
                <w:szCs w:val="18"/>
              </w:rPr>
              <w:t>.6.</w:t>
            </w:r>
            <w:r w:rsidR="00097666">
              <w:rPr>
                <w:rFonts w:ascii="宋体" w:hAnsi="宋体" w:cs="宋体" w:hint="eastAsia"/>
                <w:sz w:val="18"/>
                <w:szCs w:val="18"/>
              </w:rPr>
              <w:t>2</w:t>
            </w:r>
            <w:r>
              <w:rPr>
                <w:rFonts w:ascii="宋体" w:hAnsi="宋体" w:cs="宋体" w:hint="eastAsia"/>
                <w:sz w:val="18"/>
                <w:szCs w:val="18"/>
              </w:rPr>
              <w:t>条</w:t>
            </w:r>
          </w:p>
        </w:tc>
        <w:tc>
          <w:tcPr>
            <w:tcW w:w="1614" w:type="dxa"/>
            <w:vAlign w:val="center"/>
          </w:tcPr>
          <w:p w14:paraId="0C1238DD" w14:textId="77777777" w:rsidR="00097666" w:rsidRDefault="0009766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 xml:space="preserve">TB/T </w:t>
            </w:r>
            <w:r w:rsidR="00E00DC0">
              <w:rPr>
                <w:rFonts w:ascii="宋体" w:hAnsi="宋体" w:cs="宋体" w:hint="eastAsia"/>
                <w:sz w:val="18"/>
                <w:szCs w:val="18"/>
              </w:rPr>
              <w:t>2211—2018</w:t>
            </w:r>
          </w:p>
          <w:p w14:paraId="321C2138" w14:textId="77777777" w:rsidR="0005710E" w:rsidRDefault="0009766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第8.8.2条</w:t>
            </w:r>
          </w:p>
        </w:tc>
        <w:tc>
          <w:tcPr>
            <w:tcW w:w="793" w:type="dxa"/>
            <w:vAlign w:val="center"/>
          </w:tcPr>
          <w:p w14:paraId="7C333E40"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54E82671" w14:textId="77777777" w:rsidR="0005710E" w:rsidRDefault="007677AD"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6917AD5E" w14:textId="77777777" w:rsidR="0005710E" w:rsidRDefault="007677AD"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4C62D3B4"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05710E" w14:paraId="148F322F" w14:textId="77777777" w:rsidTr="00DB30BF">
        <w:trPr>
          <w:cantSplit/>
          <w:trHeight w:val="1042"/>
          <w:jc w:val="center"/>
        </w:trPr>
        <w:tc>
          <w:tcPr>
            <w:tcW w:w="532" w:type="dxa"/>
            <w:vMerge/>
            <w:tcBorders>
              <w:left w:val="single" w:sz="8" w:space="0" w:color="auto"/>
            </w:tcBorders>
            <w:shd w:val="clear" w:color="auto" w:fill="auto"/>
            <w:vAlign w:val="center"/>
          </w:tcPr>
          <w:p w14:paraId="3CDF4AE2" w14:textId="77777777" w:rsidR="0005710E" w:rsidRDefault="0005710E" w:rsidP="00DB30BF">
            <w:pPr>
              <w:tabs>
                <w:tab w:val="left" w:pos="0"/>
              </w:tabs>
              <w:jc w:val="center"/>
              <w:rPr>
                <w:rFonts w:ascii="宋体" w:hAnsi="宋体" w:cs="宋体" w:hint="eastAsia"/>
                <w:sz w:val="18"/>
                <w:szCs w:val="18"/>
              </w:rPr>
            </w:pPr>
          </w:p>
        </w:tc>
        <w:tc>
          <w:tcPr>
            <w:tcW w:w="775" w:type="dxa"/>
            <w:vMerge/>
            <w:vAlign w:val="center"/>
          </w:tcPr>
          <w:p w14:paraId="5D489D89" w14:textId="77777777" w:rsidR="0005710E" w:rsidRDefault="0005710E" w:rsidP="00DB30BF">
            <w:pPr>
              <w:tabs>
                <w:tab w:val="left" w:pos="0"/>
              </w:tabs>
              <w:jc w:val="center"/>
              <w:rPr>
                <w:rFonts w:ascii="宋体" w:hAnsi="宋体" w:cs="宋体" w:hint="eastAsia"/>
                <w:sz w:val="18"/>
                <w:szCs w:val="18"/>
              </w:rPr>
            </w:pPr>
          </w:p>
        </w:tc>
        <w:tc>
          <w:tcPr>
            <w:tcW w:w="776" w:type="dxa"/>
            <w:vAlign w:val="center"/>
          </w:tcPr>
          <w:p w14:paraId="45D07E04" w14:textId="77777777" w:rsidR="0005710E" w:rsidRPr="0005710E" w:rsidRDefault="0005710E" w:rsidP="00DB30BF">
            <w:pPr>
              <w:tabs>
                <w:tab w:val="left" w:pos="0"/>
              </w:tabs>
              <w:jc w:val="center"/>
              <w:rPr>
                <w:rFonts w:ascii="宋体" w:hAnsi="宋体" w:cs="宋体" w:hint="eastAsia"/>
                <w:sz w:val="18"/>
                <w:szCs w:val="18"/>
              </w:rPr>
            </w:pPr>
            <w:r w:rsidRPr="0005710E">
              <w:rPr>
                <w:rFonts w:ascii="宋体" w:hAnsi="宋体" w:cs="宋体" w:hint="eastAsia"/>
                <w:sz w:val="18"/>
                <w:szCs w:val="18"/>
              </w:rPr>
              <w:t>冲击韧性</w:t>
            </w:r>
          </w:p>
        </w:tc>
        <w:tc>
          <w:tcPr>
            <w:tcW w:w="2500" w:type="dxa"/>
            <w:vAlign w:val="center"/>
          </w:tcPr>
          <w:p w14:paraId="6A7F32D9"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2CCE8F0B" w14:textId="77777777" w:rsidR="0005710E" w:rsidRDefault="0005710E"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sidR="00BA1CE5">
              <w:rPr>
                <w:rFonts w:ascii="宋体" w:hAnsi="宋体" w:cs="宋体" w:hint="eastAsia"/>
                <w:sz w:val="18"/>
                <w:szCs w:val="18"/>
              </w:rPr>
              <w:t>7</w:t>
            </w:r>
            <w:r>
              <w:rPr>
                <w:rFonts w:ascii="宋体" w:hAnsi="宋体" w:cs="宋体" w:hint="eastAsia"/>
                <w:sz w:val="18"/>
                <w:szCs w:val="18"/>
              </w:rPr>
              <w:t>.6.</w:t>
            </w:r>
            <w:r w:rsidR="00097666">
              <w:rPr>
                <w:rFonts w:ascii="宋体" w:hAnsi="宋体" w:cs="宋体" w:hint="eastAsia"/>
                <w:sz w:val="18"/>
                <w:szCs w:val="18"/>
              </w:rPr>
              <w:t>3</w:t>
            </w:r>
            <w:r>
              <w:rPr>
                <w:rFonts w:ascii="宋体" w:hAnsi="宋体" w:cs="宋体" w:hint="eastAsia"/>
                <w:sz w:val="18"/>
                <w:szCs w:val="18"/>
              </w:rPr>
              <w:t>条</w:t>
            </w:r>
          </w:p>
        </w:tc>
        <w:tc>
          <w:tcPr>
            <w:tcW w:w="1614" w:type="dxa"/>
            <w:vAlign w:val="center"/>
          </w:tcPr>
          <w:p w14:paraId="0B52552B" w14:textId="77777777" w:rsidR="00097666" w:rsidRDefault="0009766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 xml:space="preserve">TB/T </w:t>
            </w:r>
            <w:r w:rsidR="00E00DC0">
              <w:rPr>
                <w:rFonts w:ascii="宋体" w:hAnsi="宋体" w:cs="宋体" w:hint="eastAsia"/>
                <w:sz w:val="18"/>
                <w:szCs w:val="18"/>
              </w:rPr>
              <w:t>2211—2018</w:t>
            </w:r>
          </w:p>
          <w:p w14:paraId="709A00A0" w14:textId="77777777" w:rsidR="0005710E" w:rsidRDefault="00097666"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第8.8.3条</w:t>
            </w:r>
          </w:p>
        </w:tc>
        <w:tc>
          <w:tcPr>
            <w:tcW w:w="793" w:type="dxa"/>
            <w:vAlign w:val="center"/>
          </w:tcPr>
          <w:p w14:paraId="5F16E831"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0CD69990"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1FCDE329" w14:textId="77777777" w:rsidR="0005710E" w:rsidRDefault="007677AD"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38905810" w14:textId="77777777" w:rsidR="0005710E" w:rsidRDefault="0005710E"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332366" w14:paraId="69FEABC6" w14:textId="77777777" w:rsidTr="00353AC7">
        <w:trPr>
          <w:cantSplit/>
          <w:trHeight w:val="1042"/>
          <w:jc w:val="center"/>
        </w:trPr>
        <w:tc>
          <w:tcPr>
            <w:tcW w:w="532" w:type="dxa"/>
            <w:tcBorders>
              <w:left w:val="single" w:sz="8" w:space="0" w:color="auto"/>
            </w:tcBorders>
            <w:shd w:val="clear" w:color="auto" w:fill="auto"/>
            <w:vAlign w:val="center"/>
          </w:tcPr>
          <w:p w14:paraId="5484FCC8"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12</w:t>
            </w:r>
          </w:p>
        </w:tc>
        <w:tc>
          <w:tcPr>
            <w:tcW w:w="1551" w:type="dxa"/>
            <w:gridSpan w:val="2"/>
            <w:vAlign w:val="center"/>
          </w:tcPr>
          <w:p w14:paraId="0CE257FB"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间隙均匀性</w:t>
            </w:r>
          </w:p>
        </w:tc>
        <w:tc>
          <w:tcPr>
            <w:tcW w:w="2500" w:type="dxa"/>
            <w:vAlign w:val="center"/>
          </w:tcPr>
          <w:p w14:paraId="6255EB0F"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TB/T 2211—2018第7.4.6条</w:t>
            </w:r>
          </w:p>
        </w:tc>
        <w:tc>
          <w:tcPr>
            <w:tcW w:w="1614" w:type="dxa"/>
            <w:vAlign w:val="center"/>
          </w:tcPr>
          <w:p w14:paraId="1527851B" w14:textId="77777777" w:rsidR="00332366" w:rsidRDefault="00332366" w:rsidP="00332366">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282A0A71"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第8.5.4条</w:t>
            </w:r>
          </w:p>
        </w:tc>
        <w:tc>
          <w:tcPr>
            <w:tcW w:w="793" w:type="dxa"/>
            <w:vAlign w:val="center"/>
          </w:tcPr>
          <w:p w14:paraId="6FDF5C47"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66E3F7B7"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52A32549"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57DA3A62"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r>
      <w:tr w:rsidR="00332366" w14:paraId="7C7336F0" w14:textId="77777777" w:rsidTr="00353AC7">
        <w:trPr>
          <w:cantSplit/>
          <w:trHeight w:val="1042"/>
          <w:jc w:val="center"/>
        </w:trPr>
        <w:tc>
          <w:tcPr>
            <w:tcW w:w="532" w:type="dxa"/>
            <w:tcBorders>
              <w:left w:val="single" w:sz="8" w:space="0" w:color="auto"/>
            </w:tcBorders>
            <w:shd w:val="clear" w:color="auto" w:fill="auto"/>
            <w:vAlign w:val="center"/>
          </w:tcPr>
          <w:p w14:paraId="6A10B387"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13</w:t>
            </w:r>
          </w:p>
        </w:tc>
        <w:tc>
          <w:tcPr>
            <w:tcW w:w="1551" w:type="dxa"/>
            <w:gridSpan w:val="2"/>
            <w:vAlign w:val="center"/>
          </w:tcPr>
          <w:p w14:paraId="1DC431C3"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材料横截面</w:t>
            </w:r>
          </w:p>
        </w:tc>
        <w:tc>
          <w:tcPr>
            <w:tcW w:w="2500" w:type="dxa"/>
            <w:vAlign w:val="center"/>
          </w:tcPr>
          <w:p w14:paraId="0AB5D904"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TB/T 2211—2018 第7.4.1条</w:t>
            </w:r>
          </w:p>
        </w:tc>
        <w:tc>
          <w:tcPr>
            <w:tcW w:w="1614" w:type="dxa"/>
            <w:vAlign w:val="center"/>
          </w:tcPr>
          <w:p w14:paraId="7D531364" w14:textId="77777777" w:rsidR="00332366" w:rsidRDefault="00332366" w:rsidP="00332366">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771BD238"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第8.5.1条</w:t>
            </w:r>
          </w:p>
        </w:tc>
        <w:tc>
          <w:tcPr>
            <w:tcW w:w="793" w:type="dxa"/>
            <w:vAlign w:val="center"/>
          </w:tcPr>
          <w:p w14:paraId="015CA7F5"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5AA40DFC"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62B96E4A"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7EC8E7D8"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r>
      <w:tr w:rsidR="00332366" w14:paraId="3664BAF0" w14:textId="77777777" w:rsidTr="00353AC7">
        <w:trPr>
          <w:cantSplit/>
          <w:trHeight w:val="1042"/>
          <w:jc w:val="center"/>
        </w:trPr>
        <w:tc>
          <w:tcPr>
            <w:tcW w:w="532" w:type="dxa"/>
            <w:tcBorders>
              <w:left w:val="single" w:sz="8" w:space="0" w:color="auto"/>
            </w:tcBorders>
            <w:shd w:val="clear" w:color="auto" w:fill="auto"/>
            <w:vAlign w:val="center"/>
          </w:tcPr>
          <w:p w14:paraId="6B0F7D8F"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14</w:t>
            </w:r>
          </w:p>
        </w:tc>
        <w:tc>
          <w:tcPr>
            <w:tcW w:w="1551" w:type="dxa"/>
            <w:gridSpan w:val="2"/>
            <w:vAlign w:val="center"/>
          </w:tcPr>
          <w:p w14:paraId="4C50D833"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弹簧直径</w:t>
            </w:r>
          </w:p>
        </w:tc>
        <w:tc>
          <w:tcPr>
            <w:tcW w:w="2500" w:type="dxa"/>
            <w:vAlign w:val="center"/>
          </w:tcPr>
          <w:p w14:paraId="5483031A"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TB/T 2211—2018 第7.4.2条</w:t>
            </w:r>
          </w:p>
        </w:tc>
        <w:tc>
          <w:tcPr>
            <w:tcW w:w="1614" w:type="dxa"/>
            <w:vAlign w:val="center"/>
          </w:tcPr>
          <w:p w14:paraId="411AEFD6" w14:textId="77777777" w:rsidR="00332366" w:rsidRDefault="00332366" w:rsidP="00332366">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416FB417"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第8.5.1条</w:t>
            </w:r>
          </w:p>
        </w:tc>
        <w:tc>
          <w:tcPr>
            <w:tcW w:w="793" w:type="dxa"/>
            <w:vAlign w:val="center"/>
          </w:tcPr>
          <w:p w14:paraId="755CBDE7"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vAlign w:val="center"/>
          </w:tcPr>
          <w:p w14:paraId="01EE482C"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vAlign w:val="center"/>
          </w:tcPr>
          <w:p w14:paraId="2D538033"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right w:val="single" w:sz="8" w:space="0" w:color="auto"/>
            </w:tcBorders>
            <w:vAlign w:val="center"/>
          </w:tcPr>
          <w:p w14:paraId="7769F18E" w14:textId="77777777" w:rsidR="00332366" w:rsidRDefault="00332366" w:rsidP="00332366">
            <w:pPr>
              <w:tabs>
                <w:tab w:val="left" w:pos="0"/>
              </w:tabs>
              <w:jc w:val="center"/>
              <w:rPr>
                <w:rFonts w:ascii="宋体" w:hAnsi="宋体" w:cs="宋体" w:hint="eastAsia"/>
                <w:sz w:val="18"/>
                <w:szCs w:val="18"/>
              </w:rPr>
            </w:pPr>
            <w:r>
              <w:rPr>
                <w:rFonts w:ascii="宋体" w:hAnsi="宋体" w:cs="宋体" w:hint="eastAsia"/>
                <w:sz w:val="18"/>
                <w:szCs w:val="18"/>
              </w:rPr>
              <w:t>—</w:t>
            </w:r>
          </w:p>
        </w:tc>
      </w:tr>
    </w:tbl>
    <w:p w14:paraId="516467D2" w14:textId="77777777" w:rsidR="00DE4909" w:rsidRDefault="00924592">
      <w:pPr>
        <w:pStyle w:val="afffffffffffa"/>
        <w:spacing w:beforeLines="50" w:before="156" w:afterLines="50" w:after="156" w:line="240" w:lineRule="auto"/>
        <w:ind w:firstLineChars="0" w:firstLine="0"/>
        <w:jc w:val="center"/>
        <w:rPr>
          <w:rFonts w:hAnsi="宋体" w:cs="宋体" w:hint="eastAsia"/>
        </w:rPr>
      </w:pPr>
      <w:r>
        <w:rPr>
          <w:rFonts w:ascii="黑体" w:eastAsia="黑体" w:hAnsi="黑体" w:hint="eastAsia"/>
        </w:rPr>
        <w:lastRenderedPageBreak/>
        <w:t>表4  检验内容、要求及方法</w:t>
      </w:r>
      <w:r>
        <w:rPr>
          <w:rFonts w:hAnsi="宋体" w:cs="宋体" w:hint="eastAsia"/>
          <w:szCs w:val="22"/>
        </w:rPr>
        <w:t>（</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551"/>
        <w:gridCol w:w="2500"/>
        <w:gridCol w:w="1614"/>
        <w:gridCol w:w="793"/>
        <w:gridCol w:w="816"/>
        <w:gridCol w:w="738"/>
        <w:gridCol w:w="742"/>
      </w:tblGrid>
      <w:tr w:rsidR="00DE4909" w14:paraId="4EFE16C3" w14:textId="77777777" w:rsidTr="00DB30BF">
        <w:trPr>
          <w:cantSplit/>
          <w:trHeight w:val="441"/>
          <w:tblHeader/>
          <w:jc w:val="center"/>
        </w:trPr>
        <w:tc>
          <w:tcPr>
            <w:tcW w:w="532" w:type="dxa"/>
            <w:tcBorders>
              <w:top w:val="single" w:sz="8" w:space="0" w:color="auto"/>
              <w:left w:val="single" w:sz="8" w:space="0" w:color="auto"/>
              <w:bottom w:val="single" w:sz="8" w:space="0" w:color="auto"/>
              <w:right w:val="single" w:sz="4" w:space="0" w:color="auto"/>
            </w:tcBorders>
            <w:vAlign w:val="center"/>
          </w:tcPr>
          <w:p w14:paraId="13EFCCF1"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51" w:type="dxa"/>
            <w:tcBorders>
              <w:top w:val="single" w:sz="8" w:space="0" w:color="auto"/>
              <w:left w:val="single" w:sz="4" w:space="0" w:color="auto"/>
              <w:bottom w:val="single" w:sz="8" w:space="0" w:color="auto"/>
              <w:right w:val="single" w:sz="4" w:space="0" w:color="auto"/>
            </w:tcBorders>
            <w:vAlign w:val="center"/>
          </w:tcPr>
          <w:p w14:paraId="7195F15F"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检验项目</w:t>
            </w:r>
          </w:p>
        </w:tc>
        <w:tc>
          <w:tcPr>
            <w:tcW w:w="2500" w:type="dxa"/>
            <w:tcBorders>
              <w:top w:val="single" w:sz="8" w:space="0" w:color="auto"/>
              <w:left w:val="single" w:sz="4" w:space="0" w:color="auto"/>
              <w:bottom w:val="single" w:sz="8" w:space="0" w:color="auto"/>
              <w:right w:val="single" w:sz="4" w:space="0" w:color="auto"/>
            </w:tcBorders>
            <w:vAlign w:val="center"/>
          </w:tcPr>
          <w:p w14:paraId="2059AFB7"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技术要求</w:t>
            </w:r>
          </w:p>
        </w:tc>
        <w:tc>
          <w:tcPr>
            <w:tcW w:w="1614" w:type="dxa"/>
            <w:tcBorders>
              <w:top w:val="single" w:sz="8" w:space="0" w:color="auto"/>
              <w:left w:val="single" w:sz="4" w:space="0" w:color="auto"/>
              <w:bottom w:val="single" w:sz="8" w:space="0" w:color="auto"/>
              <w:right w:val="single" w:sz="4" w:space="0" w:color="auto"/>
            </w:tcBorders>
            <w:vAlign w:val="center"/>
          </w:tcPr>
          <w:p w14:paraId="2BB6D008"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left w:val="single" w:sz="4" w:space="0" w:color="auto"/>
              <w:bottom w:val="single" w:sz="8" w:space="0" w:color="auto"/>
              <w:right w:val="single" w:sz="4" w:space="0" w:color="auto"/>
            </w:tcBorders>
            <w:vAlign w:val="center"/>
          </w:tcPr>
          <w:p w14:paraId="1F578080"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型式</w:t>
            </w:r>
          </w:p>
          <w:p w14:paraId="7AE96DD0"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left w:val="single" w:sz="4" w:space="0" w:color="auto"/>
              <w:bottom w:val="single" w:sz="8" w:space="0" w:color="auto"/>
              <w:right w:val="single" w:sz="4" w:space="0" w:color="auto"/>
            </w:tcBorders>
            <w:vAlign w:val="center"/>
          </w:tcPr>
          <w:p w14:paraId="6826B10E"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重要性</w:t>
            </w:r>
          </w:p>
          <w:p w14:paraId="2F6366E4"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left w:val="single" w:sz="4" w:space="0" w:color="auto"/>
              <w:bottom w:val="single" w:sz="8" w:space="0" w:color="auto"/>
              <w:right w:val="single" w:sz="4" w:space="0" w:color="auto"/>
            </w:tcBorders>
            <w:vAlign w:val="center"/>
          </w:tcPr>
          <w:p w14:paraId="136EF586"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监督</w:t>
            </w:r>
          </w:p>
          <w:p w14:paraId="22CDCE1A"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left w:val="single" w:sz="4" w:space="0" w:color="auto"/>
              <w:bottom w:val="single" w:sz="8" w:space="0" w:color="auto"/>
              <w:right w:val="single" w:sz="8" w:space="0" w:color="auto"/>
            </w:tcBorders>
            <w:vAlign w:val="center"/>
          </w:tcPr>
          <w:p w14:paraId="4C688CAB"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现场</w:t>
            </w:r>
          </w:p>
          <w:p w14:paraId="61E95210" w14:textId="77777777" w:rsidR="00DE4909" w:rsidRDefault="00924592" w:rsidP="00DB30BF">
            <w:pPr>
              <w:tabs>
                <w:tab w:val="left" w:pos="0"/>
              </w:tabs>
              <w:jc w:val="center"/>
              <w:rPr>
                <w:rFonts w:ascii="宋体" w:hAnsi="宋体" w:cs="宋体" w:hint="eastAsia"/>
                <w:sz w:val="18"/>
                <w:szCs w:val="18"/>
              </w:rPr>
            </w:pPr>
            <w:r>
              <w:rPr>
                <w:rFonts w:ascii="宋体" w:hAnsi="宋体" w:cs="宋体" w:hint="eastAsia"/>
                <w:sz w:val="18"/>
                <w:szCs w:val="18"/>
              </w:rPr>
              <w:t>检查</w:t>
            </w:r>
          </w:p>
        </w:tc>
      </w:tr>
      <w:tr w:rsidR="00C903AA" w14:paraId="7EE92896" w14:textId="77777777" w:rsidTr="00DB30BF">
        <w:trPr>
          <w:cantSplit/>
          <w:trHeight w:val="91"/>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04BC26B6"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15</w:t>
            </w:r>
          </w:p>
        </w:tc>
        <w:tc>
          <w:tcPr>
            <w:tcW w:w="1551" w:type="dxa"/>
            <w:tcBorders>
              <w:top w:val="single" w:sz="4" w:space="0" w:color="auto"/>
              <w:left w:val="single" w:sz="4" w:space="0" w:color="auto"/>
              <w:bottom w:val="single" w:sz="4" w:space="0" w:color="auto"/>
              <w:right w:val="single" w:sz="4" w:space="0" w:color="auto"/>
            </w:tcBorders>
            <w:vAlign w:val="center"/>
          </w:tcPr>
          <w:p w14:paraId="4125CEDC"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基准高度</w:t>
            </w:r>
          </w:p>
        </w:tc>
        <w:tc>
          <w:tcPr>
            <w:tcW w:w="2500" w:type="dxa"/>
            <w:tcBorders>
              <w:top w:val="single" w:sz="4" w:space="0" w:color="auto"/>
              <w:left w:val="single" w:sz="4" w:space="0" w:color="auto"/>
              <w:bottom w:val="single" w:sz="4" w:space="0" w:color="auto"/>
              <w:right w:val="single" w:sz="4" w:space="0" w:color="auto"/>
            </w:tcBorders>
            <w:vAlign w:val="center"/>
          </w:tcPr>
          <w:p w14:paraId="627DB758"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TB/T 2211—2018 第7.2.1条</w:t>
            </w:r>
          </w:p>
        </w:tc>
        <w:tc>
          <w:tcPr>
            <w:tcW w:w="1614" w:type="dxa"/>
            <w:tcBorders>
              <w:top w:val="single" w:sz="4" w:space="0" w:color="auto"/>
              <w:left w:val="single" w:sz="4" w:space="0" w:color="auto"/>
              <w:bottom w:val="single" w:sz="4" w:space="0" w:color="auto"/>
              <w:right w:val="single" w:sz="4" w:space="0" w:color="auto"/>
            </w:tcBorders>
            <w:vAlign w:val="center"/>
          </w:tcPr>
          <w:p w14:paraId="0BEF9A9E" w14:textId="77777777" w:rsidR="00C903AA" w:rsidRDefault="00C903AA"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020B453E"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第8.5.2条</w:t>
            </w:r>
          </w:p>
        </w:tc>
        <w:tc>
          <w:tcPr>
            <w:tcW w:w="793" w:type="dxa"/>
            <w:tcBorders>
              <w:top w:val="single" w:sz="4" w:space="0" w:color="auto"/>
              <w:left w:val="single" w:sz="4" w:space="0" w:color="auto"/>
              <w:bottom w:val="single" w:sz="4" w:space="0" w:color="auto"/>
              <w:right w:val="single" w:sz="4" w:space="0" w:color="auto"/>
            </w:tcBorders>
            <w:vAlign w:val="center"/>
          </w:tcPr>
          <w:p w14:paraId="056C0497"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1BF8B6A7"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2F83EC11" w14:textId="77777777" w:rsidR="00C903AA"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730416BC"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C903AA" w14:paraId="58D77B7F" w14:textId="77777777" w:rsidTr="00DB30BF">
        <w:trPr>
          <w:cantSplit/>
          <w:trHeight w:val="173"/>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51C6F582"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16</w:t>
            </w:r>
          </w:p>
        </w:tc>
        <w:tc>
          <w:tcPr>
            <w:tcW w:w="1551" w:type="dxa"/>
            <w:tcBorders>
              <w:top w:val="single" w:sz="4" w:space="0" w:color="auto"/>
              <w:left w:val="single" w:sz="4" w:space="0" w:color="auto"/>
              <w:bottom w:val="single" w:sz="4" w:space="0" w:color="auto"/>
              <w:right w:val="single" w:sz="4" w:space="0" w:color="auto"/>
            </w:tcBorders>
            <w:vAlign w:val="center"/>
          </w:tcPr>
          <w:p w14:paraId="58C54F2C"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垂直度</w:t>
            </w:r>
          </w:p>
        </w:tc>
        <w:tc>
          <w:tcPr>
            <w:tcW w:w="2500" w:type="dxa"/>
            <w:tcBorders>
              <w:top w:val="single" w:sz="4" w:space="0" w:color="auto"/>
              <w:left w:val="single" w:sz="4" w:space="0" w:color="auto"/>
              <w:bottom w:val="single" w:sz="4" w:space="0" w:color="auto"/>
              <w:right w:val="single" w:sz="4" w:space="0" w:color="auto"/>
            </w:tcBorders>
            <w:vAlign w:val="center"/>
          </w:tcPr>
          <w:p w14:paraId="247B27BF"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TB/T 2211—2018 第7.4.7条</w:t>
            </w:r>
          </w:p>
        </w:tc>
        <w:tc>
          <w:tcPr>
            <w:tcW w:w="1614" w:type="dxa"/>
            <w:tcBorders>
              <w:top w:val="single" w:sz="4" w:space="0" w:color="auto"/>
              <w:left w:val="single" w:sz="4" w:space="0" w:color="auto"/>
              <w:bottom w:val="single" w:sz="4" w:space="0" w:color="auto"/>
              <w:right w:val="single" w:sz="4" w:space="0" w:color="auto"/>
            </w:tcBorders>
            <w:vAlign w:val="center"/>
          </w:tcPr>
          <w:p w14:paraId="23B09F48" w14:textId="77777777" w:rsidR="00C903AA" w:rsidRDefault="00C903AA"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49DB5F47"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第8.5.1条</w:t>
            </w:r>
          </w:p>
        </w:tc>
        <w:tc>
          <w:tcPr>
            <w:tcW w:w="793" w:type="dxa"/>
            <w:tcBorders>
              <w:top w:val="single" w:sz="4" w:space="0" w:color="auto"/>
              <w:left w:val="single" w:sz="4" w:space="0" w:color="auto"/>
              <w:bottom w:val="single" w:sz="4" w:space="0" w:color="auto"/>
              <w:right w:val="single" w:sz="4" w:space="0" w:color="auto"/>
            </w:tcBorders>
            <w:vAlign w:val="center"/>
          </w:tcPr>
          <w:p w14:paraId="7FE303A0"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430F135A"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346631D9" w14:textId="77777777" w:rsidR="00C903AA"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4F93169E"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C903AA" w14:paraId="7EADBF7B" w14:textId="77777777" w:rsidTr="00DB30BF">
        <w:trPr>
          <w:cantSplit/>
          <w:trHeight w:val="128"/>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5DA997A5"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1</w:t>
            </w:r>
            <w:r w:rsidR="00987C9F">
              <w:rPr>
                <w:rFonts w:ascii="宋体" w:hAnsi="宋体" w:cs="宋体" w:hint="eastAsia"/>
                <w:sz w:val="18"/>
                <w:szCs w:val="18"/>
              </w:rPr>
              <w:t>7</w:t>
            </w:r>
          </w:p>
        </w:tc>
        <w:tc>
          <w:tcPr>
            <w:tcW w:w="1551" w:type="dxa"/>
            <w:tcBorders>
              <w:top w:val="single" w:sz="4" w:space="0" w:color="auto"/>
              <w:left w:val="single" w:sz="4" w:space="0" w:color="auto"/>
              <w:bottom w:val="single" w:sz="4" w:space="0" w:color="auto"/>
              <w:right w:val="single" w:sz="4" w:space="0" w:color="auto"/>
            </w:tcBorders>
            <w:vAlign w:val="center"/>
          </w:tcPr>
          <w:p w14:paraId="4E2B6CFB"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轴向刚度</w:t>
            </w:r>
          </w:p>
        </w:tc>
        <w:tc>
          <w:tcPr>
            <w:tcW w:w="2500" w:type="dxa"/>
            <w:tcBorders>
              <w:top w:val="single" w:sz="4" w:space="0" w:color="auto"/>
              <w:left w:val="single" w:sz="4" w:space="0" w:color="auto"/>
              <w:bottom w:val="single" w:sz="4" w:space="0" w:color="auto"/>
              <w:right w:val="single" w:sz="4" w:space="0" w:color="auto"/>
            </w:tcBorders>
            <w:vAlign w:val="center"/>
          </w:tcPr>
          <w:p w14:paraId="7300C36E"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TB/T 2211—2018 第7.2.2.1条</w:t>
            </w:r>
          </w:p>
        </w:tc>
        <w:tc>
          <w:tcPr>
            <w:tcW w:w="1614" w:type="dxa"/>
            <w:tcBorders>
              <w:top w:val="single" w:sz="4" w:space="0" w:color="auto"/>
              <w:left w:val="single" w:sz="4" w:space="0" w:color="auto"/>
              <w:bottom w:val="single" w:sz="4" w:space="0" w:color="auto"/>
              <w:right w:val="single" w:sz="4" w:space="0" w:color="auto"/>
            </w:tcBorders>
            <w:vAlign w:val="center"/>
          </w:tcPr>
          <w:p w14:paraId="7F564287" w14:textId="77777777" w:rsidR="00C903AA" w:rsidRDefault="00C903AA"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2B4320B7"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第8.2.2条</w:t>
            </w:r>
          </w:p>
        </w:tc>
        <w:tc>
          <w:tcPr>
            <w:tcW w:w="793" w:type="dxa"/>
            <w:tcBorders>
              <w:top w:val="single" w:sz="4" w:space="0" w:color="auto"/>
              <w:left w:val="single" w:sz="4" w:space="0" w:color="auto"/>
              <w:bottom w:val="single" w:sz="4" w:space="0" w:color="auto"/>
              <w:right w:val="single" w:sz="4" w:space="0" w:color="auto"/>
            </w:tcBorders>
            <w:vAlign w:val="center"/>
          </w:tcPr>
          <w:p w14:paraId="494AE712"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598F682B"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6D9C1029" w14:textId="77777777" w:rsidR="00C903AA"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724ED3B"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987C9F" w14:paraId="6CE0420A" w14:textId="77777777" w:rsidTr="00DB30BF">
        <w:trPr>
          <w:cantSplit/>
          <w:trHeight w:val="109"/>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6A97C3B9"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1</w:t>
            </w:r>
            <w:r w:rsidR="00861DCE">
              <w:rPr>
                <w:rFonts w:ascii="宋体" w:hAnsi="宋体" w:cs="宋体" w:hint="eastAsia"/>
                <w:sz w:val="18"/>
                <w:szCs w:val="18"/>
              </w:rPr>
              <w:t>8</w:t>
            </w:r>
          </w:p>
        </w:tc>
        <w:tc>
          <w:tcPr>
            <w:tcW w:w="1551" w:type="dxa"/>
            <w:tcBorders>
              <w:top w:val="single" w:sz="4" w:space="0" w:color="auto"/>
              <w:left w:val="single" w:sz="4" w:space="0" w:color="auto"/>
              <w:bottom w:val="single" w:sz="4" w:space="0" w:color="auto"/>
              <w:right w:val="single" w:sz="4" w:space="0" w:color="auto"/>
            </w:tcBorders>
            <w:vAlign w:val="center"/>
          </w:tcPr>
          <w:p w14:paraId="5B3C7BBA"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表面保护</w:t>
            </w:r>
          </w:p>
        </w:tc>
        <w:tc>
          <w:tcPr>
            <w:tcW w:w="2500" w:type="dxa"/>
            <w:tcBorders>
              <w:top w:val="single" w:sz="4" w:space="0" w:color="auto"/>
              <w:left w:val="single" w:sz="4" w:space="0" w:color="auto"/>
              <w:bottom w:val="single" w:sz="4" w:space="0" w:color="auto"/>
              <w:right w:val="single" w:sz="4" w:space="0" w:color="auto"/>
            </w:tcBorders>
            <w:vAlign w:val="center"/>
          </w:tcPr>
          <w:p w14:paraId="3A638183"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TB/T 2211—2018 第7.7条</w:t>
            </w:r>
          </w:p>
        </w:tc>
        <w:tc>
          <w:tcPr>
            <w:tcW w:w="1614" w:type="dxa"/>
            <w:tcBorders>
              <w:top w:val="single" w:sz="4" w:space="0" w:color="auto"/>
              <w:left w:val="single" w:sz="4" w:space="0" w:color="auto"/>
              <w:bottom w:val="single" w:sz="4" w:space="0" w:color="auto"/>
              <w:right w:val="single" w:sz="4" w:space="0" w:color="auto"/>
            </w:tcBorders>
            <w:vAlign w:val="center"/>
          </w:tcPr>
          <w:p w14:paraId="166C4A7F" w14:textId="77777777" w:rsidR="00987C9F" w:rsidRDefault="00987C9F" w:rsidP="00987C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53729DB0"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第8.9条</w:t>
            </w:r>
          </w:p>
        </w:tc>
        <w:tc>
          <w:tcPr>
            <w:tcW w:w="793" w:type="dxa"/>
            <w:tcBorders>
              <w:top w:val="single" w:sz="4" w:space="0" w:color="auto"/>
              <w:left w:val="single" w:sz="4" w:space="0" w:color="auto"/>
              <w:bottom w:val="single" w:sz="4" w:space="0" w:color="auto"/>
              <w:right w:val="single" w:sz="4" w:space="0" w:color="auto"/>
            </w:tcBorders>
            <w:vAlign w:val="center"/>
          </w:tcPr>
          <w:p w14:paraId="6F184193"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1098A00A"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4A404805" w14:textId="77777777" w:rsidR="00987C9F" w:rsidRDefault="006E7BC5" w:rsidP="00987C9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F17BDFC" w14:textId="77777777" w:rsidR="00987C9F" w:rsidRDefault="00987C9F" w:rsidP="00987C9F">
            <w:pPr>
              <w:tabs>
                <w:tab w:val="left" w:pos="0"/>
              </w:tabs>
              <w:jc w:val="center"/>
              <w:rPr>
                <w:rFonts w:ascii="宋体" w:hAnsi="宋体" w:cs="宋体" w:hint="eastAsia"/>
                <w:sz w:val="18"/>
                <w:szCs w:val="18"/>
              </w:rPr>
            </w:pPr>
            <w:r>
              <w:rPr>
                <w:rFonts w:ascii="宋体" w:hAnsi="宋体" w:cs="宋体" w:hint="eastAsia"/>
                <w:sz w:val="18"/>
                <w:szCs w:val="18"/>
              </w:rPr>
              <w:t>—</w:t>
            </w:r>
          </w:p>
        </w:tc>
      </w:tr>
      <w:tr w:rsidR="00C903AA" w14:paraId="60A5A502" w14:textId="77777777" w:rsidTr="00DB30BF">
        <w:trPr>
          <w:cantSplit/>
          <w:trHeight w:val="100"/>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72525D23" w14:textId="77777777" w:rsidR="00C903AA" w:rsidRDefault="00861DCE" w:rsidP="00DB30BF">
            <w:pPr>
              <w:tabs>
                <w:tab w:val="left" w:pos="0"/>
              </w:tabs>
              <w:jc w:val="center"/>
              <w:rPr>
                <w:rFonts w:ascii="宋体" w:hAnsi="宋体" w:cs="宋体" w:hint="eastAsia"/>
                <w:sz w:val="18"/>
                <w:szCs w:val="18"/>
              </w:rPr>
            </w:pPr>
            <w:r>
              <w:rPr>
                <w:rFonts w:ascii="宋体" w:hAnsi="宋体" w:cs="宋体" w:hint="eastAsia"/>
                <w:sz w:val="18"/>
                <w:szCs w:val="18"/>
              </w:rPr>
              <w:t>19</w:t>
            </w:r>
          </w:p>
        </w:tc>
        <w:tc>
          <w:tcPr>
            <w:tcW w:w="1551" w:type="dxa"/>
            <w:tcBorders>
              <w:top w:val="single" w:sz="4" w:space="0" w:color="auto"/>
              <w:left w:val="single" w:sz="4" w:space="0" w:color="auto"/>
              <w:bottom w:val="single" w:sz="4" w:space="0" w:color="auto"/>
              <w:right w:val="single" w:sz="4" w:space="0" w:color="auto"/>
            </w:tcBorders>
            <w:vAlign w:val="center"/>
          </w:tcPr>
          <w:p w14:paraId="5CCBE9F2"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耐久性</w:t>
            </w:r>
          </w:p>
        </w:tc>
        <w:tc>
          <w:tcPr>
            <w:tcW w:w="2500" w:type="dxa"/>
            <w:tcBorders>
              <w:top w:val="single" w:sz="4" w:space="0" w:color="auto"/>
              <w:left w:val="single" w:sz="4" w:space="0" w:color="auto"/>
              <w:bottom w:val="single" w:sz="4" w:space="0" w:color="auto"/>
              <w:right w:val="single" w:sz="4" w:space="0" w:color="auto"/>
            </w:tcBorders>
            <w:vAlign w:val="center"/>
          </w:tcPr>
          <w:p w14:paraId="15DAC7DA"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TB/T 2211—2018 第7.8条</w:t>
            </w:r>
          </w:p>
        </w:tc>
        <w:tc>
          <w:tcPr>
            <w:tcW w:w="1614" w:type="dxa"/>
            <w:tcBorders>
              <w:top w:val="single" w:sz="4" w:space="0" w:color="auto"/>
              <w:left w:val="single" w:sz="4" w:space="0" w:color="auto"/>
              <w:bottom w:val="single" w:sz="4" w:space="0" w:color="auto"/>
              <w:right w:val="single" w:sz="4" w:space="0" w:color="auto"/>
            </w:tcBorders>
            <w:vAlign w:val="center"/>
          </w:tcPr>
          <w:p w14:paraId="0531AEFF" w14:textId="77777777" w:rsidR="00C903AA" w:rsidRDefault="00C903AA"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2211—2018</w:t>
            </w:r>
          </w:p>
          <w:p w14:paraId="5E1313F9"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第8.10条</w:t>
            </w:r>
          </w:p>
        </w:tc>
        <w:tc>
          <w:tcPr>
            <w:tcW w:w="793" w:type="dxa"/>
            <w:tcBorders>
              <w:top w:val="single" w:sz="4" w:space="0" w:color="auto"/>
              <w:left w:val="single" w:sz="4" w:space="0" w:color="auto"/>
              <w:bottom w:val="single" w:sz="4" w:space="0" w:color="auto"/>
              <w:right w:val="single" w:sz="4" w:space="0" w:color="auto"/>
            </w:tcBorders>
            <w:vAlign w:val="center"/>
          </w:tcPr>
          <w:p w14:paraId="1CF21F29"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0FA22A5C"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5B3FC351" w14:textId="77777777" w:rsidR="00C903AA" w:rsidRDefault="006E7BC5"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3834E799"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r w:rsidR="00C903AA" w14:paraId="35ED7A42" w14:textId="77777777" w:rsidTr="00DB30BF">
        <w:trPr>
          <w:cantSplit/>
          <w:trHeight w:val="100"/>
          <w:jc w:val="center"/>
        </w:trPr>
        <w:tc>
          <w:tcPr>
            <w:tcW w:w="532" w:type="dxa"/>
            <w:tcBorders>
              <w:top w:val="single" w:sz="4" w:space="0" w:color="auto"/>
              <w:left w:val="single" w:sz="8" w:space="0" w:color="auto"/>
              <w:bottom w:val="single" w:sz="4" w:space="0" w:color="auto"/>
              <w:right w:val="single" w:sz="4" w:space="0" w:color="auto"/>
            </w:tcBorders>
            <w:shd w:val="clear" w:color="auto" w:fill="auto"/>
            <w:vAlign w:val="center"/>
          </w:tcPr>
          <w:p w14:paraId="4DB8220E" w14:textId="77777777" w:rsidR="00C903AA" w:rsidRDefault="00861DCE" w:rsidP="00DB30BF">
            <w:pPr>
              <w:tabs>
                <w:tab w:val="left" w:pos="0"/>
              </w:tabs>
              <w:jc w:val="center"/>
              <w:rPr>
                <w:rFonts w:ascii="宋体" w:hAnsi="宋体" w:cs="宋体" w:hint="eastAsia"/>
                <w:sz w:val="18"/>
                <w:szCs w:val="18"/>
              </w:rPr>
            </w:pPr>
            <w:r>
              <w:rPr>
                <w:rFonts w:ascii="宋体" w:hAnsi="宋体" w:cs="宋体" w:hint="eastAsia"/>
                <w:sz w:val="18"/>
                <w:szCs w:val="18"/>
              </w:rPr>
              <w:t>20</w:t>
            </w:r>
          </w:p>
        </w:tc>
        <w:tc>
          <w:tcPr>
            <w:tcW w:w="1551" w:type="dxa"/>
            <w:tcBorders>
              <w:top w:val="single" w:sz="4" w:space="0" w:color="auto"/>
              <w:left w:val="single" w:sz="4" w:space="0" w:color="auto"/>
              <w:bottom w:val="single" w:sz="4" w:space="0" w:color="auto"/>
              <w:right w:val="single" w:sz="4" w:space="0" w:color="auto"/>
            </w:tcBorders>
            <w:vAlign w:val="center"/>
          </w:tcPr>
          <w:p w14:paraId="2BFF553E"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标志</w:t>
            </w:r>
          </w:p>
        </w:tc>
        <w:tc>
          <w:tcPr>
            <w:tcW w:w="2500" w:type="dxa"/>
            <w:tcBorders>
              <w:top w:val="single" w:sz="4" w:space="0" w:color="auto"/>
              <w:left w:val="single" w:sz="4" w:space="0" w:color="auto"/>
              <w:bottom w:val="single" w:sz="4" w:space="0" w:color="auto"/>
              <w:right w:val="single" w:sz="4" w:space="0" w:color="auto"/>
            </w:tcBorders>
            <w:vAlign w:val="center"/>
          </w:tcPr>
          <w:p w14:paraId="7D760369"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TB/T 2211—2018 第10条</w:t>
            </w:r>
          </w:p>
        </w:tc>
        <w:tc>
          <w:tcPr>
            <w:tcW w:w="1614" w:type="dxa"/>
            <w:tcBorders>
              <w:top w:val="single" w:sz="4" w:space="0" w:color="auto"/>
              <w:left w:val="single" w:sz="4" w:space="0" w:color="auto"/>
              <w:bottom w:val="single" w:sz="4" w:space="0" w:color="auto"/>
              <w:right w:val="single" w:sz="4" w:space="0" w:color="auto"/>
            </w:tcBorders>
            <w:vAlign w:val="center"/>
          </w:tcPr>
          <w:p w14:paraId="336DD5D2" w14:textId="77777777" w:rsidR="00C903AA" w:rsidRDefault="00C903AA" w:rsidP="00DB30B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793" w:type="dxa"/>
            <w:tcBorders>
              <w:top w:val="single" w:sz="4" w:space="0" w:color="auto"/>
              <w:left w:val="single" w:sz="4" w:space="0" w:color="auto"/>
              <w:bottom w:val="single" w:sz="4" w:space="0" w:color="auto"/>
              <w:right w:val="single" w:sz="4" w:space="0" w:color="auto"/>
            </w:tcBorders>
            <w:vAlign w:val="center"/>
          </w:tcPr>
          <w:p w14:paraId="17B0AABD"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6F92D924"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6FA13B07"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7626C9D" w14:textId="77777777" w:rsidR="00C903AA" w:rsidRDefault="00C903AA" w:rsidP="00DB30BF">
            <w:pPr>
              <w:tabs>
                <w:tab w:val="left" w:pos="0"/>
              </w:tabs>
              <w:jc w:val="center"/>
              <w:rPr>
                <w:rFonts w:ascii="宋体" w:hAnsi="宋体" w:cs="宋体" w:hint="eastAsia"/>
                <w:sz w:val="18"/>
                <w:szCs w:val="18"/>
              </w:rPr>
            </w:pPr>
            <w:r>
              <w:rPr>
                <w:rFonts w:ascii="宋体" w:hAnsi="宋体" w:cs="宋体" w:hint="eastAsia"/>
                <w:sz w:val="18"/>
                <w:szCs w:val="18"/>
              </w:rPr>
              <w:t>√</w:t>
            </w:r>
          </w:p>
        </w:tc>
      </w:tr>
    </w:tbl>
    <w:p w14:paraId="72780ACB" w14:textId="77777777" w:rsidR="00DE4909" w:rsidRDefault="00924592">
      <w:pPr>
        <w:pStyle w:val="af2"/>
        <w:numPr>
          <w:ilvl w:val="2"/>
          <w:numId w:val="0"/>
        </w:numPr>
        <w:spacing w:beforeLines="50" w:before="156" w:line="240" w:lineRule="auto"/>
        <w:rPr>
          <w:rFonts w:ascii="宋体" w:eastAsia="宋体" w:hAnsi="宋体" w:cs="宋体" w:hint="eastAsia"/>
        </w:rPr>
      </w:pPr>
      <w:r>
        <w:rPr>
          <w:rFonts w:hAnsi="黑体" w:cs="黑体" w:hint="eastAsia"/>
        </w:rPr>
        <w:t xml:space="preserve">4.4.2 </w:t>
      </w:r>
      <w:r>
        <w:rPr>
          <w:rFonts w:ascii="宋体" w:eastAsia="宋体" w:hAnsi="宋体" w:cs="宋体" w:hint="eastAsia"/>
        </w:rPr>
        <w:t xml:space="preserve"> 重要性能项目是指该项点检验不合格时，可导致产品出现预期功能缺失、性能严重下降，可能影响产品配合和行车安全，是产品检验过程中需要特别关注和控制的项点。</w:t>
      </w:r>
    </w:p>
    <w:p w14:paraId="0242FF44" w14:textId="77777777" w:rsidR="00DE4909" w:rsidRDefault="00924592">
      <w:pPr>
        <w:widowControl/>
        <w:tabs>
          <w:tab w:val="left" w:pos="0"/>
        </w:tabs>
        <w:spacing w:before="156" w:after="156" w:line="360" w:lineRule="exact"/>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5F478E5F" w14:textId="77777777" w:rsidR="00DE4909" w:rsidRDefault="00924592">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72DB4F8" w14:textId="77777777" w:rsidR="00DE4909" w:rsidRDefault="00924592">
      <w:pPr>
        <w:pStyle w:val="af1"/>
        <w:numPr>
          <w:ilvl w:val="1"/>
          <w:numId w:val="0"/>
        </w:numPr>
        <w:spacing w:before="156" w:after="156" w:line="240" w:lineRule="auto"/>
        <w:rPr>
          <w:rFonts w:ascii="Times New Roman"/>
        </w:rPr>
      </w:pPr>
      <w:bookmarkStart w:id="41" w:name="_Toc4555"/>
      <w:bookmarkStart w:id="42" w:name="_Toc6055"/>
      <w:r>
        <w:rPr>
          <w:rFonts w:hAnsi="黑体" w:cs="黑体" w:hint="eastAsia"/>
        </w:rPr>
        <w:t>4.5</w:t>
      </w:r>
      <w:r>
        <w:rPr>
          <w:rFonts w:ascii="Times New Roman" w:hint="eastAsia"/>
        </w:rPr>
        <w:t xml:space="preserve">  </w:t>
      </w:r>
      <w:r>
        <w:rPr>
          <w:rFonts w:ascii="Times New Roman" w:hint="eastAsia"/>
        </w:rPr>
        <w:t>结果判定</w:t>
      </w:r>
      <w:bookmarkEnd w:id="41"/>
      <w:bookmarkEnd w:id="42"/>
    </w:p>
    <w:p w14:paraId="0F847280" w14:textId="77777777" w:rsidR="00DE4909" w:rsidRDefault="00924592">
      <w:pPr>
        <w:widowControl/>
        <w:tabs>
          <w:tab w:val="left" w:pos="0"/>
        </w:tabs>
        <w:spacing w:before="156" w:after="156" w:line="360" w:lineRule="exact"/>
        <w:rPr>
          <w:rFonts w:cs="宋体"/>
          <w:kern w:val="0"/>
        </w:rPr>
      </w:pPr>
      <w:bookmarkStart w:id="43" w:name="_Hlk181797193"/>
      <w:r>
        <w:rPr>
          <w:rFonts w:ascii="黑体" w:eastAsia="黑体" w:hAnsi="黑体" w:cs="黑体" w:hint="eastAsia"/>
          <w:kern w:val="0"/>
        </w:rPr>
        <w:t>4.5.1</w:t>
      </w:r>
      <w:r>
        <w:rPr>
          <w:rFonts w:cs="宋体" w:hint="eastAsia"/>
          <w:kern w:val="0"/>
        </w:rPr>
        <w:t xml:space="preserve">  </w:t>
      </w:r>
      <w:r>
        <w:rPr>
          <w:rFonts w:cs="宋体"/>
          <w:kern w:val="0"/>
        </w:rPr>
        <w:t>型式试验时，全部检验项目合格判定检验结论合格，否则为不合格。</w:t>
      </w:r>
    </w:p>
    <w:p w14:paraId="67295B42" w14:textId="77777777" w:rsidR="00DE4909" w:rsidRDefault="00924592">
      <w:pPr>
        <w:widowControl/>
        <w:tabs>
          <w:tab w:val="left" w:pos="0"/>
        </w:tabs>
        <w:spacing w:before="156" w:after="156" w:line="360" w:lineRule="exact"/>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监督抽查时，检测项目优先从表</w:t>
      </w:r>
      <w:r>
        <w:rPr>
          <w:rFonts w:ascii="宋体" w:hAnsi="宋体" w:cs="宋体" w:hint="eastAsia"/>
          <w:kern w:val="0"/>
        </w:rPr>
        <w:t>4中“</w:t>
      </w:r>
      <w:r>
        <w:rPr>
          <w:rFonts w:cs="宋体"/>
          <w:kern w:val="0"/>
        </w:rPr>
        <w:t>重要性能项目</w:t>
      </w:r>
      <w:r>
        <w:rPr>
          <w:rFonts w:cs="宋体"/>
          <w:kern w:val="0"/>
        </w:rPr>
        <w:t>”</w:t>
      </w:r>
      <w:r>
        <w:rPr>
          <w:rFonts w:cs="宋体"/>
          <w:kern w:val="0"/>
        </w:rPr>
        <w:t>中选取；所检项目均合格，检验结论为合格，否则为不合格。</w:t>
      </w:r>
    </w:p>
    <w:p w14:paraId="389EED1C" w14:textId="77777777" w:rsidR="00DE4909" w:rsidRDefault="00924592">
      <w:pPr>
        <w:widowControl/>
        <w:tabs>
          <w:tab w:val="left" w:pos="0"/>
        </w:tabs>
        <w:spacing w:before="156" w:after="156" w:line="360" w:lineRule="exact"/>
        <w:ind w:leftChars="-1" w:left="-2"/>
        <w:rPr>
          <w:rFonts w:cs="宋体"/>
          <w:kern w:val="0"/>
        </w:rPr>
      </w:pPr>
      <w:r>
        <w:rPr>
          <w:rFonts w:ascii="黑体" w:eastAsia="黑体" w:hAnsi="黑体" w:cs="黑体" w:hint="eastAsia"/>
          <w:kern w:val="0"/>
        </w:rPr>
        <w:t>4.5.3</w:t>
      </w:r>
      <w:r>
        <w:rPr>
          <w:rFonts w:cs="宋体" w:hint="eastAsia"/>
          <w:kern w:val="0"/>
        </w:rPr>
        <w:t xml:space="preserve">  </w:t>
      </w:r>
      <w:r>
        <w:rPr>
          <w:rFonts w:cs="宋体" w:hint="eastAsia"/>
          <w:kern w:val="0"/>
        </w:rPr>
        <w:t>监督检测时，所检项目均合格，检验结论为合格，否则为不合格。</w:t>
      </w:r>
    </w:p>
    <w:p w14:paraId="43FB27DC" w14:textId="77777777" w:rsidR="00DE4909" w:rsidRDefault="00924592">
      <w:pPr>
        <w:pStyle w:val="af1"/>
        <w:numPr>
          <w:ilvl w:val="1"/>
          <w:numId w:val="0"/>
        </w:numPr>
        <w:spacing w:before="156" w:after="156" w:line="240" w:lineRule="auto"/>
        <w:rPr>
          <w:rFonts w:ascii="Times New Roman"/>
        </w:rPr>
      </w:pPr>
      <w:bookmarkStart w:id="44" w:name="_Toc8132"/>
      <w:bookmarkStart w:id="45" w:name="_Toc7048"/>
      <w:bookmarkEnd w:id="43"/>
      <w:r>
        <w:rPr>
          <w:rFonts w:hAnsi="黑体" w:cs="黑体" w:hint="eastAsia"/>
        </w:rPr>
        <w:t xml:space="preserve">4.6 </w:t>
      </w:r>
      <w:r>
        <w:rPr>
          <w:rFonts w:ascii="Times New Roman" w:hint="eastAsia"/>
        </w:rPr>
        <w:t xml:space="preserve"> </w:t>
      </w:r>
      <w:r>
        <w:rPr>
          <w:rFonts w:ascii="Times New Roman" w:hint="eastAsia"/>
        </w:rPr>
        <w:t>检验程序</w:t>
      </w:r>
      <w:bookmarkEnd w:id="44"/>
      <w:bookmarkEnd w:id="45"/>
    </w:p>
    <w:p w14:paraId="1534F0DA"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lastRenderedPageBreak/>
        <w:t>4.6.1  检验前准备工作</w:t>
      </w:r>
    </w:p>
    <w:p w14:paraId="2B088B13" w14:textId="77777777" w:rsidR="00DE4909" w:rsidRDefault="00924592">
      <w:pPr>
        <w:pStyle w:val="af2"/>
        <w:numPr>
          <w:ilvl w:val="2"/>
          <w:numId w:val="0"/>
        </w:numPr>
        <w:spacing w:after="0"/>
        <w:rPr>
          <w:rFonts w:ascii="Times New Roman"/>
        </w:rPr>
      </w:pPr>
      <w:r>
        <w:rPr>
          <w:rFonts w:hAnsi="黑体" w:cs="黑体" w:hint="eastAsia"/>
        </w:rPr>
        <w:t>4.6.1.1</w:t>
      </w:r>
      <w:r>
        <w:rPr>
          <w:rFonts w:ascii="Times New Roman" w:eastAsia="宋体" w:hint="eastAsia"/>
        </w:rPr>
        <w:t xml:space="preserve">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1CC345E" w14:textId="77777777" w:rsidR="00DE4909" w:rsidRDefault="00924592">
      <w:pPr>
        <w:pStyle w:val="af2"/>
        <w:numPr>
          <w:ilvl w:val="2"/>
          <w:numId w:val="0"/>
        </w:numPr>
        <w:tabs>
          <w:tab w:val="left" w:pos="0"/>
        </w:tabs>
        <w:spacing w:after="0"/>
        <w:rPr>
          <w:rFonts w:ascii="Times New Roman"/>
        </w:rPr>
      </w:pPr>
      <w:r>
        <w:rPr>
          <w:rFonts w:hAnsi="黑体" w:cs="黑体" w:hint="eastAsia"/>
        </w:rPr>
        <w:t>4.6.1.2</w:t>
      </w:r>
      <w:r>
        <w:rPr>
          <w:rFonts w:ascii="Times New Roman" w:eastAsia="宋体" w:hint="eastAsia"/>
        </w:rPr>
        <w:t xml:space="preserve">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1201B32C" w14:textId="77777777" w:rsidR="00DE4909" w:rsidRDefault="00924592">
      <w:pPr>
        <w:pStyle w:val="af2"/>
        <w:numPr>
          <w:ilvl w:val="2"/>
          <w:numId w:val="0"/>
        </w:numPr>
        <w:tabs>
          <w:tab w:val="left" w:pos="0"/>
        </w:tabs>
        <w:spacing w:after="0"/>
        <w:rPr>
          <w:rFonts w:ascii="Times New Roman" w:eastAsia="宋体"/>
        </w:rPr>
      </w:pPr>
      <w:r>
        <w:rPr>
          <w:rFonts w:hAnsi="黑体" w:cs="黑体" w:hint="eastAsia"/>
        </w:rPr>
        <w:t>4.6.1.3</w:t>
      </w:r>
      <w:r>
        <w:rPr>
          <w:rFonts w:ascii="Times New Roman" w:eastAsia="宋体" w:hint="eastAsia"/>
        </w:rPr>
        <w:t xml:space="preserve">  </w:t>
      </w: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66435B3A" w14:textId="77777777" w:rsidR="00DE4909" w:rsidRDefault="00924592">
      <w:pPr>
        <w:pStyle w:val="af2"/>
        <w:numPr>
          <w:ilvl w:val="2"/>
          <w:numId w:val="0"/>
        </w:numPr>
        <w:tabs>
          <w:tab w:val="left" w:pos="0"/>
        </w:tabs>
        <w:spacing w:after="0"/>
        <w:rPr>
          <w:rFonts w:ascii="Times New Roman" w:eastAsia="宋体"/>
        </w:rPr>
      </w:pPr>
      <w:r>
        <w:rPr>
          <w:rFonts w:hAnsi="黑体" w:cs="黑体" w:hint="eastAsia"/>
        </w:rPr>
        <w:t>4.6.1.4</w:t>
      </w:r>
      <w:r>
        <w:rPr>
          <w:rFonts w:ascii="Times New Roman" w:eastAsia="宋体" w:hint="eastAsia"/>
        </w:rPr>
        <w:t xml:space="preserve">  </w:t>
      </w:r>
      <w:r>
        <w:rPr>
          <w:rFonts w:ascii="Times New Roman" w:eastAsia="宋体" w:hint="eastAsia"/>
        </w:rPr>
        <w:t>样品开始检验前应当经生产企业确认样品良好。</w:t>
      </w:r>
    </w:p>
    <w:p w14:paraId="410FB269"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4.6.2  项目检验顺序</w:t>
      </w:r>
    </w:p>
    <w:p w14:paraId="123C4708" w14:textId="77777777" w:rsidR="00DE4909" w:rsidRDefault="00924592">
      <w:pPr>
        <w:pStyle w:val="afffffffffffa"/>
        <w:spacing w:line="360" w:lineRule="exact"/>
        <w:ind w:firstLineChars="0" w:firstLine="0"/>
        <w:rPr>
          <w:rFonts w:hAnsi="宋体" w:cs="宋体" w:hint="eastAsia"/>
          <w:szCs w:val="21"/>
        </w:rPr>
      </w:pPr>
      <w:r>
        <w:t xml:space="preserve">   </w:t>
      </w:r>
      <w:r>
        <w:rPr>
          <w:rFonts w:hAnsi="宋体" w:cs="宋体" w:hint="eastAsia"/>
          <w:szCs w:val="21"/>
        </w:rPr>
        <w:t xml:space="preserve"> 产品</w:t>
      </w:r>
      <w:bookmarkStart w:id="46" w:name="_Hlk181821821"/>
      <w:r>
        <w:rPr>
          <w:rFonts w:hAnsi="宋体" w:cs="宋体" w:hint="eastAsia"/>
          <w:szCs w:val="21"/>
        </w:rPr>
        <w:t>型式</w:t>
      </w:r>
      <w:bookmarkEnd w:id="46"/>
      <w:r>
        <w:rPr>
          <w:rFonts w:hAnsi="宋体" w:cs="宋体" w:hint="eastAsia"/>
          <w:szCs w:val="21"/>
        </w:rPr>
        <w:t>检验项目按下列顺序进行：</w:t>
      </w:r>
    </w:p>
    <w:p w14:paraId="2D7DAC10" w14:textId="77777777" w:rsidR="00B8528B" w:rsidRPr="003F6DA7" w:rsidRDefault="00B8528B" w:rsidP="00B8528B">
      <w:pPr>
        <w:pStyle w:val="afffffffffffa"/>
        <w:spacing w:line="360" w:lineRule="exact"/>
        <w:rPr>
          <w:rFonts w:hAnsi="宋体" w:cs="宋体" w:hint="eastAsia"/>
          <w:szCs w:val="21"/>
        </w:rPr>
      </w:pPr>
      <w:r w:rsidRPr="003F6DA7">
        <w:rPr>
          <w:rFonts w:hAnsi="宋体" w:cs="宋体" w:hint="eastAsia"/>
          <w:szCs w:val="21"/>
        </w:rPr>
        <w:t>成品</w:t>
      </w:r>
      <w:r>
        <w:rPr>
          <w:rFonts w:hAnsi="宋体" w:cs="宋体" w:hint="eastAsia"/>
          <w:szCs w:val="21"/>
        </w:rPr>
        <w:t>1</w:t>
      </w:r>
      <w:r w:rsidRPr="003F6DA7">
        <w:rPr>
          <w:rFonts w:hAnsi="宋体" w:cs="宋体" w:hint="eastAsia"/>
          <w:szCs w:val="21"/>
        </w:rPr>
        <w:t>：标志→表面保护-盐雾试验；</w:t>
      </w:r>
    </w:p>
    <w:p w14:paraId="493EB775" w14:textId="77777777" w:rsidR="003F6DA7" w:rsidRPr="003F6DA7" w:rsidRDefault="003F6DA7" w:rsidP="003F6DA7">
      <w:pPr>
        <w:pStyle w:val="afffffffffffa"/>
        <w:spacing w:line="360" w:lineRule="exact"/>
        <w:rPr>
          <w:rFonts w:hAnsi="宋体" w:cs="宋体" w:hint="eastAsia"/>
          <w:szCs w:val="21"/>
        </w:rPr>
      </w:pPr>
      <w:r w:rsidRPr="003F6DA7">
        <w:rPr>
          <w:rFonts w:hAnsi="宋体" w:cs="宋体" w:hint="eastAsia"/>
          <w:szCs w:val="21"/>
        </w:rPr>
        <w:t>成品</w:t>
      </w:r>
      <w:r w:rsidR="00B8528B">
        <w:rPr>
          <w:rFonts w:hAnsi="宋体" w:cs="宋体" w:hint="eastAsia"/>
          <w:szCs w:val="21"/>
        </w:rPr>
        <w:t>2</w:t>
      </w:r>
      <w:r>
        <w:rPr>
          <w:rFonts w:hAnsi="宋体" w:cs="宋体" w:hint="eastAsia"/>
          <w:szCs w:val="21"/>
        </w:rPr>
        <w:t>（未涂漆）</w:t>
      </w:r>
      <w:r w:rsidRPr="003F6DA7">
        <w:rPr>
          <w:rFonts w:hAnsi="宋体" w:cs="宋体" w:hint="eastAsia"/>
          <w:szCs w:val="21"/>
        </w:rPr>
        <w:t>：标志→旋向→弹簧直径→端圈形式→垂直度→基准高度→轴向刚度→接触线长度→</w:t>
      </w:r>
      <w:r>
        <w:rPr>
          <w:rFonts w:hAnsi="宋体" w:cs="宋体" w:hint="eastAsia"/>
          <w:szCs w:val="21"/>
        </w:rPr>
        <w:t>间隙均匀性</w:t>
      </w:r>
      <w:r w:rsidRPr="003F6DA7">
        <w:rPr>
          <w:rFonts w:hAnsi="宋体" w:cs="宋体" w:hint="eastAsia"/>
          <w:szCs w:val="21"/>
        </w:rPr>
        <w:t>→耐久性；</w:t>
      </w:r>
    </w:p>
    <w:p w14:paraId="0610CE96" w14:textId="77777777" w:rsidR="003F6DA7" w:rsidRPr="003F6DA7" w:rsidRDefault="003F6DA7" w:rsidP="003F6DA7">
      <w:pPr>
        <w:pStyle w:val="afffffffffffa"/>
        <w:spacing w:line="360" w:lineRule="exact"/>
        <w:rPr>
          <w:rFonts w:hAnsi="宋体" w:cs="宋体" w:hint="eastAsia"/>
          <w:szCs w:val="21"/>
        </w:rPr>
      </w:pPr>
      <w:r w:rsidRPr="003F6DA7">
        <w:rPr>
          <w:rFonts w:hAnsi="宋体" w:cs="宋体" w:hint="eastAsia"/>
          <w:szCs w:val="21"/>
        </w:rPr>
        <w:t>成品3</w:t>
      </w:r>
      <w:r>
        <w:rPr>
          <w:rFonts w:hAnsi="宋体" w:cs="宋体" w:hint="eastAsia"/>
          <w:szCs w:val="21"/>
        </w:rPr>
        <w:t>（未涂漆）</w:t>
      </w:r>
      <w:r w:rsidRPr="003F6DA7">
        <w:rPr>
          <w:rFonts w:hAnsi="宋体" w:cs="宋体" w:hint="eastAsia"/>
          <w:szCs w:val="21"/>
        </w:rPr>
        <w:t>：标志→</w:t>
      </w:r>
      <w:r>
        <w:rPr>
          <w:rFonts w:hAnsi="宋体" w:cs="宋体" w:hint="eastAsia"/>
          <w:szCs w:val="21"/>
        </w:rPr>
        <w:t>表面质量</w:t>
      </w:r>
      <w:r w:rsidRPr="003F6DA7">
        <w:rPr>
          <w:rFonts w:hAnsi="宋体" w:cs="宋体" w:hint="eastAsia"/>
          <w:szCs w:val="21"/>
        </w:rPr>
        <w:t>→化学成分、晶粒度、表面硬度、芯部硬度；</w:t>
      </w:r>
    </w:p>
    <w:p w14:paraId="4DD2041E" w14:textId="77777777" w:rsidR="003F6DA7" w:rsidRPr="003F6DA7" w:rsidRDefault="003F6DA7" w:rsidP="003F6DA7">
      <w:pPr>
        <w:pStyle w:val="afffffffffffa"/>
        <w:spacing w:line="360" w:lineRule="exact"/>
        <w:rPr>
          <w:rFonts w:hAnsi="宋体" w:cs="宋体" w:hint="eastAsia"/>
          <w:szCs w:val="21"/>
        </w:rPr>
      </w:pPr>
      <w:r w:rsidRPr="003F6DA7">
        <w:rPr>
          <w:rFonts w:hAnsi="宋体" w:cs="宋体" w:hint="eastAsia"/>
          <w:szCs w:val="21"/>
        </w:rPr>
        <w:t>棒料（经相同工艺热处理）：脱碳、拉伸性能、冲击韧性；</w:t>
      </w:r>
    </w:p>
    <w:p w14:paraId="0CF4D283" w14:textId="77777777" w:rsidR="003F6DA7" w:rsidRPr="003F6DA7" w:rsidRDefault="003F6DA7" w:rsidP="003F6DA7">
      <w:pPr>
        <w:pStyle w:val="afffffffffffa"/>
        <w:spacing w:line="360" w:lineRule="exact"/>
        <w:rPr>
          <w:rFonts w:hAnsi="宋体" w:cs="宋体" w:hint="eastAsia"/>
          <w:szCs w:val="21"/>
        </w:rPr>
      </w:pPr>
      <w:r w:rsidRPr="003F6DA7">
        <w:rPr>
          <w:rFonts w:hAnsi="宋体" w:cs="宋体" w:hint="eastAsia"/>
          <w:szCs w:val="21"/>
        </w:rPr>
        <w:t>棒料（未经热处理）：材料横截面、钢棒表面粗糙度、</w:t>
      </w:r>
      <w:r w:rsidR="00B8528B">
        <w:rPr>
          <w:rFonts w:hAnsi="宋体" w:cs="宋体" w:hint="eastAsia"/>
          <w:szCs w:val="21"/>
        </w:rPr>
        <w:t>内部完好性、</w:t>
      </w:r>
      <w:r w:rsidRPr="003F6DA7">
        <w:rPr>
          <w:rFonts w:hAnsi="宋体" w:cs="宋体" w:hint="eastAsia"/>
          <w:szCs w:val="21"/>
        </w:rPr>
        <w:t>非金属夹杂物级别；</w:t>
      </w:r>
    </w:p>
    <w:p w14:paraId="273C9660" w14:textId="77777777" w:rsidR="003F6DA7" w:rsidRPr="005B735C" w:rsidRDefault="003F6DA7" w:rsidP="003F6DA7">
      <w:pPr>
        <w:pStyle w:val="afffffffffffa"/>
        <w:spacing w:line="360" w:lineRule="exact"/>
        <w:ind w:firstLineChars="0"/>
        <w:rPr>
          <w:rFonts w:hAnsi="宋体" w:cs="宋体" w:hint="eastAsia"/>
          <w:szCs w:val="21"/>
        </w:rPr>
      </w:pPr>
      <w:r w:rsidRPr="003F6DA7">
        <w:rPr>
          <w:rFonts w:hAnsi="宋体" w:cs="宋体" w:hint="eastAsia"/>
          <w:szCs w:val="21"/>
        </w:rPr>
        <w:t>样板：表面保护-附着力、厚度。</w:t>
      </w:r>
    </w:p>
    <w:p w14:paraId="5A61AFD9"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4.6.3  检验操作程序</w:t>
      </w:r>
    </w:p>
    <w:p w14:paraId="70A402E7" w14:textId="77777777" w:rsidR="00DE4909" w:rsidRDefault="00924592">
      <w:pPr>
        <w:pStyle w:val="af2"/>
        <w:numPr>
          <w:ilvl w:val="2"/>
          <w:numId w:val="0"/>
        </w:numPr>
        <w:spacing w:after="0"/>
        <w:rPr>
          <w:rFonts w:ascii="Times New Roman"/>
        </w:rPr>
      </w:pPr>
      <w:r>
        <w:rPr>
          <w:rFonts w:hAnsi="黑体" w:cs="黑体" w:hint="eastAsia"/>
        </w:rPr>
        <w:t xml:space="preserve">4.6.3.1  </w:t>
      </w:r>
      <w:r>
        <w:rPr>
          <w:rFonts w:ascii="Times New Roman" w:eastAsia="宋体" w:hint="eastAsia"/>
        </w:rPr>
        <w:t>检验操作严格按规范试验方法进行。试验周期较长的检验项目，应当保持对设定值的控制，并注意观察试件安装状况，必要时及时调整。</w:t>
      </w:r>
    </w:p>
    <w:p w14:paraId="5F104769" w14:textId="77777777" w:rsidR="00DE4909" w:rsidRDefault="00924592">
      <w:pPr>
        <w:pStyle w:val="af2"/>
        <w:numPr>
          <w:ilvl w:val="2"/>
          <w:numId w:val="0"/>
        </w:numPr>
        <w:spacing w:after="0"/>
        <w:rPr>
          <w:rFonts w:ascii="Times New Roman"/>
        </w:rPr>
      </w:pPr>
      <w:r>
        <w:rPr>
          <w:rFonts w:hAnsi="黑体" w:cs="黑体" w:hint="eastAsia"/>
        </w:rPr>
        <w:t xml:space="preserve">4.6.3.2  </w:t>
      </w:r>
      <w:r>
        <w:rPr>
          <w:rFonts w:ascii="Times New Roman" w:eastAsia="宋体" w:hint="eastAsia"/>
        </w:rPr>
        <w:t>检验过程中，发生停电或检验仪器设备故障等情况，导致测试条件不能满足要求的，待故障排除后，采用备用样品重新进行检测。</w:t>
      </w:r>
    </w:p>
    <w:p w14:paraId="0E906BC7" w14:textId="77777777" w:rsidR="00DE4909" w:rsidRDefault="00924592">
      <w:pPr>
        <w:pStyle w:val="af2"/>
        <w:numPr>
          <w:ilvl w:val="2"/>
          <w:numId w:val="0"/>
        </w:numPr>
        <w:tabs>
          <w:tab w:val="left" w:pos="0"/>
        </w:tabs>
        <w:spacing w:after="0"/>
        <w:rPr>
          <w:rFonts w:ascii="Times New Roman"/>
        </w:rPr>
      </w:pPr>
      <w:r>
        <w:rPr>
          <w:rFonts w:hAnsi="黑体" w:cs="黑体" w:hint="eastAsia"/>
        </w:rPr>
        <w:t xml:space="preserve">4.6.3.3  </w:t>
      </w:r>
      <w:r>
        <w:rPr>
          <w:rFonts w:ascii="Times New Roman" w:eastAsia="宋体" w:hint="eastAsia"/>
        </w:rPr>
        <w:t>检验过程中遇有样品失效或检验仪器设备故障等情况致使检验无法进行时，应如实记录即时情况，并有充分的证实材料。</w:t>
      </w:r>
    </w:p>
    <w:p w14:paraId="55836298" w14:textId="77777777" w:rsidR="00DE4909" w:rsidRDefault="00924592">
      <w:pPr>
        <w:pStyle w:val="af2"/>
        <w:numPr>
          <w:ilvl w:val="2"/>
          <w:numId w:val="0"/>
        </w:numPr>
        <w:tabs>
          <w:tab w:val="left" w:pos="0"/>
        </w:tabs>
        <w:spacing w:after="0"/>
        <w:rPr>
          <w:rFonts w:ascii="Times New Roman" w:eastAsia="宋体"/>
        </w:rPr>
      </w:pPr>
      <w:r>
        <w:rPr>
          <w:rFonts w:hAnsi="黑体" w:cs="黑体" w:hint="eastAsia"/>
        </w:rPr>
        <w:t xml:space="preserve">4.6.3.4  </w:t>
      </w:r>
      <w:r>
        <w:rPr>
          <w:rFonts w:ascii="Times New Roman" w:eastAsia="宋体" w:hint="eastAsia"/>
        </w:rPr>
        <w:t>检验过程中检验人员应如实填写检验原始记录，保证真实、准确、清晰，不得随意涂改，并妥善保留备查。检验过程中可采取拍照或录像等方式保存证据。</w:t>
      </w:r>
    </w:p>
    <w:p w14:paraId="2C6A4EFD" w14:textId="77777777" w:rsidR="00DE4909" w:rsidRDefault="00924592">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4.6.4  检验结束后的处理</w:t>
      </w:r>
    </w:p>
    <w:p w14:paraId="05651DB9" w14:textId="77777777" w:rsidR="00DE4909" w:rsidRDefault="00924592">
      <w:pPr>
        <w:pStyle w:val="af2"/>
        <w:numPr>
          <w:ilvl w:val="2"/>
          <w:numId w:val="0"/>
        </w:numPr>
        <w:spacing w:after="0"/>
        <w:rPr>
          <w:rFonts w:ascii="Times New Roman"/>
        </w:rPr>
      </w:pPr>
      <w:bookmarkStart w:id="47" w:name="_Toc10431"/>
      <w:bookmarkStart w:id="48"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13320592" w14:textId="77777777" w:rsidR="00DE4909" w:rsidRDefault="00924592">
      <w:pPr>
        <w:pStyle w:val="af2"/>
        <w:numPr>
          <w:ilvl w:val="2"/>
          <w:numId w:val="0"/>
        </w:numPr>
        <w:spacing w:after="0"/>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010C70D5" w14:textId="77777777" w:rsidR="00DE4909" w:rsidRDefault="00924592">
      <w:pPr>
        <w:pStyle w:val="af1"/>
        <w:numPr>
          <w:ilvl w:val="1"/>
          <w:numId w:val="0"/>
        </w:numPr>
        <w:spacing w:before="156" w:after="156" w:line="240" w:lineRule="auto"/>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7"/>
      <w:bookmarkEnd w:id="48"/>
    </w:p>
    <w:p w14:paraId="55515719" w14:textId="77777777" w:rsidR="00DE4909" w:rsidRDefault="00924592">
      <w:pPr>
        <w:pStyle w:val="af2"/>
        <w:numPr>
          <w:ilvl w:val="2"/>
          <w:numId w:val="0"/>
        </w:numPr>
        <w:spacing w:after="0"/>
      </w:pPr>
      <w:r>
        <w:rPr>
          <w:rFonts w:hAnsi="黑体" w:cs="黑体" w:hint="eastAsia"/>
        </w:rPr>
        <w:lastRenderedPageBreak/>
        <w:t xml:space="preserve">4.7.1  </w:t>
      </w:r>
      <w:r>
        <w:rPr>
          <w:rFonts w:ascii="Times New Roman" w:eastAsia="宋体" w:hint="eastAsia"/>
        </w:rPr>
        <w:t>检验报告应当注明生产企业名称、生产地址、依据标准，应进行单项和综合判定、明确检验结论。</w:t>
      </w:r>
    </w:p>
    <w:p w14:paraId="2C872B02" w14:textId="77777777" w:rsidR="00DE4909" w:rsidRDefault="00924592">
      <w:pPr>
        <w:pStyle w:val="af2"/>
        <w:numPr>
          <w:ilvl w:val="2"/>
          <w:numId w:val="0"/>
        </w:numPr>
        <w:spacing w:after="0"/>
        <w:rPr>
          <w:rFonts w:ascii="Times New Roman" w:eastAsia="宋体"/>
        </w:rPr>
      </w:pPr>
      <w:r>
        <w:rPr>
          <w:rFonts w:hAnsi="黑体" w:cs="黑体" w:hint="eastAsia"/>
        </w:rPr>
        <w:t xml:space="preserve">4.7.2  </w:t>
      </w:r>
      <w:r>
        <w:rPr>
          <w:rFonts w:ascii="Times New Roman" w:eastAsia="宋体" w:hint="eastAsia"/>
        </w:rPr>
        <w:t>检验报告应注明产品性质</w:t>
      </w:r>
      <w:r>
        <w:rPr>
          <w:rFonts w:ascii="Times New Roman" w:eastAsia="宋体"/>
        </w:rPr>
        <w:t>（</w:t>
      </w:r>
      <w:r>
        <w:rPr>
          <w:rFonts w:ascii="Times New Roman" w:eastAsia="宋体" w:hint="eastAsia"/>
        </w:rPr>
        <w:t>分为定型产品、新产品</w:t>
      </w:r>
      <w:r>
        <w:rPr>
          <w:rFonts w:ascii="Times New Roman" w:eastAsia="宋体"/>
        </w:rPr>
        <w:t>）、</w:t>
      </w:r>
      <w:r>
        <w:rPr>
          <w:rFonts w:ascii="Times New Roman" w:eastAsia="宋体" w:hint="eastAsia"/>
        </w:rPr>
        <w:t>样品来源</w:t>
      </w:r>
      <w:r>
        <w:rPr>
          <w:rFonts w:ascii="Times New Roman" w:eastAsia="宋体"/>
        </w:rPr>
        <w:t>（</w:t>
      </w:r>
      <w:r>
        <w:rPr>
          <w:rFonts w:ascii="Times New Roman" w:eastAsia="宋体" w:hint="eastAsia"/>
        </w:rPr>
        <w:t>均为抽样</w:t>
      </w:r>
      <w:r>
        <w:rPr>
          <w:rFonts w:ascii="Times New Roman" w:eastAsia="宋体"/>
        </w:rPr>
        <w:t>）、</w:t>
      </w:r>
      <w:r>
        <w:rPr>
          <w:rFonts w:ascii="Times New Roman" w:eastAsia="宋体" w:hint="eastAsia"/>
        </w:rPr>
        <w:t>检验类别</w:t>
      </w:r>
      <w:r>
        <w:rPr>
          <w:rFonts w:ascii="Times New Roman" w:eastAsia="宋体"/>
        </w:rPr>
        <w:t>（</w:t>
      </w:r>
      <w:r>
        <w:rPr>
          <w:rFonts w:ascii="Times New Roman" w:eastAsia="宋体" w:hint="eastAsia"/>
        </w:rPr>
        <w:t>分为行政许可检测、监督抽查检测、认证检测等</w:t>
      </w:r>
      <w:r>
        <w:rPr>
          <w:rFonts w:ascii="Times New Roman" w:eastAsia="宋体"/>
        </w:rPr>
        <w:t>）、</w:t>
      </w:r>
      <w:r>
        <w:rPr>
          <w:rFonts w:ascii="Times New Roman" w:eastAsia="宋体" w:hint="eastAsia"/>
        </w:rPr>
        <w:t>检验性质</w:t>
      </w:r>
      <w:r>
        <w:rPr>
          <w:rFonts w:ascii="Times New Roman" w:eastAsia="宋体"/>
        </w:rPr>
        <w:t>（</w:t>
      </w:r>
      <w:r>
        <w:rPr>
          <w:rFonts w:ascii="Times New Roman" w:eastAsia="宋体" w:hint="eastAsia"/>
        </w:rPr>
        <w:t>分为新产品鉴定试验、型式试验、部分项目试验</w:t>
      </w:r>
      <w:r>
        <w:rPr>
          <w:rFonts w:ascii="Times New Roman" w:eastAsia="宋体"/>
        </w:rPr>
        <w:t>）</w:t>
      </w:r>
      <w:r>
        <w:rPr>
          <w:rFonts w:ascii="Times New Roman" w:eastAsia="宋体" w:hint="eastAsia"/>
        </w:rPr>
        <w:t>。</w:t>
      </w:r>
    </w:p>
    <w:p w14:paraId="5889B142" w14:textId="77777777" w:rsidR="00DE4909" w:rsidRDefault="00924592">
      <w:pPr>
        <w:pStyle w:val="af2"/>
        <w:numPr>
          <w:ilvl w:val="2"/>
          <w:numId w:val="0"/>
        </w:numPr>
        <w:spacing w:after="0"/>
        <w:rPr>
          <w:rFonts w:ascii="Times New Roman" w:eastAsia="宋体"/>
        </w:rPr>
      </w:pPr>
      <w:r>
        <w:rPr>
          <w:rFonts w:hAnsi="黑体" w:cs="黑体" w:hint="eastAsia"/>
        </w:rPr>
        <w:t xml:space="preserve">4.7.3  </w:t>
      </w:r>
      <w:r>
        <w:rPr>
          <w:rFonts w:ascii="Times New Roman" w:eastAsia="宋体" w:hint="eastAsia"/>
        </w:rPr>
        <w:t>检验报告应注明产品名称、型号、编号、生产日期、抽样日期以及其他必要的产品溯源信息</w:t>
      </w:r>
      <w:r>
        <w:rPr>
          <w:rFonts w:ascii="Times New Roman" w:eastAsia="宋体"/>
        </w:rPr>
        <w:t>。</w:t>
      </w:r>
    </w:p>
    <w:p w14:paraId="35622065" w14:textId="77777777" w:rsidR="00DE4909" w:rsidRDefault="00924592">
      <w:pPr>
        <w:pStyle w:val="af2"/>
        <w:numPr>
          <w:ilvl w:val="2"/>
          <w:numId w:val="0"/>
        </w:numPr>
        <w:spacing w:after="0"/>
        <w:rPr>
          <w:rFonts w:ascii="宋体" w:eastAsia="宋体" w:hAnsi="宋体" w:cs="宋体" w:hint="eastAsia"/>
        </w:rPr>
      </w:pPr>
      <w:r>
        <w:rPr>
          <w:rFonts w:hAnsi="黑体" w:cs="黑体" w:hint="eastAsia"/>
        </w:rPr>
        <w:t xml:space="preserve">4.7.4  </w:t>
      </w:r>
      <w:r>
        <w:rPr>
          <w:rFonts w:ascii="Times New Roman" w:eastAsia="宋体" w:hint="eastAsia"/>
        </w:rPr>
        <w:t>各项检验记录的读数值与检验结果有效值截取的规定应符合</w:t>
      </w:r>
      <w:r>
        <w:rPr>
          <w:rFonts w:ascii="宋体" w:eastAsia="宋体" w:hAnsi="宋体" w:cs="宋体" w:hint="eastAsia"/>
        </w:rPr>
        <w:t>表5的要求。</w:t>
      </w:r>
    </w:p>
    <w:p w14:paraId="1081A05B" w14:textId="77777777" w:rsidR="00DE4909" w:rsidRDefault="00924592">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表5  检验记录的读数值与有效值</w:t>
      </w:r>
    </w:p>
    <w:tbl>
      <w:tblPr>
        <w:tblW w:w="90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50"/>
        <w:gridCol w:w="2217"/>
        <w:gridCol w:w="1843"/>
        <w:gridCol w:w="1701"/>
        <w:gridCol w:w="1276"/>
        <w:gridCol w:w="1276"/>
      </w:tblGrid>
      <w:tr w:rsidR="00F4096C" w14:paraId="4F79D925" w14:textId="77777777" w:rsidTr="007135B8">
        <w:trPr>
          <w:trHeight w:val="454"/>
          <w:tblHeader/>
          <w:jc w:val="center"/>
        </w:trPr>
        <w:tc>
          <w:tcPr>
            <w:tcW w:w="750" w:type="dxa"/>
            <w:vMerge w:val="restart"/>
            <w:vAlign w:val="center"/>
          </w:tcPr>
          <w:p w14:paraId="57F1787B"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序号</w:t>
            </w:r>
          </w:p>
        </w:tc>
        <w:tc>
          <w:tcPr>
            <w:tcW w:w="2217" w:type="dxa"/>
            <w:vMerge w:val="restart"/>
            <w:vAlign w:val="center"/>
          </w:tcPr>
          <w:p w14:paraId="65A7F414"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检验项目</w:t>
            </w:r>
          </w:p>
        </w:tc>
        <w:tc>
          <w:tcPr>
            <w:tcW w:w="1843" w:type="dxa"/>
            <w:vMerge w:val="restart"/>
            <w:vAlign w:val="center"/>
          </w:tcPr>
          <w:p w14:paraId="774B8498"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读数值位数</w:t>
            </w:r>
          </w:p>
        </w:tc>
        <w:tc>
          <w:tcPr>
            <w:tcW w:w="2977" w:type="dxa"/>
            <w:gridSpan w:val="2"/>
            <w:vAlign w:val="center"/>
          </w:tcPr>
          <w:p w14:paraId="272AB98D"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检验结果</w:t>
            </w:r>
          </w:p>
        </w:tc>
        <w:tc>
          <w:tcPr>
            <w:tcW w:w="1276" w:type="dxa"/>
            <w:vMerge w:val="restart"/>
            <w:vAlign w:val="center"/>
          </w:tcPr>
          <w:p w14:paraId="2D1D134A"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备注</w:t>
            </w:r>
          </w:p>
        </w:tc>
      </w:tr>
      <w:tr w:rsidR="00F4096C" w14:paraId="0B771C54" w14:textId="77777777" w:rsidTr="007135B8">
        <w:trPr>
          <w:trHeight w:val="454"/>
          <w:tblHeader/>
          <w:jc w:val="center"/>
        </w:trPr>
        <w:tc>
          <w:tcPr>
            <w:tcW w:w="750" w:type="dxa"/>
            <w:vMerge/>
            <w:tcBorders>
              <w:bottom w:val="single" w:sz="8" w:space="0" w:color="auto"/>
            </w:tcBorders>
            <w:vAlign w:val="center"/>
          </w:tcPr>
          <w:p w14:paraId="108C436D" w14:textId="77777777" w:rsidR="00F4096C" w:rsidRDefault="00F4096C" w:rsidP="007135B8">
            <w:pPr>
              <w:tabs>
                <w:tab w:val="left" w:pos="0"/>
              </w:tabs>
              <w:rPr>
                <w:rFonts w:ascii="宋体" w:hAnsi="宋体" w:cs="宋体" w:hint="eastAsia"/>
                <w:sz w:val="18"/>
                <w:szCs w:val="18"/>
              </w:rPr>
            </w:pPr>
          </w:p>
        </w:tc>
        <w:tc>
          <w:tcPr>
            <w:tcW w:w="2217" w:type="dxa"/>
            <w:vMerge/>
            <w:tcBorders>
              <w:bottom w:val="single" w:sz="8" w:space="0" w:color="auto"/>
            </w:tcBorders>
            <w:vAlign w:val="center"/>
          </w:tcPr>
          <w:p w14:paraId="70035E0C" w14:textId="77777777" w:rsidR="00F4096C" w:rsidRDefault="00F4096C" w:rsidP="007135B8">
            <w:pPr>
              <w:tabs>
                <w:tab w:val="left" w:pos="0"/>
              </w:tabs>
              <w:rPr>
                <w:rFonts w:ascii="宋体" w:hAnsi="宋体" w:cs="宋体" w:hint="eastAsia"/>
                <w:sz w:val="18"/>
                <w:szCs w:val="18"/>
              </w:rPr>
            </w:pPr>
          </w:p>
        </w:tc>
        <w:tc>
          <w:tcPr>
            <w:tcW w:w="1843" w:type="dxa"/>
            <w:vMerge/>
            <w:tcBorders>
              <w:bottom w:val="single" w:sz="8" w:space="0" w:color="auto"/>
            </w:tcBorders>
            <w:vAlign w:val="center"/>
          </w:tcPr>
          <w:p w14:paraId="4C3BEE11" w14:textId="77777777" w:rsidR="00F4096C" w:rsidRDefault="00F4096C" w:rsidP="007135B8">
            <w:pPr>
              <w:tabs>
                <w:tab w:val="left" w:pos="0"/>
              </w:tabs>
              <w:rPr>
                <w:rFonts w:ascii="宋体" w:hAnsi="宋体" w:cs="宋体" w:hint="eastAsia"/>
                <w:sz w:val="18"/>
                <w:szCs w:val="18"/>
              </w:rPr>
            </w:pPr>
          </w:p>
        </w:tc>
        <w:tc>
          <w:tcPr>
            <w:tcW w:w="1701" w:type="dxa"/>
            <w:tcBorders>
              <w:bottom w:val="single" w:sz="8" w:space="0" w:color="auto"/>
            </w:tcBorders>
            <w:vAlign w:val="center"/>
          </w:tcPr>
          <w:p w14:paraId="3228D7D2"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有效值位数</w:t>
            </w:r>
          </w:p>
        </w:tc>
        <w:tc>
          <w:tcPr>
            <w:tcW w:w="1276" w:type="dxa"/>
            <w:tcBorders>
              <w:bottom w:val="single" w:sz="8" w:space="0" w:color="auto"/>
            </w:tcBorders>
            <w:vAlign w:val="center"/>
          </w:tcPr>
          <w:p w14:paraId="63EC5E5E" w14:textId="77777777" w:rsidR="00F4096C" w:rsidRDefault="00F4096C" w:rsidP="007135B8">
            <w:pPr>
              <w:tabs>
                <w:tab w:val="left" w:pos="0"/>
              </w:tabs>
              <w:rPr>
                <w:rFonts w:ascii="宋体" w:hAnsi="宋体" w:cs="宋体" w:hint="eastAsia"/>
                <w:sz w:val="18"/>
                <w:szCs w:val="18"/>
              </w:rPr>
            </w:pPr>
            <w:r>
              <w:rPr>
                <w:rFonts w:ascii="宋体" w:hAnsi="宋体" w:cs="宋体" w:hint="eastAsia"/>
                <w:sz w:val="18"/>
                <w:szCs w:val="18"/>
              </w:rPr>
              <w:t>单位</w:t>
            </w:r>
          </w:p>
        </w:tc>
        <w:tc>
          <w:tcPr>
            <w:tcW w:w="1276" w:type="dxa"/>
            <w:vMerge/>
            <w:tcBorders>
              <w:bottom w:val="single" w:sz="8" w:space="0" w:color="auto"/>
            </w:tcBorders>
            <w:vAlign w:val="center"/>
          </w:tcPr>
          <w:p w14:paraId="7DED1622" w14:textId="77777777" w:rsidR="00F4096C" w:rsidRDefault="00F4096C" w:rsidP="007135B8">
            <w:pPr>
              <w:tabs>
                <w:tab w:val="left" w:pos="0"/>
              </w:tabs>
              <w:rPr>
                <w:rFonts w:ascii="宋体" w:hAnsi="宋体" w:cs="宋体" w:hint="eastAsia"/>
                <w:sz w:val="18"/>
                <w:szCs w:val="18"/>
              </w:rPr>
            </w:pPr>
          </w:p>
        </w:tc>
      </w:tr>
      <w:tr w:rsidR="00DB30BF" w14:paraId="30A38ADF" w14:textId="77777777" w:rsidTr="007135B8">
        <w:trPr>
          <w:trHeight w:val="454"/>
          <w:jc w:val="center"/>
        </w:trPr>
        <w:tc>
          <w:tcPr>
            <w:tcW w:w="750" w:type="dxa"/>
            <w:tcBorders>
              <w:top w:val="single" w:sz="8" w:space="0" w:color="auto"/>
              <w:tl2br w:val="nil"/>
              <w:tr2bl w:val="nil"/>
            </w:tcBorders>
            <w:vAlign w:val="center"/>
          </w:tcPr>
          <w:p w14:paraId="73866D4C" w14:textId="77777777" w:rsidR="00DB30BF" w:rsidRDefault="00DB30BF" w:rsidP="007135B8">
            <w:pPr>
              <w:tabs>
                <w:tab w:val="left" w:pos="0"/>
              </w:tabs>
              <w:rPr>
                <w:rFonts w:ascii="宋体" w:hAnsi="宋体" w:cs="宋体" w:hint="eastAsia"/>
                <w:sz w:val="18"/>
                <w:szCs w:val="18"/>
              </w:rPr>
            </w:pPr>
            <w:r>
              <w:rPr>
                <w:rFonts w:ascii="宋体" w:hAnsi="宋体" w:cs="宋体" w:hint="eastAsia"/>
                <w:sz w:val="18"/>
                <w:szCs w:val="18"/>
              </w:rPr>
              <w:t>1</w:t>
            </w:r>
          </w:p>
        </w:tc>
        <w:tc>
          <w:tcPr>
            <w:tcW w:w="2217" w:type="dxa"/>
            <w:tcBorders>
              <w:top w:val="single" w:sz="8" w:space="0" w:color="auto"/>
              <w:tl2br w:val="nil"/>
              <w:tr2bl w:val="nil"/>
            </w:tcBorders>
            <w:vAlign w:val="center"/>
          </w:tcPr>
          <w:p w14:paraId="071BF1F3" w14:textId="77777777" w:rsidR="00DB30BF" w:rsidRPr="006D2621" w:rsidRDefault="00DB30BF" w:rsidP="007135B8">
            <w:r w:rsidRPr="006D2621">
              <w:rPr>
                <w:rFonts w:hint="eastAsia"/>
              </w:rPr>
              <w:t>旋向</w:t>
            </w:r>
          </w:p>
        </w:tc>
        <w:tc>
          <w:tcPr>
            <w:tcW w:w="1843" w:type="dxa"/>
            <w:tcBorders>
              <w:top w:val="single" w:sz="8" w:space="0" w:color="auto"/>
              <w:tl2br w:val="nil"/>
              <w:tr2bl w:val="nil"/>
            </w:tcBorders>
            <w:vAlign w:val="center"/>
          </w:tcPr>
          <w:p w14:paraId="561DBC23" w14:textId="77777777" w:rsidR="00DB30BF" w:rsidRPr="006D2621" w:rsidRDefault="00DB30BF" w:rsidP="007135B8">
            <w:r w:rsidRPr="006D2621">
              <w:rPr>
                <w:rFonts w:hint="eastAsia"/>
              </w:rPr>
              <w:t>－</w:t>
            </w:r>
          </w:p>
        </w:tc>
        <w:tc>
          <w:tcPr>
            <w:tcW w:w="1701" w:type="dxa"/>
            <w:tcBorders>
              <w:top w:val="single" w:sz="8" w:space="0" w:color="auto"/>
              <w:tl2br w:val="nil"/>
              <w:tr2bl w:val="nil"/>
            </w:tcBorders>
            <w:vAlign w:val="center"/>
          </w:tcPr>
          <w:p w14:paraId="4DC761C8" w14:textId="77777777" w:rsidR="00DB30BF" w:rsidRPr="006D2621" w:rsidRDefault="00DB30BF" w:rsidP="007135B8">
            <w:r w:rsidRPr="006D2621">
              <w:rPr>
                <w:rFonts w:hint="eastAsia"/>
              </w:rPr>
              <w:t>－</w:t>
            </w:r>
          </w:p>
        </w:tc>
        <w:tc>
          <w:tcPr>
            <w:tcW w:w="1276" w:type="dxa"/>
            <w:tcBorders>
              <w:top w:val="single" w:sz="8" w:space="0" w:color="auto"/>
              <w:tl2br w:val="nil"/>
              <w:tr2bl w:val="nil"/>
            </w:tcBorders>
            <w:vAlign w:val="center"/>
          </w:tcPr>
          <w:p w14:paraId="74FF120A" w14:textId="77777777" w:rsidR="00DB30BF" w:rsidRPr="006D2621" w:rsidRDefault="00DB30BF" w:rsidP="007135B8">
            <w:r w:rsidRPr="006D2621">
              <w:rPr>
                <w:rFonts w:hint="eastAsia"/>
              </w:rPr>
              <w:t>－</w:t>
            </w:r>
          </w:p>
        </w:tc>
        <w:tc>
          <w:tcPr>
            <w:tcW w:w="1276" w:type="dxa"/>
            <w:tcBorders>
              <w:top w:val="single" w:sz="8" w:space="0" w:color="auto"/>
              <w:tl2br w:val="nil"/>
              <w:tr2bl w:val="nil"/>
            </w:tcBorders>
            <w:vAlign w:val="center"/>
          </w:tcPr>
          <w:p w14:paraId="78640869" w14:textId="77777777" w:rsidR="00DB30BF" w:rsidRDefault="00DB30BF" w:rsidP="007135B8">
            <w:r w:rsidRPr="00AA598A">
              <w:rPr>
                <w:rFonts w:hint="eastAsia"/>
              </w:rPr>
              <w:t>－</w:t>
            </w:r>
          </w:p>
        </w:tc>
      </w:tr>
      <w:tr w:rsidR="00DB30BF" w14:paraId="0EDA15E1" w14:textId="77777777" w:rsidTr="007135B8">
        <w:trPr>
          <w:trHeight w:val="454"/>
          <w:jc w:val="center"/>
        </w:trPr>
        <w:tc>
          <w:tcPr>
            <w:tcW w:w="750" w:type="dxa"/>
            <w:tcBorders>
              <w:tl2br w:val="nil"/>
              <w:tr2bl w:val="nil"/>
            </w:tcBorders>
            <w:vAlign w:val="center"/>
          </w:tcPr>
          <w:p w14:paraId="0D13680E" w14:textId="77777777" w:rsidR="00DB30BF" w:rsidRDefault="00DB30BF" w:rsidP="007135B8">
            <w:pPr>
              <w:tabs>
                <w:tab w:val="left" w:pos="0"/>
              </w:tabs>
              <w:rPr>
                <w:rFonts w:ascii="宋体" w:hAnsi="宋体" w:cs="宋体" w:hint="eastAsia"/>
                <w:sz w:val="18"/>
                <w:szCs w:val="18"/>
              </w:rPr>
            </w:pPr>
            <w:r>
              <w:rPr>
                <w:rFonts w:ascii="宋体" w:hAnsi="宋体" w:cs="宋体" w:hint="eastAsia"/>
                <w:sz w:val="18"/>
                <w:szCs w:val="18"/>
              </w:rPr>
              <w:t>2</w:t>
            </w:r>
          </w:p>
        </w:tc>
        <w:tc>
          <w:tcPr>
            <w:tcW w:w="2217" w:type="dxa"/>
            <w:tcBorders>
              <w:tl2br w:val="nil"/>
              <w:tr2bl w:val="nil"/>
            </w:tcBorders>
            <w:vAlign w:val="center"/>
          </w:tcPr>
          <w:p w14:paraId="3C8B88CC" w14:textId="77777777" w:rsidR="00DB30BF" w:rsidRPr="006D2621" w:rsidRDefault="00DB30BF" w:rsidP="007135B8">
            <w:r>
              <w:rPr>
                <w:rFonts w:hint="eastAsia"/>
              </w:rPr>
              <w:t>端圈形式</w:t>
            </w:r>
          </w:p>
        </w:tc>
        <w:tc>
          <w:tcPr>
            <w:tcW w:w="1843" w:type="dxa"/>
            <w:tcBorders>
              <w:tl2br w:val="nil"/>
              <w:tr2bl w:val="nil"/>
            </w:tcBorders>
            <w:vAlign w:val="center"/>
          </w:tcPr>
          <w:p w14:paraId="500BDE4A" w14:textId="77777777" w:rsidR="00DB30BF" w:rsidRPr="006D2621" w:rsidRDefault="00DB30B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725B9119" w14:textId="77777777" w:rsidR="00DB30BF" w:rsidRPr="006D2621" w:rsidRDefault="00DB30B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3DDA7294" w14:textId="77777777" w:rsidR="00DB30BF" w:rsidRPr="00713F5F" w:rsidRDefault="00DB30BF" w:rsidP="007135B8">
            <w:pPr>
              <w:rPr>
                <w:rFonts w:ascii="Times New Roman" w:hAnsi="Times New Roman"/>
              </w:rPr>
            </w:pPr>
            <w:r w:rsidRPr="00713F5F">
              <w:rPr>
                <w:rFonts w:ascii="Times New Roman" w:hAnsi="Times New Roman"/>
              </w:rPr>
              <w:t>mm</w:t>
            </w:r>
          </w:p>
        </w:tc>
        <w:tc>
          <w:tcPr>
            <w:tcW w:w="1276" w:type="dxa"/>
            <w:tcBorders>
              <w:tl2br w:val="nil"/>
              <w:tr2bl w:val="nil"/>
            </w:tcBorders>
            <w:vAlign w:val="center"/>
          </w:tcPr>
          <w:p w14:paraId="006A7368" w14:textId="77777777" w:rsidR="00DB30BF" w:rsidRDefault="00DB30BF" w:rsidP="007135B8">
            <w:r w:rsidRPr="00AA598A">
              <w:rPr>
                <w:rFonts w:hint="eastAsia"/>
              </w:rPr>
              <w:t>－</w:t>
            </w:r>
          </w:p>
        </w:tc>
      </w:tr>
      <w:tr w:rsidR="00DB30BF" w14:paraId="61B6A665" w14:textId="77777777" w:rsidTr="007135B8">
        <w:trPr>
          <w:trHeight w:val="454"/>
          <w:jc w:val="center"/>
        </w:trPr>
        <w:tc>
          <w:tcPr>
            <w:tcW w:w="750" w:type="dxa"/>
            <w:tcBorders>
              <w:tl2br w:val="nil"/>
              <w:tr2bl w:val="nil"/>
            </w:tcBorders>
            <w:vAlign w:val="center"/>
          </w:tcPr>
          <w:p w14:paraId="5F861BF3" w14:textId="77777777" w:rsidR="00DB30BF" w:rsidRDefault="00DB30BF" w:rsidP="007135B8">
            <w:pPr>
              <w:tabs>
                <w:tab w:val="left" w:pos="0"/>
              </w:tabs>
              <w:rPr>
                <w:rFonts w:ascii="宋体" w:hAnsi="宋体" w:cs="宋体" w:hint="eastAsia"/>
                <w:sz w:val="18"/>
                <w:szCs w:val="18"/>
              </w:rPr>
            </w:pPr>
            <w:r>
              <w:rPr>
                <w:rFonts w:ascii="宋体" w:hAnsi="宋体" w:cs="宋体" w:hint="eastAsia"/>
                <w:sz w:val="18"/>
                <w:szCs w:val="18"/>
              </w:rPr>
              <w:t>3</w:t>
            </w:r>
          </w:p>
        </w:tc>
        <w:tc>
          <w:tcPr>
            <w:tcW w:w="2217" w:type="dxa"/>
            <w:tcBorders>
              <w:tl2br w:val="nil"/>
              <w:tr2bl w:val="nil"/>
            </w:tcBorders>
            <w:vAlign w:val="center"/>
          </w:tcPr>
          <w:p w14:paraId="36EB1BFF" w14:textId="77777777" w:rsidR="00DB30BF" w:rsidRPr="006D2621" w:rsidRDefault="00DB30BF" w:rsidP="007135B8">
            <w:r w:rsidRPr="006D2621">
              <w:rPr>
                <w:rFonts w:hint="eastAsia"/>
              </w:rPr>
              <w:t>弹簧直径</w:t>
            </w:r>
          </w:p>
        </w:tc>
        <w:tc>
          <w:tcPr>
            <w:tcW w:w="1843" w:type="dxa"/>
            <w:tcBorders>
              <w:tl2br w:val="nil"/>
              <w:tr2bl w:val="nil"/>
            </w:tcBorders>
            <w:vAlign w:val="center"/>
          </w:tcPr>
          <w:p w14:paraId="749DD834" w14:textId="77777777" w:rsidR="00DB30BF" w:rsidRPr="006D2621" w:rsidRDefault="00DB30B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667C4989" w14:textId="77777777" w:rsidR="00DB30BF" w:rsidRPr="006D2621" w:rsidRDefault="00DB30B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491DF658" w14:textId="77777777" w:rsidR="00DB30BF" w:rsidRPr="00713F5F" w:rsidRDefault="00DB30BF" w:rsidP="007135B8">
            <w:pPr>
              <w:rPr>
                <w:rFonts w:ascii="Times New Roman" w:hAnsi="Times New Roman"/>
              </w:rPr>
            </w:pPr>
            <w:r w:rsidRPr="00713F5F">
              <w:rPr>
                <w:rFonts w:ascii="Times New Roman" w:hAnsi="Times New Roman"/>
              </w:rPr>
              <w:t>mm</w:t>
            </w:r>
          </w:p>
        </w:tc>
        <w:tc>
          <w:tcPr>
            <w:tcW w:w="1276" w:type="dxa"/>
            <w:tcBorders>
              <w:tl2br w:val="nil"/>
              <w:tr2bl w:val="nil"/>
            </w:tcBorders>
            <w:vAlign w:val="center"/>
          </w:tcPr>
          <w:p w14:paraId="1D806530" w14:textId="77777777" w:rsidR="00DB30BF" w:rsidRDefault="00DB30BF" w:rsidP="007135B8">
            <w:r w:rsidRPr="00AA598A">
              <w:rPr>
                <w:rFonts w:hint="eastAsia"/>
              </w:rPr>
              <w:t>－</w:t>
            </w:r>
          </w:p>
        </w:tc>
      </w:tr>
      <w:tr w:rsidR="00DB30BF" w14:paraId="26A64AC3" w14:textId="77777777" w:rsidTr="007135B8">
        <w:trPr>
          <w:trHeight w:val="454"/>
          <w:jc w:val="center"/>
        </w:trPr>
        <w:tc>
          <w:tcPr>
            <w:tcW w:w="750" w:type="dxa"/>
            <w:tcBorders>
              <w:tl2br w:val="nil"/>
              <w:tr2bl w:val="nil"/>
            </w:tcBorders>
            <w:vAlign w:val="center"/>
          </w:tcPr>
          <w:p w14:paraId="371A673B" w14:textId="77777777" w:rsidR="00DB30BF" w:rsidRDefault="0079547F" w:rsidP="007135B8">
            <w:pPr>
              <w:tabs>
                <w:tab w:val="left" w:pos="0"/>
              </w:tabs>
              <w:rPr>
                <w:rFonts w:ascii="宋体" w:hAnsi="宋体" w:cs="宋体" w:hint="eastAsia"/>
                <w:sz w:val="18"/>
                <w:szCs w:val="18"/>
              </w:rPr>
            </w:pPr>
            <w:r>
              <w:rPr>
                <w:rFonts w:ascii="宋体" w:hAnsi="宋体" w:cs="宋体" w:hint="eastAsia"/>
                <w:sz w:val="18"/>
                <w:szCs w:val="18"/>
              </w:rPr>
              <w:t>4</w:t>
            </w:r>
          </w:p>
        </w:tc>
        <w:tc>
          <w:tcPr>
            <w:tcW w:w="2217" w:type="dxa"/>
            <w:tcBorders>
              <w:tl2br w:val="nil"/>
              <w:tr2bl w:val="nil"/>
            </w:tcBorders>
            <w:vAlign w:val="center"/>
          </w:tcPr>
          <w:p w14:paraId="0AF7038D" w14:textId="77777777" w:rsidR="00DB30BF" w:rsidRPr="003A2467" w:rsidRDefault="00DB30BF" w:rsidP="007135B8">
            <w:r w:rsidRPr="003A2467">
              <w:rPr>
                <w:rFonts w:hint="eastAsia"/>
              </w:rPr>
              <w:t>垂直度</w:t>
            </w:r>
          </w:p>
        </w:tc>
        <w:tc>
          <w:tcPr>
            <w:tcW w:w="1843" w:type="dxa"/>
            <w:tcBorders>
              <w:tl2br w:val="nil"/>
              <w:tr2bl w:val="nil"/>
            </w:tcBorders>
            <w:vAlign w:val="center"/>
          </w:tcPr>
          <w:p w14:paraId="414FE5C8" w14:textId="77777777" w:rsidR="00DB30BF" w:rsidRPr="003A2467" w:rsidRDefault="00DB30BF" w:rsidP="007135B8">
            <w:r w:rsidRPr="003A2467">
              <w:rPr>
                <w:rFonts w:hint="eastAsia"/>
              </w:rPr>
              <w:t>□</w:t>
            </w:r>
            <w:r w:rsidRPr="003A2467">
              <w:rPr>
                <w:rFonts w:hint="eastAsia"/>
              </w:rPr>
              <w:t>.</w:t>
            </w:r>
            <w:r w:rsidRPr="003A2467">
              <w:rPr>
                <w:rFonts w:hint="eastAsia"/>
              </w:rPr>
              <w:t>□□</w:t>
            </w:r>
          </w:p>
        </w:tc>
        <w:tc>
          <w:tcPr>
            <w:tcW w:w="1701" w:type="dxa"/>
            <w:tcBorders>
              <w:tl2br w:val="nil"/>
              <w:tr2bl w:val="nil"/>
            </w:tcBorders>
            <w:vAlign w:val="center"/>
          </w:tcPr>
          <w:p w14:paraId="312EEDEB" w14:textId="77777777" w:rsidR="00DB30BF" w:rsidRPr="003A2467" w:rsidRDefault="00DB30BF" w:rsidP="007135B8">
            <w:r w:rsidRPr="003A2467">
              <w:rPr>
                <w:rFonts w:hint="eastAsia"/>
              </w:rPr>
              <w:t>□</w:t>
            </w:r>
            <w:r w:rsidRPr="003A2467">
              <w:rPr>
                <w:rFonts w:hint="eastAsia"/>
              </w:rPr>
              <w:t>.</w:t>
            </w:r>
            <w:r w:rsidRPr="003A2467">
              <w:rPr>
                <w:rFonts w:hint="eastAsia"/>
              </w:rPr>
              <w:t>□□</w:t>
            </w:r>
          </w:p>
        </w:tc>
        <w:tc>
          <w:tcPr>
            <w:tcW w:w="1276" w:type="dxa"/>
            <w:tcBorders>
              <w:tl2br w:val="nil"/>
              <w:tr2bl w:val="nil"/>
            </w:tcBorders>
            <w:vAlign w:val="center"/>
          </w:tcPr>
          <w:p w14:paraId="706A160D" w14:textId="77777777" w:rsidR="00DB30BF" w:rsidRPr="00713F5F" w:rsidRDefault="00DB30BF" w:rsidP="007135B8">
            <w:pPr>
              <w:rPr>
                <w:rFonts w:ascii="Times New Roman" w:hAnsi="Times New Roman"/>
              </w:rPr>
            </w:pPr>
            <w:r w:rsidRPr="00713F5F">
              <w:rPr>
                <w:rFonts w:ascii="Times New Roman" w:hAnsi="Times New Roman"/>
              </w:rPr>
              <w:t>mm</w:t>
            </w:r>
          </w:p>
        </w:tc>
        <w:tc>
          <w:tcPr>
            <w:tcW w:w="1276" w:type="dxa"/>
            <w:tcBorders>
              <w:tl2br w:val="nil"/>
              <w:tr2bl w:val="nil"/>
            </w:tcBorders>
            <w:vAlign w:val="center"/>
          </w:tcPr>
          <w:p w14:paraId="30DCEE14" w14:textId="77777777" w:rsidR="00DB30BF" w:rsidRDefault="00DB30BF" w:rsidP="007135B8">
            <w:r w:rsidRPr="00AA598A">
              <w:rPr>
                <w:rFonts w:hint="eastAsia"/>
              </w:rPr>
              <w:t>－</w:t>
            </w:r>
          </w:p>
        </w:tc>
      </w:tr>
      <w:tr w:rsidR="0079547F" w14:paraId="36F0D228" w14:textId="77777777" w:rsidTr="007135B8">
        <w:trPr>
          <w:trHeight w:val="454"/>
          <w:jc w:val="center"/>
        </w:trPr>
        <w:tc>
          <w:tcPr>
            <w:tcW w:w="750" w:type="dxa"/>
            <w:tcBorders>
              <w:tl2br w:val="nil"/>
              <w:tr2bl w:val="nil"/>
            </w:tcBorders>
            <w:vAlign w:val="center"/>
          </w:tcPr>
          <w:p w14:paraId="548ED7FB"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5</w:t>
            </w:r>
          </w:p>
        </w:tc>
        <w:tc>
          <w:tcPr>
            <w:tcW w:w="2217" w:type="dxa"/>
            <w:tcBorders>
              <w:tl2br w:val="nil"/>
              <w:tr2bl w:val="nil"/>
            </w:tcBorders>
            <w:vAlign w:val="center"/>
          </w:tcPr>
          <w:p w14:paraId="07009A6B" w14:textId="77777777" w:rsidR="0079547F" w:rsidRPr="003A2467" w:rsidRDefault="0079547F" w:rsidP="007135B8">
            <w:r>
              <w:rPr>
                <w:rFonts w:hint="eastAsia"/>
              </w:rPr>
              <w:t>基准高度</w:t>
            </w:r>
          </w:p>
        </w:tc>
        <w:tc>
          <w:tcPr>
            <w:tcW w:w="1843" w:type="dxa"/>
            <w:tcBorders>
              <w:tl2br w:val="nil"/>
              <w:tr2bl w:val="nil"/>
            </w:tcBorders>
            <w:vAlign w:val="center"/>
          </w:tcPr>
          <w:p w14:paraId="3D30B35E"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105DF558"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7F99DC6C" w14:textId="77777777" w:rsidR="0079547F" w:rsidRPr="00713F5F" w:rsidRDefault="0079547F" w:rsidP="007135B8">
            <w:pPr>
              <w:rPr>
                <w:rFonts w:ascii="Times New Roman" w:hAnsi="Times New Roman"/>
              </w:rPr>
            </w:pPr>
            <w:r w:rsidRPr="00713F5F">
              <w:rPr>
                <w:rFonts w:ascii="Times New Roman" w:hAnsi="Times New Roman"/>
              </w:rPr>
              <w:t>mm</w:t>
            </w:r>
          </w:p>
        </w:tc>
        <w:tc>
          <w:tcPr>
            <w:tcW w:w="1276" w:type="dxa"/>
            <w:tcBorders>
              <w:tl2br w:val="nil"/>
              <w:tr2bl w:val="nil"/>
            </w:tcBorders>
            <w:vAlign w:val="center"/>
          </w:tcPr>
          <w:p w14:paraId="4CAA28EC" w14:textId="77777777" w:rsidR="0079547F" w:rsidRDefault="0079547F" w:rsidP="007135B8">
            <w:r w:rsidRPr="00AA598A">
              <w:rPr>
                <w:rFonts w:hint="eastAsia"/>
              </w:rPr>
              <w:t>－</w:t>
            </w:r>
          </w:p>
        </w:tc>
      </w:tr>
      <w:tr w:rsidR="0079547F" w14:paraId="20C43049" w14:textId="77777777" w:rsidTr="007135B8">
        <w:trPr>
          <w:trHeight w:val="454"/>
          <w:jc w:val="center"/>
        </w:trPr>
        <w:tc>
          <w:tcPr>
            <w:tcW w:w="750" w:type="dxa"/>
            <w:tcBorders>
              <w:tl2br w:val="nil"/>
              <w:tr2bl w:val="nil"/>
            </w:tcBorders>
            <w:vAlign w:val="center"/>
          </w:tcPr>
          <w:p w14:paraId="4FBB1C00"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6</w:t>
            </w:r>
          </w:p>
        </w:tc>
        <w:tc>
          <w:tcPr>
            <w:tcW w:w="2217" w:type="dxa"/>
            <w:tcBorders>
              <w:tl2br w:val="nil"/>
              <w:tr2bl w:val="nil"/>
            </w:tcBorders>
            <w:vAlign w:val="center"/>
          </w:tcPr>
          <w:p w14:paraId="582E132D" w14:textId="77777777" w:rsidR="0079547F" w:rsidRPr="003A2467" w:rsidRDefault="0079547F" w:rsidP="007135B8">
            <w:r>
              <w:rPr>
                <w:rFonts w:hint="eastAsia"/>
              </w:rPr>
              <w:t>轴向刚度</w:t>
            </w:r>
          </w:p>
        </w:tc>
        <w:tc>
          <w:tcPr>
            <w:tcW w:w="1843" w:type="dxa"/>
            <w:tcBorders>
              <w:tl2br w:val="nil"/>
              <w:tr2bl w:val="nil"/>
            </w:tcBorders>
            <w:vAlign w:val="center"/>
          </w:tcPr>
          <w:p w14:paraId="7AA283C1"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47A57E38"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32E814F8" w14:textId="77777777" w:rsidR="0079547F" w:rsidRPr="00713F5F" w:rsidRDefault="0079547F" w:rsidP="007135B8">
            <w:pPr>
              <w:rPr>
                <w:rFonts w:ascii="Times New Roman" w:hAnsi="Times New Roman"/>
              </w:rPr>
            </w:pPr>
            <w:r>
              <w:rPr>
                <w:rFonts w:ascii="Times New Roman" w:hAnsi="Times New Roman" w:hint="eastAsia"/>
              </w:rPr>
              <w:t>N/mm</w:t>
            </w:r>
          </w:p>
        </w:tc>
        <w:tc>
          <w:tcPr>
            <w:tcW w:w="1276" w:type="dxa"/>
            <w:tcBorders>
              <w:tl2br w:val="nil"/>
              <w:tr2bl w:val="nil"/>
            </w:tcBorders>
            <w:vAlign w:val="center"/>
          </w:tcPr>
          <w:p w14:paraId="0C7933C8" w14:textId="77777777" w:rsidR="0079547F" w:rsidRDefault="0079547F" w:rsidP="007135B8">
            <w:r w:rsidRPr="00AA598A">
              <w:rPr>
                <w:rFonts w:hint="eastAsia"/>
              </w:rPr>
              <w:t>－</w:t>
            </w:r>
          </w:p>
        </w:tc>
      </w:tr>
      <w:tr w:rsidR="0079547F" w14:paraId="7636DE46" w14:textId="77777777" w:rsidTr="007135B8">
        <w:trPr>
          <w:trHeight w:val="454"/>
          <w:jc w:val="center"/>
        </w:trPr>
        <w:tc>
          <w:tcPr>
            <w:tcW w:w="750" w:type="dxa"/>
            <w:tcBorders>
              <w:tl2br w:val="nil"/>
              <w:tr2bl w:val="nil"/>
            </w:tcBorders>
            <w:vAlign w:val="center"/>
          </w:tcPr>
          <w:p w14:paraId="217D35F1"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7</w:t>
            </w:r>
          </w:p>
        </w:tc>
        <w:tc>
          <w:tcPr>
            <w:tcW w:w="2217" w:type="dxa"/>
            <w:tcBorders>
              <w:tl2br w:val="nil"/>
              <w:tr2bl w:val="nil"/>
            </w:tcBorders>
            <w:vAlign w:val="center"/>
          </w:tcPr>
          <w:p w14:paraId="5B8B14B9" w14:textId="77777777" w:rsidR="0079547F" w:rsidRPr="003A2467" w:rsidRDefault="0079547F" w:rsidP="007135B8">
            <w:r>
              <w:rPr>
                <w:rFonts w:hint="eastAsia"/>
              </w:rPr>
              <w:t>接触线长度</w:t>
            </w:r>
          </w:p>
        </w:tc>
        <w:tc>
          <w:tcPr>
            <w:tcW w:w="1843" w:type="dxa"/>
            <w:tcBorders>
              <w:tl2br w:val="nil"/>
              <w:tr2bl w:val="nil"/>
            </w:tcBorders>
            <w:vAlign w:val="center"/>
          </w:tcPr>
          <w:p w14:paraId="01A6E390"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7A74C36E"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6C7A5509" w14:textId="77777777" w:rsidR="0079547F" w:rsidRPr="00713F5F" w:rsidRDefault="0079547F" w:rsidP="007135B8">
            <w:pPr>
              <w:rPr>
                <w:rFonts w:ascii="Times New Roman" w:hAnsi="Times New Roman"/>
              </w:rPr>
            </w:pPr>
            <w:r w:rsidRPr="00713F5F">
              <w:rPr>
                <w:rFonts w:ascii="Times New Roman" w:hAnsi="Times New Roman"/>
              </w:rPr>
              <w:t>mm</w:t>
            </w:r>
          </w:p>
        </w:tc>
        <w:tc>
          <w:tcPr>
            <w:tcW w:w="1276" w:type="dxa"/>
            <w:tcBorders>
              <w:tl2br w:val="nil"/>
              <w:tr2bl w:val="nil"/>
            </w:tcBorders>
            <w:vAlign w:val="center"/>
          </w:tcPr>
          <w:p w14:paraId="2C1D2C3D" w14:textId="77777777" w:rsidR="0079547F" w:rsidRDefault="0079547F" w:rsidP="007135B8">
            <w:r w:rsidRPr="00AA598A">
              <w:rPr>
                <w:rFonts w:hint="eastAsia"/>
              </w:rPr>
              <w:t>－</w:t>
            </w:r>
          </w:p>
        </w:tc>
      </w:tr>
      <w:tr w:rsidR="0079547F" w14:paraId="06F0C1F0" w14:textId="77777777" w:rsidTr="007135B8">
        <w:trPr>
          <w:trHeight w:val="454"/>
          <w:jc w:val="center"/>
        </w:trPr>
        <w:tc>
          <w:tcPr>
            <w:tcW w:w="750" w:type="dxa"/>
            <w:tcBorders>
              <w:tl2br w:val="nil"/>
              <w:tr2bl w:val="nil"/>
            </w:tcBorders>
            <w:vAlign w:val="center"/>
          </w:tcPr>
          <w:p w14:paraId="31FA1386"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8</w:t>
            </w:r>
          </w:p>
        </w:tc>
        <w:tc>
          <w:tcPr>
            <w:tcW w:w="2217" w:type="dxa"/>
            <w:tcBorders>
              <w:tl2br w:val="nil"/>
              <w:tr2bl w:val="nil"/>
            </w:tcBorders>
            <w:vAlign w:val="center"/>
          </w:tcPr>
          <w:p w14:paraId="61CBCB54" w14:textId="77777777" w:rsidR="0079547F" w:rsidRPr="003A2467" w:rsidRDefault="0079547F" w:rsidP="007135B8">
            <w:r w:rsidRPr="003A2467">
              <w:rPr>
                <w:rFonts w:hint="eastAsia"/>
              </w:rPr>
              <w:t>间隙均匀性</w:t>
            </w:r>
          </w:p>
        </w:tc>
        <w:tc>
          <w:tcPr>
            <w:tcW w:w="1843" w:type="dxa"/>
            <w:tcBorders>
              <w:tl2br w:val="nil"/>
              <w:tr2bl w:val="nil"/>
            </w:tcBorders>
            <w:vAlign w:val="center"/>
          </w:tcPr>
          <w:p w14:paraId="62443293" w14:textId="77777777" w:rsidR="0079547F" w:rsidRPr="003A2467" w:rsidRDefault="0079547F" w:rsidP="007135B8">
            <w:r w:rsidRPr="003A2467">
              <w:rPr>
                <w:rFonts w:hint="eastAsia"/>
              </w:rPr>
              <w:t>－</w:t>
            </w:r>
          </w:p>
        </w:tc>
        <w:tc>
          <w:tcPr>
            <w:tcW w:w="1701" w:type="dxa"/>
            <w:tcBorders>
              <w:tl2br w:val="nil"/>
              <w:tr2bl w:val="nil"/>
            </w:tcBorders>
            <w:vAlign w:val="center"/>
          </w:tcPr>
          <w:p w14:paraId="6D55222B" w14:textId="77777777" w:rsidR="0079547F" w:rsidRPr="003A2467" w:rsidRDefault="0079547F" w:rsidP="007135B8">
            <w:r w:rsidRPr="003A2467">
              <w:rPr>
                <w:rFonts w:hint="eastAsia"/>
              </w:rPr>
              <w:t>－</w:t>
            </w:r>
          </w:p>
        </w:tc>
        <w:tc>
          <w:tcPr>
            <w:tcW w:w="1276" w:type="dxa"/>
            <w:tcBorders>
              <w:tl2br w:val="nil"/>
              <w:tr2bl w:val="nil"/>
            </w:tcBorders>
            <w:vAlign w:val="center"/>
          </w:tcPr>
          <w:p w14:paraId="760CB39E" w14:textId="77777777" w:rsidR="0079547F" w:rsidRPr="00713F5F" w:rsidRDefault="0079547F" w:rsidP="007135B8">
            <w:pPr>
              <w:rPr>
                <w:rFonts w:ascii="Times New Roman" w:hAnsi="Times New Roman"/>
              </w:rPr>
            </w:pPr>
            <w:r w:rsidRPr="003A2467">
              <w:rPr>
                <w:rFonts w:hint="eastAsia"/>
              </w:rPr>
              <w:t>－</w:t>
            </w:r>
          </w:p>
        </w:tc>
        <w:tc>
          <w:tcPr>
            <w:tcW w:w="1276" w:type="dxa"/>
            <w:tcBorders>
              <w:tl2br w:val="nil"/>
              <w:tr2bl w:val="nil"/>
            </w:tcBorders>
            <w:vAlign w:val="center"/>
          </w:tcPr>
          <w:p w14:paraId="6053B918" w14:textId="77777777" w:rsidR="0079547F" w:rsidRDefault="0079547F" w:rsidP="007135B8">
            <w:r w:rsidRPr="00AA598A">
              <w:rPr>
                <w:rFonts w:hint="eastAsia"/>
              </w:rPr>
              <w:t>－</w:t>
            </w:r>
          </w:p>
        </w:tc>
      </w:tr>
      <w:tr w:rsidR="0079547F" w14:paraId="1370D212" w14:textId="77777777" w:rsidTr="007135B8">
        <w:trPr>
          <w:trHeight w:val="454"/>
          <w:jc w:val="center"/>
        </w:trPr>
        <w:tc>
          <w:tcPr>
            <w:tcW w:w="750" w:type="dxa"/>
            <w:tcBorders>
              <w:tl2br w:val="nil"/>
              <w:tr2bl w:val="nil"/>
            </w:tcBorders>
            <w:vAlign w:val="center"/>
          </w:tcPr>
          <w:p w14:paraId="5D4CBD19"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9</w:t>
            </w:r>
          </w:p>
        </w:tc>
        <w:tc>
          <w:tcPr>
            <w:tcW w:w="2217" w:type="dxa"/>
            <w:tcBorders>
              <w:tl2br w:val="nil"/>
              <w:tr2bl w:val="nil"/>
            </w:tcBorders>
            <w:vAlign w:val="center"/>
          </w:tcPr>
          <w:p w14:paraId="63FF48AA" w14:textId="77777777" w:rsidR="0079547F" w:rsidRPr="00FE6D70" w:rsidRDefault="0079547F" w:rsidP="007135B8">
            <w:r w:rsidRPr="00FE6D70">
              <w:rPr>
                <w:rFonts w:hint="eastAsia"/>
              </w:rPr>
              <w:t>耐久性</w:t>
            </w:r>
          </w:p>
        </w:tc>
        <w:tc>
          <w:tcPr>
            <w:tcW w:w="1843" w:type="dxa"/>
            <w:tcBorders>
              <w:tl2br w:val="nil"/>
              <w:tr2bl w:val="nil"/>
            </w:tcBorders>
            <w:vAlign w:val="center"/>
          </w:tcPr>
          <w:p w14:paraId="539380C4" w14:textId="77777777" w:rsidR="0079547F" w:rsidRPr="00FE6D70" w:rsidRDefault="0079547F" w:rsidP="007135B8">
            <w:r w:rsidRPr="00FE6D70">
              <w:rPr>
                <w:rFonts w:hint="eastAsia"/>
              </w:rPr>
              <w:t>－</w:t>
            </w:r>
          </w:p>
        </w:tc>
        <w:tc>
          <w:tcPr>
            <w:tcW w:w="1701" w:type="dxa"/>
            <w:tcBorders>
              <w:tl2br w:val="nil"/>
              <w:tr2bl w:val="nil"/>
            </w:tcBorders>
            <w:vAlign w:val="center"/>
          </w:tcPr>
          <w:p w14:paraId="5CBFC554" w14:textId="77777777" w:rsidR="0079547F" w:rsidRPr="00FE6D70" w:rsidRDefault="0079547F" w:rsidP="007135B8">
            <w:r w:rsidRPr="00FE6D70">
              <w:rPr>
                <w:rFonts w:hint="eastAsia"/>
              </w:rPr>
              <w:t>－</w:t>
            </w:r>
          </w:p>
        </w:tc>
        <w:tc>
          <w:tcPr>
            <w:tcW w:w="1276" w:type="dxa"/>
            <w:tcBorders>
              <w:tl2br w:val="nil"/>
              <w:tr2bl w:val="nil"/>
            </w:tcBorders>
            <w:vAlign w:val="center"/>
          </w:tcPr>
          <w:p w14:paraId="44021775" w14:textId="77777777" w:rsidR="0079547F" w:rsidRPr="00FE6D70" w:rsidRDefault="0079547F" w:rsidP="007135B8">
            <w:r w:rsidRPr="00FE6D70">
              <w:rPr>
                <w:rFonts w:hint="eastAsia"/>
              </w:rPr>
              <w:t>－</w:t>
            </w:r>
          </w:p>
        </w:tc>
        <w:tc>
          <w:tcPr>
            <w:tcW w:w="1276" w:type="dxa"/>
            <w:tcBorders>
              <w:tl2br w:val="nil"/>
              <w:tr2bl w:val="nil"/>
            </w:tcBorders>
            <w:vAlign w:val="center"/>
          </w:tcPr>
          <w:p w14:paraId="1F4ACB95" w14:textId="77777777" w:rsidR="0079547F" w:rsidRDefault="0079547F" w:rsidP="007135B8">
            <w:r w:rsidRPr="00AA598A">
              <w:rPr>
                <w:rFonts w:hint="eastAsia"/>
              </w:rPr>
              <w:t>－</w:t>
            </w:r>
          </w:p>
        </w:tc>
      </w:tr>
      <w:tr w:rsidR="0079547F" w14:paraId="3FA4F68F" w14:textId="77777777" w:rsidTr="007135B8">
        <w:trPr>
          <w:trHeight w:val="454"/>
          <w:jc w:val="center"/>
        </w:trPr>
        <w:tc>
          <w:tcPr>
            <w:tcW w:w="750" w:type="dxa"/>
            <w:tcBorders>
              <w:tl2br w:val="nil"/>
              <w:tr2bl w:val="nil"/>
            </w:tcBorders>
            <w:vAlign w:val="center"/>
          </w:tcPr>
          <w:p w14:paraId="6A37C631"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10</w:t>
            </w:r>
          </w:p>
        </w:tc>
        <w:tc>
          <w:tcPr>
            <w:tcW w:w="2217" w:type="dxa"/>
            <w:tcBorders>
              <w:tl2br w:val="nil"/>
              <w:tr2bl w:val="nil"/>
            </w:tcBorders>
            <w:vAlign w:val="center"/>
          </w:tcPr>
          <w:p w14:paraId="78BB34D7" w14:textId="77777777" w:rsidR="0079547F" w:rsidRPr="00FE6D70" w:rsidRDefault="0079547F" w:rsidP="007135B8">
            <w:r w:rsidRPr="00FE6D70">
              <w:rPr>
                <w:rFonts w:hint="eastAsia"/>
              </w:rPr>
              <w:t>表面质量</w:t>
            </w:r>
            <w:r>
              <w:rPr>
                <w:rFonts w:hint="eastAsia"/>
              </w:rPr>
              <w:t>（磁粉探伤）</w:t>
            </w:r>
          </w:p>
        </w:tc>
        <w:tc>
          <w:tcPr>
            <w:tcW w:w="1843" w:type="dxa"/>
            <w:tcBorders>
              <w:tl2br w:val="nil"/>
              <w:tr2bl w:val="nil"/>
            </w:tcBorders>
            <w:vAlign w:val="center"/>
          </w:tcPr>
          <w:p w14:paraId="40E723A7" w14:textId="77777777" w:rsidR="0079547F" w:rsidRPr="00FE6D70" w:rsidRDefault="0079547F" w:rsidP="007135B8">
            <w:r w:rsidRPr="00FE6D70">
              <w:rPr>
                <w:rFonts w:hint="eastAsia"/>
              </w:rPr>
              <w:t>－</w:t>
            </w:r>
          </w:p>
        </w:tc>
        <w:tc>
          <w:tcPr>
            <w:tcW w:w="1701" w:type="dxa"/>
            <w:tcBorders>
              <w:tl2br w:val="nil"/>
              <w:tr2bl w:val="nil"/>
            </w:tcBorders>
            <w:vAlign w:val="center"/>
          </w:tcPr>
          <w:p w14:paraId="7E4F87C5" w14:textId="77777777" w:rsidR="0079547F" w:rsidRPr="00FE6D70" w:rsidRDefault="0079547F" w:rsidP="007135B8">
            <w:r w:rsidRPr="00FE6D70">
              <w:rPr>
                <w:rFonts w:hint="eastAsia"/>
              </w:rPr>
              <w:t>－</w:t>
            </w:r>
          </w:p>
        </w:tc>
        <w:tc>
          <w:tcPr>
            <w:tcW w:w="1276" w:type="dxa"/>
            <w:tcBorders>
              <w:tl2br w:val="nil"/>
              <w:tr2bl w:val="nil"/>
            </w:tcBorders>
            <w:vAlign w:val="center"/>
          </w:tcPr>
          <w:p w14:paraId="4C18830E" w14:textId="77777777" w:rsidR="0079547F" w:rsidRDefault="0079547F" w:rsidP="007135B8">
            <w:r w:rsidRPr="00FE6D70">
              <w:rPr>
                <w:rFonts w:hint="eastAsia"/>
              </w:rPr>
              <w:t>－</w:t>
            </w:r>
          </w:p>
        </w:tc>
        <w:tc>
          <w:tcPr>
            <w:tcW w:w="1276" w:type="dxa"/>
            <w:tcBorders>
              <w:tl2br w:val="nil"/>
              <w:tr2bl w:val="nil"/>
            </w:tcBorders>
            <w:vAlign w:val="center"/>
          </w:tcPr>
          <w:p w14:paraId="63689EE7" w14:textId="77777777" w:rsidR="0079547F" w:rsidRDefault="0079547F" w:rsidP="007135B8">
            <w:r w:rsidRPr="00AA598A">
              <w:rPr>
                <w:rFonts w:hint="eastAsia"/>
              </w:rPr>
              <w:t>－</w:t>
            </w:r>
          </w:p>
        </w:tc>
      </w:tr>
      <w:tr w:rsidR="0079547F" w14:paraId="09608C8E" w14:textId="77777777" w:rsidTr="007135B8">
        <w:trPr>
          <w:trHeight w:val="454"/>
          <w:jc w:val="center"/>
        </w:trPr>
        <w:tc>
          <w:tcPr>
            <w:tcW w:w="750" w:type="dxa"/>
            <w:tcBorders>
              <w:tl2br w:val="nil"/>
              <w:tr2bl w:val="nil"/>
            </w:tcBorders>
            <w:vAlign w:val="center"/>
          </w:tcPr>
          <w:p w14:paraId="3693A258"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11</w:t>
            </w:r>
          </w:p>
        </w:tc>
        <w:tc>
          <w:tcPr>
            <w:tcW w:w="2217" w:type="dxa"/>
            <w:tcBorders>
              <w:tl2br w:val="nil"/>
              <w:tr2bl w:val="nil"/>
            </w:tcBorders>
            <w:vAlign w:val="center"/>
          </w:tcPr>
          <w:p w14:paraId="58C7CE01" w14:textId="77777777" w:rsidR="0079547F" w:rsidRDefault="0079547F" w:rsidP="007135B8">
            <w:pPr>
              <w:rPr>
                <w:sz w:val="24"/>
                <w:szCs w:val="24"/>
              </w:rPr>
            </w:pPr>
            <w:r w:rsidRPr="00713F5F">
              <w:rPr>
                <w:rFonts w:hint="eastAsia"/>
              </w:rPr>
              <w:t>化学成分</w:t>
            </w:r>
          </w:p>
        </w:tc>
        <w:tc>
          <w:tcPr>
            <w:tcW w:w="1843" w:type="dxa"/>
            <w:tcBorders>
              <w:tl2br w:val="nil"/>
              <w:tr2bl w:val="nil"/>
            </w:tcBorders>
            <w:vAlign w:val="center"/>
          </w:tcPr>
          <w:p w14:paraId="0436D382" w14:textId="77777777" w:rsidR="0079547F" w:rsidRPr="00713F5F" w:rsidRDefault="0079547F" w:rsidP="007135B8">
            <w:pPr>
              <w:rPr>
                <w:rFonts w:ascii="Times New Roman" w:hAnsi="Times New Roman"/>
              </w:rPr>
            </w:pPr>
            <w:r w:rsidRPr="00713F5F">
              <w:rPr>
                <w:rFonts w:ascii="Times New Roman" w:hAnsi="Times New Roman"/>
              </w:rPr>
              <w:t>C</w:t>
            </w:r>
            <w:r w:rsidRPr="00713F5F">
              <w:rPr>
                <w:rFonts w:ascii="Times New Roman" w:hAnsi="Times New Roman" w:hint="eastAsia"/>
              </w:rPr>
              <w:t>、</w:t>
            </w:r>
            <w:r w:rsidRPr="00713F5F">
              <w:rPr>
                <w:rFonts w:ascii="Times New Roman" w:hAnsi="Times New Roman"/>
              </w:rPr>
              <w:t>Mn</w:t>
            </w:r>
            <w:r w:rsidRPr="00713F5F">
              <w:rPr>
                <w:rFonts w:ascii="Times New Roman" w:hAnsi="Times New Roman" w:hint="eastAsia"/>
              </w:rPr>
              <w:t>、</w:t>
            </w:r>
            <w:r w:rsidRPr="00713F5F">
              <w:rPr>
                <w:rFonts w:ascii="Times New Roman" w:hAnsi="Times New Roman"/>
              </w:rPr>
              <w:t>Si</w:t>
            </w:r>
            <w:r w:rsidRPr="00713F5F">
              <w:rPr>
                <w:rFonts w:ascii="Times New Roman" w:hAnsi="Times New Roman" w:hint="eastAsia"/>
              </w:rPr>
              <w:t>、</w:t>
            </w:r>
            <w:r w:rsidRPr="00713F5F">
              <w:rPr>
                <w:rFonts w:ascii="Times New Roman" w:hAnsi="Times New Roman"/>
              </w:rPr>
              <w:t>Cr</w:t>
            </w:r>
            <w:r w:rsidRPr="00713F5F">
              <w:rPr>
                <w:rFonts w:ascii="Times New Roman" w:hAnsi="Times New Roman" w:hint="eastAsia"/>
              </w:rPr>
              <w:t>、</w:t>
            </w:r>
            <w:r w:rsidRPr="00713F5F">
              <w:rPr>
                <w:rFonts w:ascii="Times New Roman" w:hAnsi="Times New Roman"/>
              </w:rPr>
              <w:t>Cu</w:t>
            </w:r>
            <w:r w:rsidRPr="00713F5F">
              <w:rPr>
                <w:rFonts w:ascii="Times New Roman" w:hAnsi="Times New Roman" w:hint="eastAsia"/>
              </w:rPr>
              <w:t>、</w:t>
            </w:r>
            <w:r w:rsidRPr="00713F5F">
              <w:rPr>
                <w:rFonts w:ascii="Times New Roman" w:hAnsi="Times New Roman"/>
              </w:rPr>
              <w:t>Ni</w:t>
            </w:r>
            <w:r w:rsidRPr="00713F5F">
              <w:rPr>
                <w:rFonts w:ascii="Times New Roman" w:hAnsi="Times New Roman" w:hint="eastAsia"/>
              </w:rPr>
              <w:t>、</w:t>
            </w:r>
            <w:r w:rsidRPr="00713F5F">
              <w:rPr>
                <w:rFonts w:ascii="Times New Roman" w:hAnsi="Times New Roman"/>
              </w:rPr>
              <w:t>V</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465CDF38" w14:textId="77777777" w:rsidR="0079547F" w:rsidRPr="00713F5F" w:rsidRDefault="0079547F" w:rsidP="007135B8">
            <w:pPr>
              <w:rPr>
                <w:rFonts w:ascii="Times New Roman" w:hAnsi="Times New Roman"/>
              </w:rPr>
            </w:pPr>
            <w:r w:rsidRPr="00713F5F">
              <w:rPr>
                <w:rFonts w:ascii="Times New Roman" w:hAnsi="Times New Roman"/>
              </w:rPr>
              <w:t>S</w:t>
            </w:r>
            <w:r w:rsidRPr="00713F5F">
              <w:rPr>
                <w:rFonts w:ascii="Times New Roman" w:hAnsi="Times New Roman" w:hint="eastAsia"/>
              </w:rPr>
              <w:t>、</w:t>
            </w:r>
            <w:r w:rsidRPr="00713F5F">
              <w:rPr>
                <w:rFonts w:ascii="Times New Roman" w:hAnsi="Times New Roman"/>
              </w:rPr>
              <w:t>P</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73EC3BA3" w14:textId="77777777" w:rsidR="0079547F" w:rsidRPr="00713F5F" w:rsidRDefault="0079547F" w:rsidP="007135B8">
            <w:pPr>
              <w:rPr>
                <w:rFonts w:ascii="Times New Roman" w:hAnsi="Times New Roman"/>
              </w:rPr>
            </w:pPr>
            <w:r w:rsidRPr="00713F5F">
              <w:rPr>
                <w:rFonts w:ascii="Times New Roman" w:hAnsi="Times New Roman" w:hint="eastAsia"/>
              </w:rPr>
              <w:t>O</w:t>
            </w:r>
            <w:r w:rsidR="007135B8"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48B8C351" w14:textId="77777777" w:rsidR="0079547F" w:rsidRPr="00713F5F" w:rsidRDefault="0079547F" w:rsidP="007135B8">
            <w:pPr>
              <w:rPr>
                <w:rFonts w:ascii="Times New Roman" w:hAnsi="Times New Roman"/>
              </w:rPr>
            </w:pPr>
            <w:r w:rsidRPr="00713F5F">
              <w:rPr>
                <w:rFonts w:ascii="Times New Roman" w:hAnsi="Times New Roman" w:hint="eastAsia"/>
              </w:rPr>
              <w:t>H</w:t>
            </w:r>
            <w:r w:rsidR="007135B8"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tc>
        <w:tc>
          <w:tcPr>
            <w:tcW w:w="1701" w:type="dxa"/>
            <w:tcBorders>
              <w:tl2br w:val="nil"/>
              <w:tr2bl w:val="nil"/>
            </w:tcBorders>
            <w:vAlign w:val="center"/>
          </w:tcPr>
          <w:p w14:paraId="7329D1DD" w14:textId="77777777" w:rsidR="0079547F" w:rsidRPr="00713F5F" w:rsidRDefault="0079547F" w:rsidP="007135B8">
            <w:pPr>
              <w:rPr>
                <w:rFonts w:ascii="Times New Roman" w:hAnsi="Times New Roman"/>
              </w:rPr>
            </w:pPr>
            <w:r w:rsidRPr="00713F5F">
              <w:rPr>
                <w:rFonts w:ascii="Times New Roman" w:hAnsi="Times New Roman"/>
              </w:rPr>
              <w:t>C</w:t>
            </w:r>
            <w:r w:rsidRPr="00713F5F">
              <w:rPr>
                <w:rFonts w:ascii="Times New Roman" w:hAnsi="Times New Roman" w:hint="eastAsia"/>
              </w:rPr>
              <w:t>、</w:t>
            </w:r>
            <w:r w:rsidRPr="00713F5F">
              <w:rPr>
                <w:rFonts w:ascii="Times New Roman" w:hAnsi="Times New Roman"/>
              </w:rPr>
              <w:t>Mn</w:t>
            </w:r>
            <w:r w:rsidRPr="00713F5F">
              <w:rPr>
                <w:rFonts w:ascii="Times New Roman" w:hAnsi="Times New Roman" w:hint="eastAsia"/>
              </w:rPr>
              <w:t>、</w:t>
            </w:r>
            <w:r w:rsidRPr="00713F5F">
              <w:rPr>
                <w:rFonts w:ascii="Times New Roman" w:hAnsi="Times New Roman"/>
              </w:rPr>
              <w:t>Si</w:t>
            </w:r>
            <w:r w:rsidRPr="00713F5F">
              <w:rPr>
                <w:rFonts w:ascii="Times New Roman" w:hAnsi="Times New Roman" w:hint="eastAsia"/>
              </w:rPr>
              <w:t>、</w:t>
            </w:r>
            <w:r w:rsidRPr="00713F5F">
              <w:rPr>
                <w:rFonts w:ascii="Times New Roman" w:hAnsi="Times New Roman"/>
              </w:rPr>
              <w:t>Cr</w:t>
            </w:r>
            <w:r w:rsidRPr="00713F5F">
              <w:rPr>
                <w:rFonts w:ascii="Times New Roman" w:hAnsi="Times New Roman" w:hint="eastAsia"/>
              </w:rPr>
              <w:t>、</w:t>
            </w:r>
            <w:r w:rsidRPr="00713F5F">
              <w:rPr>
                <w:rFonts w:ascii="Times New Roman" w:hAnsi="Times New Roman"/>
              </w:rPr>
              <w:t>Cu</w:t>
            </w:r>
            <w:r w:rsidRPr="00713F5F">
              <w:rPr>
                <w:rFonts w:ascii="Times New Roman" w:hAnsi="Times New Roman" w:hint="eastAsia"/>
              </w:rPr>
              <w:t>、</w:t>
            </w:r>
            <w:r w:rsidRPr="00713F5F">
              <w:rPr>
                <w:rFonts w:ascii="Times New Roman" w:hAnsi="Times New Roman"/>
              </w:rPr>
              <w:t>Ni</w:t>
            </w:r>
            <w:r w:rsidRPr="00713F5F">
              <w:rPr>
                <w:rFonts w:ascii="Times New Roman" w:hAnsi="Times New Roman" w:hint="eastAsia"/>
              </w:rPr>
              <w:t>、</w:t>
            </w:r>
            <w:r w:rsidRPr="00713F5F">
              <w:rPr>
                <w:rFonts w:ascii="Times New Roman" w:hAnsi="Times New Roman"/>
              </w:rPr>
              <w:t>V</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26650A84" w14:textId="77777777" w:rsidR="0079547F" w:rsidRPr="00713F5F" w:rsidRDefault="0079547F" w:rsidP="007135B8">
            <w:pPr>
              <w:rPr>
                <w:rFonts w:ascii="Times New Roman" w:hAnsi="Times New Roman"/>
              </w:rPr>
            </w:pPr>
            <w:r w:rsidRPr="00713F5F">
              <w:rPr>
                <w:rFonts w:ascii="Times New Roman" w:hAnsi="Times New Roman"/>
              </w:rPr>
              <w:t>S</w:t>
            </w:r>
            <w:r w:rsidRPr="00713F5F">
              <w:rPr>
                <w:rFonts w:ascii="Times New Roman" w:hAnsi="Times New Roman" w:hint="eastAsia"/>
              </w:rPr>
              <w:t>、</w:t>
            </w:r>
            <w:r w:rsidRPr="00713F5F">
              <w:rPr>
                <w:rFonts w:ascii="Times New Roman" w:hAnsi="Times New Roman"/>
              </w:rPr>
              <w:t>P</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0D512DEB" w14:textId="77777777" w:rsidR="0079547F" w:rsidRPr="00713F5F" w:rsidRDefault="0079547F" w:rsidP="007135B8">
            <w:pPr>
              <w:rPr>
                <w:rFonts w:ascii="Times New Roman" w:hAnsi="Times New Roman"/>
              </w:rPr>
            </w:pPr>
            <w:r w:rsidRPr="00713F5F">
              <w:rPr>
                <w:rFonts w:ascii="Times New Roman" w:hAnsi="Times New Roman" w:hint="eastAsia"/>
              </w:rPr>
              <w:t>O</w:t>
            </w:r>
            <w:r w:rsidR="007135B8"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p w14:paraId="7E5B3A2D" w14:textId="77777777" w:rsidR="0079547F" w:rsidRPr="00713F5F" w:rsidRDefault="0079547F" w:rsidP="007135B8">
            <w:pPr>
              <w:rPr>
                <w:rFonts w:ascii="Times New Roman" w:hAnsi="Times New Roman"/>
              </w:rPr>
            </w:pPr>
            <w:r w:rsidRPr="00713F5F">
              <w:rPr>
                <w:rFonts w:ascii="Times New Roman" w:hAnsi="Times New Roman" w:hint="eastAsia"/>
              </w:rPr>
              <w:t>H</w:t>
            </w:r>
            <w:r w:rsidR="007135B8" w:rsidRPr="00713F5F">
              <w:rPr>
                <w:rFonts w:ascii="Times New Roman" w:hAnsi="Times New Roman" w:hint="eastAsia"/>
              </w:rPr>
              <w:t>：</w:t>
            </w:r>
            <w:r w:rsidRPr="00713F5F">
              <w:rPr>
                <w:rFonts w:ascii="Times New Roman" w:hAnsi="Times New Roman" w:hint="eastAsia"/>
              </w:rPr>
              <w:t>□</w:t>
            </w:r>
            <w:r w:rsidRPr="00713F5F">
              <w:rPr>
                <w:rFonts w:ascii="Times New Roman" w:hAnsi="Times New Roman"/>
              </w:rPr>
              <w:t>.</w:t>
            </w:r>
            <w:r w:rsidRPr="00713F5F">
              <w:rPr>
                <w:rFonts w:ascii="Times New Roman" w:hAnsi="Times New Roman" w:hint="eastAsia"/>
              </w:rPr>
              <w:t>□□□□□</w:t>
            </w:r>
          </w:p>
        </w:tc>
        <w:tc>
          <w:tcPr>
            <w:tcW w:w="1276" w:type="dxa"/>
            <w:tcBorders>
              <w:tl2br w:val="nil"/>
              <w:tr2bl w:val="nil"/>
            </w:tcBorders>
            <w:vAlign w:val="center"/>
          </w:tcPr>
          <w:p w14:paraId="0CD3DE31" w14:textId="77777777" w:rsidR="0079547F" w:rsidRDefault="0079547F" w:rsidP="007135B8">
            <w:pPr>
              <w:rPr>
                <w:highlight w:val="yellow"/>
              </w:rPr>
            </w:pPr>
            <w:r>
              <w:t>%</w:t>
            </w:r>
          </w:p>
        </w:tc>
        <w:tc>
          <w:tcPr>
            <w:tcW w:w="1276" w:type="dxa"/>
            <w:tcBorders>
              <w:tl2br w:val="nil"/>
              <w:tr2bl w:val="nil"/>
            </w:tcBorders>
            <w:vAlign w:val="center"/>
          </w:tcPr>
          <w:p w14:paraId="36FFAB6F" w14:textId="77777777" w:rsidR="0079547F" w:rsidRDefault="0079547F" w:rsidP="007135B8">
            <w:r w:rsidRPr="00AA598A">
              <w:rPr>
                <w:rFonts w:hint="eastAsia"/>
              </w:rPr>
              <w:t>－</w:t>
            </w:r>
          </w:p>
        </w:tc>
      </w:tr>
      <w:tr w:rsidR="0079547F" w14:paraId="10CE2600" w14:textId="77777777" w:rsidTr="007135B8">
        <w:trPr>
          <w:trHeight w:val="454"/>
          <w:jc w:val="center"/>
        </w:trPr>
        <w:tc>
          <w:tcPr>
            <w:tcW w:w="750" w:type="dxa"/>
            <w:tcBorders>
              <w:tl2br w:val="nil"/>
              <w:tr2bl w:val="nil"/>
            </w:tcBorders>
            <w:vAlign w:val="center"/>
          </w:tcPr>
          <w:p w14:paraId="57FCE526"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lastRenderedPageBreak/>
              <w:t>12</w:t>
            </w:r>
          </w:p>
        </w:tc>
        <w:tc>
          <w:tcPr>
            <w:tcW w:w="2217" w:type="dxa"/>
            <w:tcBorders>
              <w:tl2br w:val="nil"/>
              <w:tr2bl w:val="nil"/>
            </w:tcBorders>
            <w:vAlign w:val="center"/>
          </w:tcPr>
          <w:p w14:paraId="1BEFBA2C" w14:textId="77777777" w:rsidR="0079547F" w:rsidRPr="001566E1" w:rsidRDefault="0079547F" w:rsidP="007135B8">
            <w:r>
              <w:rPr>
                <w:rFonts w:hint="eastAsia"/>
              </w:rPr>
              <w:t>晶粒度</w:t>
            </w:r>
          </w:p>
        </w:tc>
        <w:tc>
          <w:tcPr>
            <w:tcW w:w="1843" w:type="dxa"/>
            <w:tcBorders>
              <w:tl2br w:val="nil"/>
              <w:tr2bl w:val="nil"/>
            </w:tcBorders>
            <w:vAlign w:val="center"/>
          </w:tcPr>
          <w:p w14:paraId="56C5FBE1" w14:textId="77777777" w:rsidR="0079547F" w:rsidRPr="001566E1" w:rsidRDefault="0079547F" w:rsidP="007135B8">
            <w:r w:rsidRPr="001566E1">
              <w:rPr>
                <w:rFonts w:hint="eastAsia"/>
              </w:rPr>
              <w:t>□</w:t>
            </w:r>
          </w:p>
        </w:tc>
        <w:tc>
          <w:tcPr>
            <w:tcW w:w="1701" w:type="dxa"/>
            <w:tcBorders>
              <w:tl2br w:val="nil"/>
              <w:tr2bl w:val="nil"/>
            </w:tcBorders>
            <w:vAlign w:val="center"/>
          </w:tcPr>
          <w:p w14:paraId="045CD509" w14:textId="77777777" w:rsidR="0079547F" w:rsidRPr="001566E1" w:rsidRDefault="0079547F" w:rsidP="007135B8">
            <w:r w:rsidRPr="001566E1">
              <w:rPr>
                <w:rFonts w:hint="eastAsia"/>
              </w:rPr>
              <w:t>□</w:t>
            </w:r>
          </w:p>
        </w:tc>
        <w:tc>
          <w:tcPr>
            <w:tcW w:w="1276" w:type="dxa"/>
            <w:tcBorders>
              <w:tl2br w:val="nil"/>
              <w:tr2bl w:val="nil"/>
            </w:tcBorders>
            <w:vAlign w:val="center"/>
          </w:tcPr>
          <w:p w14:paraId="78657C21" w14:textId="77777777" w:rsidR="0079547F" w:rsidRPr="001566E1" w:rsidRDefault="0079547F" w:rsidP="007135B8">
            <w:r>
              <w:rPr>
                <w:rFonts w:hint="eastAsia"/>
              </w:rPr>
              <w:t>-</w:t>
            </w:r>
          </w:p>
        </w:tc>
        <w:tc>
          <w:tcPr>
            <w:tcW w:w="1276" w:type="dxa"/>
            <w:tcBorders>
              <w:tl2br w:val="nil"/>
              <w:tr2bl w:val="nil"/>
            </w:tcBorders>
            <w:vAlign w:val="center"/>
          </w:tcPr>
          <w:p w14:paraId="6857F13A" w14:textId="77777777" w:rsidR="0079547F" w:rsidRDefault="0079547F" w:rsidP="007135B8">
            <w:r w:rsidRPr="0076007A">
              <w:rPr>
                <w:rFonts w:hint="eastAsia"/>
              </w:rPr>
              <w:t>－</w:t>
            </w:r>
          </w:p>
        </w:tc>
      </w:tr>
      <w:tr w:rsidR="0079547F" w14:paraId="3941C7CE" w14:textId="77777777" w:rsidTr="007135B8">
        <w:trPr>
          <w:trHeight w:val="454"/>
          <w:jc w:val="center"/>
        </w:trPr>
        <w:tc>
          <w:tcPr>
            <w:tcW w:w="750" w:type="dxa"/>
            <w:tcBorders>
              <w:tl2br w:val="nil"/>
              <w:tr2bl w:val="nil"/>
            </w:tcBorders>
            <w:vAlign w:val="center"/>
          </w:tcPr>
          <w:p w14:paraId="4F947F01"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13</w:t>
            </w:r>
          </w:p>
        </w:tc>
        <w:tc>
          <w:tcPr>
            <w:tcW w:w="2217" w:type="dxa"/>
            <w:tcBorders>
              <w:tl2br w:val="nil"/>
              <w:tr2bl w:val="nil"/>
            </w:tcBorders>
            <w:vAlign w:val="center"/>
          </w:tcPr>
          <w:p w14:paraId="0ED91B43" w14:textId="77777777" w:rsidR="0079547F" w:rsidRPr="001566E1" w:rsidRDefault="0079547F" w:rsidP="007135B8">
            <w:r w:rsidRPr="001566E1">
              <w:rPr>
                <w:rFonts w:hint="eastAsia"/>
              </w:rPr>
              <w:t>表面硬度</w:t>
            </w:r>
          </w:p>
        </w:tc>
        <w:tc>
          <w:tcPr>
            <w:tcW w:w="1843" w:type="dxa"/>
            <w:tcBorders>
              <w:tl2br w:val="nil"/>
              <w:tr2bl w:val="nil"/>
            </w:tcBorders>
            <w:vAlign w:val="center"/>
          </w:tcPr>
          <w:p w14:paraId="39F7A146"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6BF2BC4A" w14:textId="77777777" w:rsidR="0079547F" w:rsidRPr="001566E1" w:rsidRDefault="0079547F" w:rsidP="007135B8">
            <w:r w:rsidRPr="001566E1">
              <w:rPr>
                <w:rFonts w:hint="eastAsia"/>
              </w:rPr>
              <w:t>□</w:t>
            </w:r>
          </w:p>
        </w:tc>
        <w:tc>
          <w:tcPr>
            <w:tcW w:w="1276" w:type="dxa"/>
            <w:tcBorders>
              <w:tl2br w:val="nil"/>
              <w:tr2bl w:val="nil"/>
            </w:tcBorders>
            <w:vAlign w:val="center"/>
          </w:tcPr>
          <w:p w14:paraId="5A2E561F" w14:textId="77777777" w:rsidR="0079547F" w:rsidRPr="007135B8" w:rsidRDefault="0079547F" w:rsidP="007135B8">
            <w:pPr>
              <w:rPr>
                <w:rFonts w:ascii="Times New Roman" w:hAnsi="Times New Roman"/>
              </w:rPr>
            </w:pPr>
            <w:r w:rsidRPr="007135B8">
              <w:rPr>
                <w:rFonts w:ascii="Times New Roman" w:hAnsi="Times New Roman"/>
                <w:sz w:val="18"/>
                <w:szCs w:val="18"/>
              </w:rPr>
              <w:t>HRC</w:t>
            </w:r>
          </w:p>
        </w:tc>
        <w:tc>
          <w:tcPr>
            <w:tcW w:w="1276" w:type="dxa"/>
            <w:tcBorders>
              <w:tl2br w:val="nil"/>
              <w:tr2bl w:val="nil"/>
            </w:tcBorders>
            <w:vAlign w:val="center"/>
          </w:tcPr>
          <w:p w14:paraId="3EAACB30"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20CF1DDD" w14:textId="77777777" w:rsidTr="007135B8">
        <w:trPr>
          <w:trHeight w:val="454"/>
          <w:jc w:val="center"/>
        </w:trPr>
        <w:tc>
          <w:tcPr>
            <w:tcW w:w="750" w:type="dxa"/>
            <w:tcBorders>
              <w:tl2br w:val="nil"/>
              <w:tr2bl w:val="nil"/>
            </w:tcBorders>
            <w:vAlign w:val="center"/>
          </w:tcPr>
          <w:p w14:paraId="2B9AFBBC"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14</w:t>
            </w:r>
          </w:p>
        </w:tc>
        <w:tc>
          <w:tcPr>
            <w:tcW w:w="2217" w:type="dxa"/>
            <w:tcBorders>
              <w:tl2br w:val="nil"/>
              <w:tr2bl w:val="nil"/>
            </w:tcBorders>
            <w:vAlign w:val="center"/>
          </w:tcPr>
          <w:p w14:paraId="73B8233A" w14:textId="77777777" w:rsidR="0079547F" w:rsidRPr="001566E1" w:rsidRDefault="0079547F" w:rsidP="007135B8">
            <w:r w:rsidRPr="001566E1">
              <w:rPr>
                <w:rFonts w:hint="eastAsia"/>
              </w:rPr>
              <w:t>芯部硬度</w:t>
            </w:r>
          </w:p>
        </w:tc>
        <w:tc>
          <w:tcPr>
            <w:tcW w:w="1843" w:type="dxa"/>
            <w:tcBorders>
              <w:tl2br w:val="nil"/>
              <w:tr2bl w:val="nil"/>
            </w:tcBorders>
            <w:vAlign w:val="center"/>
          </w:tcPr>
          <w:p w14:paraId="7A2C504B"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11114090" w14:textId="77777777" w:rsidR="0079547F" w:rsidRPr="001566E1" w:rsidRDefault="0079547F" w:rsidP="007135B8">
            <w:r w:rsidRPr="001566E1">
              <w:rPr>
                <w:rFonts w:hint="eastAsia"/>
              </w:rPr>
              <w:t>□</w:t>
            </w:r>
          </w:p>
        </w:tc>
        <w:tc>
          <w:tcPr>
            <w:tcW w:w="1276" w:type="dxa"/>
            <w:tcBorders>
              <w:tl2br w:val="nil"/>
              <w:tr2bl w:val="nil"/>
            </w:tcBorders>
            <w:vAlign w:val="center"/>
          </w:tcPr>
          <w:p w14:paraId="5DE69CC4" w14:textId="77777777" w:rsidR="0079547F" w:rsidRPr="007135B8" w:rsidRDefault="0079547F" w:rsidP="007135B8">
            <w:pPr>
              <w:rPr>
                <w:rFonts w:ascii="Times New Roman" w:hAnsi="Times New Roman"/>
              </w:rPr>
            </w:pPr>
            <w:r w:rsidRPr="007135B8">
              <w:rPr>
                <w:rFonts w:ascii="Times New Roman" w:hAnsi="Times New Roman"/>
                <w:sz w:val="18"/>
                <w:szCs w:val="18"/>
              </w:rPr>
              <w:t>HRC</w:t>
            </w:r>
          </w:p>
        </w:tc>
        <w:tc>
          <w:tcPr>
            <w:tcW w:w="1276" w:type="dxa"/>
            <w:tcBorders>
              <w:tl2br w:val="nil"/>
              <w:tr2bl w:val="nil"/>
            </w:tcBorders>
            <w:vAlign w:val="center"/>
          </w:tcPr>
          <w:p w14:paraId="7318FDD7"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42F8F794" w14:textId="77777777" w:rsidTr="007135B8">
        <w:trPr>
          <w:trHeight w:val="454"/>
          <w:jc w:val="center"/>
        </w:trPr>
        <w:tc>
          <w:tcPr>
            <w:tcW w:w="750" w:type="dxa"/>
            <w:tcBorders>
              <w:tl2br w:val="nil"/>
              <w:tr2bl w:val="nil"/>
            </w:tcBorders>
            <w:vAlign w:val="center"/>
          </w:tcPr>
          <w:p w14:paraId="44B96B65"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15</w:t>
            </w:r>
          </w:p>
        </w:tc>
        <w:tc>
          <w:tcPr>
            <w:tcW w:w="2217" w:type="dxa"/>
            <w:tcBorders>
              <w:tl2br w:val="nil"/>
              <w:tr2bl w:val="nil"/>
            </w:tcBorders>
            <w:vAlign w:val="center"/>
          </w:tcPr>
          <w:p w14:paraId="1859DFCE" w14:textId="77777777" w:rsidR="0079547F" w:rsidRPr="001566E1" w:rsidRDefault="0079547F" w:rsidP="007135B8">
            <w:r w:rsidRPr="001566E1">
              <w:rPr>
                <w:rFonts w:hint="eastAsia"/>
              </w:rPr>
              <w:t>脱碳</w:t>
            </w:r>
          </w:p>
        </w:tc>
        <w:tc>
          <w:tcPr>
            <w:tcW w:w="1843" w:type="dxa"/>
            <w:tcBorders>
              <w:tl2br w:val="nil"/>
              <w:tr2bl w:val="nil"/>
            </w:tcBorders>
            <w:vAlign w:val="center"/>
          </w:tcPr>
          <w:p w14:paraId="4AEB9AB5"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4B9AE66C"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276" w:type="dxa"/>
            <w:tcBorders>
              <w:tl2br w:val="nil"/>
              <w:tr2bl w:val="nil"/>
            </w:tcBorders>
            <w:vAlign w:val="center"/>
          </w:tcPr>
          <w:p w14:paraId="1086A0D1" w14:textId="77777777" w:rsidR="0079547F" w:rsidRPr="007135B8" w:rsidRDefault="0079547F" w:rsidP="007135B8">
            <w:pPr>
              <w:rPr>
                <w:rFonts w:ascii="Times New Roman" w:hAnsi="Times New Roman"/>
              </w:rPr>
            </w:pPr>
            <w:r w:rsidRPr="007135B8">
              <w:rPr>
                <w:rFonts w:ascii="Times New Roman" w:hAnsi="Times New Roman"/>
              </w:rPr>
              <w:t>mm</w:t>
            </w:r>
          </w:p>
        </w:tc>
        <w:tc>
          <w:tcPr>
            <w:tcW w:w="1276" w:type="dxa"/>
            <w:tcBorders>
              <w:tl2br w:val="nil"/>
              <w:tr2bl w:val="nil"/>
            </w:tcBorders>
            <w:vAlign w:val="center"/>
          </w:tcPr>
          <w:p w14:paraId="17D434C4"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663836D4" w14:textId="77777777" w:rsidTr="007135B8">
        <w:trPr>
          <w:trHeight w:val="454"/>
          <w:jc w:val="center"/>
        </w:trPr>
        <w:tc>
          <w:tcPr>
            <w:tcW w:w="750" w:type="dxa"/>
            <w:vMerge w:val="restart"/>
            <w:tcBorders>
              <w:tl2br w:val="nil"/>
              <w:tr2bl w:val="nil"/>
            </w:tcBorders>
            <w:vAlign w:val="center"/>
          </w:tcPr>
          <w:p w14:paraId="643EC154"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16</w:t>
            </w:r>
          </w:p>
        </w:tc>
        <w:tc>
          <w:tcPr>
            <w:tcW w:w="2217" w:type="dxa"/>
            <w:vMerge w:val="restart"/>
            <w:tcBorders>
              <w:tl2br w:val="nil"/>
              <w:tr2bl w:val="nil"/>
            </w:tcBorders>
            <w:vAlign w:val="center"/>
          </w:tcPr>
          <w:p w14:paraId="568BA82E" w14:textId="77777777" w:rsidR="0079547F" w:rsidRPr="001566E1" w:rsidRDefault="0079547F" w:rsidP="007135B8">
            <w:r>
              <w:rPr>
                <w:rFonts w:hint="eastAsia"/>
              </w:rPr>
              <w:t>拉伸性能</w:t>
            </w:r>
          </w:p>
        </w:tc>
        <w:tc>
          <w:tcPr>
            <w:tcW w:w="1843" w:type="dxa"/>
            <w:tcBorders>
              <w:tl2br w:val="nil"/>
              <w:tr2bl w:val="nil"/>
            </w:tcBorders>
            <w:vAlign w:val="center"/>
          </w:tcPr>
          <w:p w14:paraId="46BFBF6F"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451FCD2E" w14:textId="77777777" w:rsidR="0079547F" w:rsidRPr="006D2621" w:rsidRDefault="0079547F" w:rsidP="007135B8">
            <w:r w:rsidRPr="006D2621">
              <w:rPr>
                <w:rFonts w:hint="eastAsia"/>
              </w:rPr>
              <w:t>□</w:t>
            </w:r>
          </w:p>
        </w:tc>
        <w:tc>
          <w:tcPr>
            <w:tcW w:w="1276" w:type="dxa"/>
            <w:tcBorders>
              <w:tl2br w:val="nil"/>
              <w:tr2bl w:val="nil"/>
            </w:tcBorders>
            <w:vAlign w:val="center"/>
          </w:tcPr>
          <w:p w14:paraId="700F3EF7" w14:textId="77777777" w:rsidR="0079547F" w:rsidRPr="007135B8" w:rsidRDefault="0079547F" w:rsidP="007135B8">
            <w:pPr>
              <w:rPr>
                <w:rFonts w:ascii="Times New Roman" w:hAnsi="Times New Roman"/>
              </w:rPr>
            </w:pPr>
            <w:r w:rsidRPr="007135B8">
              <w:rPr>
                <w:rFonts w:ascii="Times New Roman" w:hAnsi="Times New Roman"/>
              </w:rPr>
              <w:t>MPa</w:t>
            </w:r>
          </w:p>
        </w:tc>
        <w:tc>
          <w:tcPr>
            <w:tcW w:w="1276" w:type="dxa"/>
            <w:tcBorders>
              <w:tl2br w:val="nil"/>
              <w:tr2bl w:val="nil"/>
            </w:tcBorders>
            <w:vAlign w:val="center"/>
          </w:tcPr>
          <w:p w14:paraId="13EF8118"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0966EC84" w14:textId="77777777" w:rsidTr="007135B8">
        <w:trPr>
          <w:trHeight w:val="454"/>
          <w:jc w:val="center"/>
        </w:trPr>
        <w:tc>
          <w:tcPr>
            <w:tcW w:w="750" w:type="dxa"/>
            <w:vMerge/>
            <w:tcBorders>
              <w:tl2br w:val="nil"/>
              <w:tr2bl w:val="nil"/>
            </w:tcBorders>
            <w:vAlign w:val="center"/>
          </w:tcPr>
          <w:p w14:paraId="159C5D4D" w14:textId="77777777" w:rsidR="0079547F" w:rsidRDefault="0079547F" w:rsidP="007135B8">
            <w:pPr>
              <w:tabs>
                <w:tab w:val="left" w:pos="0"/>
              </w:tabs>
              <w:rPr>
                <w:rFonts w:ascii="宋体" w:hAnsi="宋体" w:cs="宋体" w:hint="eastAsia"/>
                <w:sz w:val="18"/>
                <w:szCs w:val="18"/>
              </w:rPr>
            </w:pPr>
          </w:p>
        </w:tc>
        <w:tc>
          <w:tcPr>
            <w:tcW w:w="2217" w:type="dxa"/>
            <w:vMerge/>
            <w:tcBorders>
              <w:tl2br w:val="nil"/>
              <w:tr2bl w:val="nil"/>
            </w:tcBorders>
            <w:vAlign w:val="center"/>
          </w:tcPr>
          <w:p w14:paraId="2AB4173C" w14:textId="77777777" w:rsidR="0079547F" w:rsidRDefault="0079547F" w:rsidP="007135B8"/>
        </w:tc>
        <w:tc>
          <w:tcPr>
            <w:tcW w:w="1843" w:type="dxa"/>
            <w:tcBorders>
              <w:tl2br w:val="nil"/>
              <w:tr2bl w:val="nil"/>
            </w:tcBorders>
            <w:vAlign w:val="center"/>
          </w:tcPr>
          <w:p w14:paraId="59EC1E7B"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525A2BAD"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684A6144" w14:textId="77777777" w:rsidR="0079547F" w:rsidRPr="007135B8" w:rsidRDefault="0079547F" w:rsidP="007135B8">
            <w:pPr>
              <w:rPr>
                <w:rFonts w:ascii="Times New Roman" w:hAnsi="Times New Roman"/>
              </w:rPr>
            </w:pPr>
            <w:r w:rsidRPr="007135B8">
              <w:rPr>
                <w:rFonts w:ascii="Times New Roman" w:hAnsi="Times New Roman"/>
              </w:rPr>
              <w:t>%</w:t>
            </w:r>
          </w:p>
        </w:tc>
        <w:tc>
          <w:tcPr>
            <w:tcW w:w="1276" w:type="dxa"/>
            <w:tcBorders>
              <w:tl2br w:val="nil"/>
              <w:tr2bl w:val="nil"/>
            </w:tcBorders>
            <w:vAlign w:val="center"/>
          </w:tcPr>
          <w:p w14:paraId="08824A3E"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55BA5B90" w14:textId="77777777" w:rsidTr="007135B8">
        <w:trPr>
          <w:trHeight w:val="454"/>
          <w:jc w:val="center"/>
        </w:trPr>
        <w:tc>
          <w:tcPr>
            <w:tcW w:w="750" w:type="dxa"/>
            <w:tcBorders>
              <w:tl2br w:val="nil"/>
              <w:tr2bl w:val="nil"/>
            </w:tcBorders>
            <w:vAlign w:val="center"/>
          </w:tcPr>
          <w:p w14:paraId="4C8C3C13"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17</w:t>
            </w:r>
          </w:p>
        </w:tc>
        <w:tc>
          <w:tcPr>
            <w:tcW w:w="2217" w:type="dxa"/>
            <w:tcBorders>
              <w:tl2br w:val="nil"/>
              <w:tr2bl w:val="nil"/>
            </w:tcBorders>
            <w:vAlign w:val="center"/>
          </w:tcPr>
          <w:p w14:paraId="3AE9809D" w14:textId="77777777" w:rsidR="0079547F" w:rsidRPr="001566E1" w:rsidRDefault="0079547F" w:rsidP="007135B8">
            <w:r>
              <w:rPr>
                <w:rFonts w:hint="eastAsia"/>
              </w:rPr>
              <w:t>冲击韧性</w:t>
            </w:r>
          </w:p>
        </w:tc>
        <w:tc>
          <w:tcPr>
            <w:tcW w:w="1843" w:type="dxa"/>
            <w:tcBorders>
              <w:tl2br w:val="nil"/>
              <w:tr2bl w:val="nil"/>
            </w:tcBorders>
            <w:vAlign w:val="center"/>
          </w:tcPr>
          <w:p w14:paraId="2AF7ED77"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045DAD53" w14:textId="77777777" w:rsidR="0079547F" w:rsidRPr="001566E1" w:rsidRDefault="0079547F" w:rsidP="007135B8">
            <w:r w:rsidRPr="001566E1">
              <w:rPr>
                <w:rFonts w:hint="eastAsia"/>
              </w:rPr>
              <w:t>□</w:t>
            </w:r>
          </w:p>
        </w:tc>
        <w:tc>
          <w:tcPr>
            <w:tcW w:w="1276" w:type="dxa"/>
            <w:tcBorders>
              <w:tl2br w:val="nil"/>
              <w:tr2bl w:val="nil"/>
            </w:tcBorders>
            <w:vAlign w:val="center"/>
          </w:tcPr>
          <w:p w14:paraId="18CEFA62" w14:textId="77777777" w:rsidR="0079547F" w:rsidRPr="007135B8" w:rsidRDefault="0079547F" w:rsidP="007135B8">
            <w:pPr>
              <w:rPr>
                <w:rFonts w:ascii="Times New Roman" w:hAnsi="Times New Roman"/>
              </w:rPr>
            </w:pPr>
            <w:r w:rsidRPr="007135B8">
              <w:rPr>
                <w:rFonts w:ascii="Times New Roman" w:hAnsi="Times New Roman"/>
              </w:rPr>
              <w:t>J</w:t>
            </w:r>
          </w:p>
        </w:tc>
        <w:tc>
          <w:tcPr>
            <w:tcW w:w="1276" w:type="dxa"/>
            <w:tcBorders>
              <w:tl2br w:val="nil"/>
              <w:tr2bl w:val="nil"/>
            </w:tcBorders>
            <w:vAlign w:val="center"/>
          </w:tcPr>
          <w:p w14:paraId="5768420A"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185EBAEC" w14:textId="77777777" w:rsidTr="007135B8">
        <w:trPr>
          <w:trHeight w:val="454"/>
          <w:jc w:val="center"/>
        </w:trPr>
        <w:tc>
          <w:tcPr>
            <w:tcW w:w="750" w:type="dxa"/>
            <w:tcBorders>
              <w:tl2br w:val="nil"/>
              <w:tr2bl w:val="nil"/>
            </w:tcBorders>
            <w:vAlign w:val="center"/>
          </w:tcPr>
          <w:p w14:paraId="69578CA9"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18</w:t>
            </w:r>
          </w:p>
        </w:tc>
        <w:tc>
          <w:tcPr>
            <w:tcW w:w="2217" w:type="dxa"/>
            <w:tcBorders>
              <w:tl2br w:val="nil"/>
              <w:tr2bl w:val="nil"/>
            </w:tcBorders>
            <w:vAlign w:val="center"/>
          </w:tcPr>
          <w:p w14:paraId="5EBC1811" w14:textId="77777777" w:rsidR="0079547F" w:rsidRDefault="0079547F" w:rsidP="007135B8">
            <w:r>
              <w:rPr>
                <w:rFonts w:hint="eastAsia"/>
              </w:rPr>
              <w:t>材料横截面</w:t>
            </w:r>
          </w:p>
        </w:tc>
        <w:tc>
          <w:tcPr>
            <w:tcW w:w="1843" w:type="dxa"/>
            <w:tcBorders>
              <w:tl2br w:val="nil"/>
              <w:tr2bl w:val="nil"/>
            </w:tcBorders>
            <w:vAlign w:val="center"/>
          </w:tcPr>
          <w:p w14:paraId="70F43ADC"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701" w:type="dxa"/>
            <w:tcBorders>
              <w:tl2br w:val="nil"/>
              <w:tr2bl w:val="nil"/>
            </w:tcBorders>
            <w:vAlign w:val="center"/>
          </w:tcPr>
          <w:p w14:paraId="6482FF55" w14:textId="77777777" w:rsidR="0079547F" w:rsidRPr="006D2621" w:rsidRDefault="0079547F" w:rsidP="007135B8">
            <w:r w:rsidRPr="006D2621">
              <w:rPr>
                <w:rFonts w:hint="eastAsia"/>
              </w:rPr>
              <w:t>□</w:t>
            </w:r>
            <w:r w:rsidRPr="006D2621">
              <w:rPr>
                <w:rFonts w:hint="eastAsia"/>
              </w:rPr>
              <w:t>.</w:t>
            </w:r>
            <w:r w:rsidRPr="006D2621">
              <w:rPr>
                <w:rFonts w:hint="eastAsia"/>
              </w:rPr>
              <w:t>□□</w:t>
            </w:r>
          </w:p>
        </w:tc>
        <w:tc>
          <w:tcPr>
            <w:tcW w:w="1276" w:type="dxa"/>
            <w:tcBorders>
              <w:tl2br w:val="nil"/>
              <w:tr2bl w:val="nil"/>
            </w:tcBorders>
            <w:vAlign w:val="center"/>
          </w:tcPr>
          <w:p w14:paraId="108A51FF" w14:textId="77777777" w:rsidR="0079547F" w:rsidRPr="007135B8" w:rsidRDefault="0079547F" w:rsidP="007135B8">
            <w:pPr>
              <w:rPr>
                <w:rFonts w:ascii="Times New Roman" w:hAnsi="Times New Roman"/>
              </w:rPr>
            </w:pPr>
            <w:r w:rsidRPr="007135B8">
              <w:rPr>
                <w:rFonts w:ascii="Times New Roman" w:hAnsi="Times New Roman"/>
              </w:rPr>
              <w:t>mm</w:t>
            </w:r>
          </w:p>
        </w:tc>
        <w:tc>
          <w:tcPr>
            <w:tcW w:w="1276" w:type="dxa"/>
            <w:tcBorders>
              <w:tl2br w:val="nil"/>
              <w:tr2bl w:val="nil"/>
            </w:tcBorders>
            <w:vAlign w:val="center"/>
          </w:tcPr>
          <w:p w14:paraId="25786F9E" w14:textId="77777777" w:rsidR="0079547F" w:rsidRPr="007135B8" w:rsidRDefault="0079547F" w:rsidP="007135B8">
            <w:pPr>
              <w:rPr>
                <w:rFonts w:ascii="Times New Roman" w:hAnsi="Times New Roman"/>
              </w:rPr>
            </w:pPr>
            <w:r w:rsidRPr="007135B8">
              <w:rPr>
                <w:rFonts w:ascii="Times New Roman" w:hAnsi="Times New Roman"/>
              </w:rPr>
              <w:t>－</w:t>
            </w:r>
          </w:p>
        </w:tc>
      </w:tr>
      <w:tr w:rsidR="0079547F" w14:paraId="7996EDB2" w14:textId="77777777" w:rsidTr="007135B8">
        <w:trPr>
          <w:trHeight w:val="454"/>
          <w:jc w:val="center"/>
        </w:trPr>
        <w:tc>
          <w:tcPr>
            <w:tcW w:w="750" w:type="dxa"/>
            <w:tcBorders>
              <w:tl2br w:val="nil"/>
              <w:tr2bl w:val="nil"/>
            </w:tcBorders>
            <w:vAlign w:val="center"/>
          </w:tcPr>
          <w:p w14:paraId="05359DE5"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19</w:t>
            </w:r>
          </w:p>
        </w:tc>
        <w:tc>
          <w:tcPr>
            <w:tcW w:w="2217" w:type="dxa"/>
            <w:tcBorders>
              <w:tl2br w:val="nil"/>
              <w:tr2bl w:val="nil"/>
            </w:tcBorders>
            <w:vAlign w:val="center"/>
          </w:tcPr>
          <w:p w14:paraId="74F70978" w14:textId="77777777" w:rsidR="0079547F" w:rsidRDefault="0079547F" w:rsidP="007135B8">
            <w:r>
              <w:rPr>
                <w:rFonts w:hint="eastAsia"/>
              </w:rPr>
              <w:t>表面质量（棒材粗糙度）</w:t>
            </w:r>
          </w:p>
        </w:tc>
        <w:tc>
          <w:tcPr>
            <w:tcW w:w="1843" w:type="dxa"/>
            <w:tcBorders>
              <w:tl2br w:val="nil"/>
              <w:tr2bl w:val="nil"/>
            </w:tcBorders>
            <w:vAlign w:val="center"/>
          </w:tcPr>
          <w:p w14:paraId="44333209"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701" w:type="dxa"/>
            <w:tcBorders>
              <w:tl2br w:val="nil"/>
              <w:tr2bl w:val="nil"/>
            </w:tcBorders>
            <w:vAlign w:val="center"/>
          </w:tcPr>
          <w:p w14:paraId="7B135D68" w14:textId="77777777" w:rsidR="0079547F" w:rsidRPr="001566E1" w:rsidRDefault="0079547F" w:rsidP="007135B8">
            <w:r w:rsidRPr="001566E1">
              <w:rPr>
                <w:rFonts w:hint="eastAsia"/>
              </w:rPr>
              <w:t>□</w:t>
            </w:r>
            <w:r w:rsidRPr="001566E1">
              <w:rPr>
                <w:rFonts w:hint="eastAsia"/>
              </w:rPr>
              <w:t>.</w:t>
            </w:r>
            <w:r w:rsidRPr="001566E1">
              <w:rPr>
                <w:rFonts w:hint="eastAsia"/>
              </w:rPr>
              <w:t>□</w:t>
            </w:r>
          </w:p>
        </w:tc>
        <w:tc>
          <w:tcPr>
            <w:tcW w:w="1276" w:type="dxa"/>
            <w:tcBorders>
              <w:tl2br w:val="nil"/>
              <w:tr2bl w:val="nil"/>
            </w:tcBorders>
            <w:vAlign w:val="center"/>
          </w:tcPr>
          <w:p w14:paraId="30F34C54" w14:textId="77777777" w:rsidR="0079547F" w:rsidRPr="007135B8" w:rsidRDefault="0079547F" w:rsidP="007135B8">
            <w:pPr>
              <w:rPr>
                <w:rFonts w:ascii="Times New Roman" w:hAnsi="Times New Roman"/>
              </w:rPr>
            </w:pPr>
            <w:r w:rsidRPr="007135B8">
              <w:rPr>
                <w:rFonts w:ascii="Times New Roman" w:hAnsi="Times New Roman"/>
              </w:rPr>
              <w:t>μm</w:t>
            </w:r>
          </w:p>
        </w:tc>
        <w:tc>
          <w:tcPr>
            <w:tcW w:w="1276" w:type="dxa"/>
            <w:tcBorders>
              <w:tl2br w:val="nil"/>
              <w:tr2bl w:val="nil"/>
            </w:tcBorders>
            <w:vAlign w:val="center"/>
          </w:tcPr>
          <w:p w14:paraId="00C3FB93" w14:textId="77777777" w:rsidR="0079547F" w:rsidRPr="007135B8" w:rsidRDefault="0079547F" w:rsidP="007135B8">
            <w:pPr>
              <w:rPr>
                <w:rFonts w:ascii="Times New Roman" w:hAnsi="Times New Roman"/>
              </w:rPr>
            </w:pPr>
            <w:r w:rsidRPr="007135B8">
              <w:rPr>
                <w:rFonts w:ascii="Times New Roman" w:hAnsi="Times New Roman"/>
              </w:rPr>
              <w:t>Ra</w:t>
            </w:r>
          </w:p>
        </w:tc>
      </w:tr>
      <w:tr w:rsidR="0079547F" w14:paraId="2907C171" w14:textId="77777777" w:rsidTr="007135B8">
        <w:trPr>
          <w:trHeight w:val="454"/>
          <w:jc w:val="center"/>
        </w:trPr>
        <w:tc>
          <w:tcPr>
            <w:tcW w:w="750" w:type="dxa"/>
            <w:tcBorders>
              <w:tl2br w:val="nil"/>
              <w:tr2bl w:val="nil"/>
            </w:tcBorders>
            <w:vAlign w:val="center"/>
          </w:tcPr>
          <w:p w14:paraId="2E29C7D1"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20</w:t>
            </w:r>
          </w:p>
        </w:tc>
        <w:tc>
          <w:tcPr>
            <w:tcW w:w="2217" w:type="dxa"/>
            <w:tcBorders>
              <w:tl2br w:val="nil"/>
              <w:tr2bl w:val="nil"/>
            </w:tcBorders>
            <w:vAlign w:val="center"/>
          </w:tcPr>
          <w:p w14:paraId="13E36F93" w14:textId="77777777" w:rsidR="0079547F" w:rsidRDefault="0079547F" w:rsidP="007135B8">
            <w:r>
              <w:rPr>
                <w:rFonts w:hint="eastAsia"/>
              </w:rPr>
              <w:t>表面保护</w:t>
            </w:r>
            <w:r>
              <w:rPr>
                <w:rFonts w:hint="eastAsia"/>
              </w:rPr>
              <w:t>-</w:t>
            </w:r>
            <w:r>
              <w:rPr>
                <w:rFonts w:hint="eastAsia"/>
              </w:rPr>
              <w:t>附着力</w:t>
            </w:r>
          </w:p>
        </w:tc>
        <w:tc>
          <w:tcPr>
            <w:tcW w:w="1843" w:type="dxa"/>
            <w:tcBorders>
              <w:tl2br w:val="nil"/>
              <w:tr2bl w:val="nil"/>
            </w:tcBorders>
            <w:vAlign w:val="center"/>
          </w:tcPr>
          <w:p w14:paraId="173C1B4B" w14:textId="77777777" w:rsidR="0079547F" w:rsidRPr="001566E1" w:rsidRDefault="0079547F" w:rsidP="007135B8">
            <w:r w:rsidRPr="001566E1">
              <w:rPr>
                <w:rFonts w:hint="eastAsia"/>
              </w:rPr>
              <w:t>－</w:t>
            </w:r>
          </w:p>
        </w:tc>
        <w:tc>
          <w:tcPr>
            <w:tcW w:w="1701" w:type="dxa"/>
            <w:tcBorders>
              <w:tl2br w:val="nil"/>
              <w:tr2bl w:val="nil"/>
            </w:tcBorders>
            <w:vAlign w:val="center"/>
          </w:tcPr>
          <w:p w14:paraId="77EFCB42" w14:textId="77777777" w:rsidR="0079547F" w:rsidRPr="001566E1" w:rsidRDefault="0079547F" w:rsidP="007135B8">
            <w:r w:rsidRPr="001566E1">
              <w:rPr>
                <w:rFonts w:hint="eastAsia"/>
              </w:rPr>
              <w:t>－</w:t>
            </w:r>
          </w:p>
        </w:tc>
        <w:tc>
          <w:tcPr>
            <w:tcW w:w="1276" w:type="dxa"/>
            <w:tcBorders>
              <w:tl2br w:val="nil"/>
              <w:tr2bl w:val="nil"/>
            </w:tcBorders>
            <w:vAlign w:val="center"/>
          </w:tcPr>
          <w:p w14:paraId="455599F6" w14:textId="77777777" w:rsidR="0079547F" w:rsidRDefault="0079547F" w:rsidP="007135B8">
            <w:r w:rsidRPr="001566E1">
              <w:rPr>
                <w:rFonts w:hint="eastAsia"/>
              </w:rPr>
              <w:t>－</w:t>
            </w:r>
          </w:p>
        </w:tc>
        <w:tc>
          <w:tcPr>
            <w:tcW w:w="1276" w:type="dxa"/>
            <w:tcBorders>
              <w:tl2br w:val="nil"/>
              <w:tr2bl w:val="nil"/>
            </w:tcBorders>
            <w:vAlign w:val="center"/>
          </w:tcPr>
          <w:p w14:paraId="00005D4B" w14:textId="77777777" w:rsidR="0079547F" w:rsidRDefault="0079547F" w:rsidP="007135B8">
            <w:r w:rsidRPr="00BA6699">
              <w:rPr>
                <w:rFonts w:hint="eastAsia"/>
              </w:rPr>
              <w:t>－</w:t>
            </w:r>
          </w:p>
        </w:tc>
      </w:tr>
      <w:tr w:rsidR="0079547F" w14:paraId="54312A72" w14:textId="77777777" w:rsidTr="007135B8">
        <w:trPr>
          <w:trHeight w:val="454"/>
          <w:jc w:val="center"/>
        </w:trPr>
        <w:tc>
          <w:tcPr>
            <w:tcW w:w="750" w:type="dxa"/>
            <w:tcBorders>
              <w:tl2br w:val="nil"/>
              <w:tr2bl w:val="nil"/>
            </w:tcBorders>
            <w:vAlign w:val="center"/>
          </w:tcPr>
          <w:p w14:paraId="2994D290"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21</w:t>
            </w:r>
          </w:p>
        </w:tc>
        <w:tc>
          <w:tcPr>
            <w:tcW w:w="2217" w:type="dxa"/>
            <w:tcBorders>
              <w:tl2br w:val="nil"/>
              <w:tr2bl w:val="nil"/>
            </w:tcBorders>
            <w:vAlign w:val="center"/>
          </w:tcPr>
          <w:p w14:paraId="4D5E9CA7" w14:textId="77777777" w:rsidR="0079547F" w:rsidRDefault="0079547F" w:rsidP="007135B8">
            <w:r>
              <w:rPr>
                <w:rFonts w:hint="eastAsia"/>
              </w:rPr>
              <w:t>表面保护</w:t>
            </w:r>
            <w:r>
              <w:rPr>
                <w:rFonts w:hint="eastAsia"/>
              </w:rPr>
              <w:t>-</w:t>
            </w:r>
            <w:r>
              <w:rPr>
                <w:rFonts w:hint="eastAsia"/>
              </w:rPr>
              <w:t>厚度</w:t>
            </w:r>
          </w:p>
        </w:tc>
        <w:tc>
          <w:tcPr>
            <w:tcW w:w="1843" w:type="dxa"/>
            <w:tcBorders>
              <w:tl2br w:val="nil"/>
              <w:tr2bl w:val="nil"/>
            </w:tcBorders>
            <w:vAlign w:val="center"/>
          </w:tcPr>
          <w:p w14:paraId="41AC914D" w14:textId="77777777" w:rsidR="0079547F" w:rsidRPr="001566E1" w:rsidRDefault="0079547F" w:rsidP="007135B8">
            <w:r w:rsidRPr="001566E1">
              <w:rPr>
                <w:rFonts w:hint="eastAsia"/>
              </w:rPr>
              <w:t>□</w:t>
            </w:r>
          </w:p>
        </w:tc>
        <w:tc>
          <w:tcPr>
            <w:tcW w:w="1701" w:type="dxa"/>
            <w:tcBorders>
              <w:tl2br w:val="nil"/>
              <w:tr2bl w:val="nil"/>
            </w:tcBorders>
            <w:vAlign w:val="center"/>
          </w:tcPr>
          <w:p w14:paraId="144F20A0" w14:textId="77777777" w:rsidR="0079547F" w:rsidRPr="001566E1" w:rsidRDefault="0079547F" w:rsidP="007135B8">
            <w:r w:rsidRPr="001566E1">
              <w:rPr>
                <w:rFonts w:hint="eastAsia"/>
              </w:rPr>
              <w:t>□</w:t>
            </w:r>
          </w:p>
        </w:tc>
        <w:tc>
          <w:tcPr>
            <w:tcW w:w="1276" w:type="dxa"/>
            <w:tcBorders>
              <w:tl2br w:val="nil"/>
              <w:tr2bl w:val="nil"/>
            </w:tcBorders>
            <w:vAlign w:val="center"/>
          </w:tcPr>
          <w:p w14:paraId="3AA351F2" w14:textId="77777777" w:rsidR="0079547F" w:rsidRPr="001566E1" w:rsidRDefault="0079547F" w:rsidP="007135B8">
            <w:r>
              <w:rPr>
                <w:rFonts w:hint="eastAsia"/>
              </w:rPr>
              <w:t>μ</w:t>
            </w:r>
            <w:r>
              <w:rPr>
                <w:rFonts w:hint="eastAsia"/>
              </w:rPr>
              <w:t>m</w:t>
            </w:r>
          </w:p>
        </w:tc>
        <w:tc>
          <w:tcPr>
            <w:tcW w:w="1276" w:type="dxa"/>
            <w:tcBorders>
              <w:tl2br w:val="nil"/>
              <w:tr2bl w:val="nil"/>
            </w:tcBorders>
            <w:vAlign w:val="center"/>
          </w:tcPr>
          <w:p w14:paraId="268B971E" w14:textId="77777777" w:rsidR="0079547F" w:rsidRDefault="0079547F" w:rsidP="007135B8">
            <w:r w:rsidRPr="00BA6699">
              <w:rPr>
                <w:rFonts w:hint="eastAsia"/>
              </w:rPr>
              <w:t>－</w:t>
            </w:r>
          </w:p>
        </w:tc>
      </w:tr>
      <w:tr w:rsidR="0079547F" w14:paraId="3F79DF5A" w14:textId="77777777" w:rsidTr="007135B8">
        <w:trPr>
          <w:trHeight w:val="454"/>
          <w:jc w:val="center"/>
        </w:trPr>
        <w:tc>
          <w:tcPr>
            <w:tcW w:w="750" w:type="dxa"/>
            <w:tcBorders>
              <w:tl2br w:val="nil"/>
              <w:tr2bl w:val="nil"/>
            </w:tcBorders>
            <w:vAlign w:val="center"/>
          </w:tcPr>
          <w:p w14:paraId="7D363B5D"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22</w:t>
            </w:r>
          </w:p>
        </w:tc>
        <w:tc>
          <w:tcPr>
            <w:tcW w:w="2217" w:type="dxa"/>
            <w:tcBorders>
              <w:tl2br w:val="nil"/>
              <w:tr2bl w:val="nil"/>
            </w:tcBorders>
            <w:vAlign w:val="center"/>
          </w:tcPr>
          <w:p w14:paraId="24906AD4" w14:textId="77777777" w:rsidR="0079547F" w:rsidRDefault="0079547F" w:rsidP="007135B8">
            <w:r>
              <w:rPr>
                <w:rFonts w:hint="eastAsia"/>
              </w:rPr>
              <w:t>表面保护</w:t>
            </w:r>
            <w:r>
              <w:rPr>
                <w:rFonts w:hint="eastAsia"/>
              </w:rPr>
              <w:t>-</w:t>
            </w:r>
            <w:r>
              <w:rPr>
                <w:rFonts w:hint="eastAsia"/>
              </w:rPr>
              <w:t>盐雾试验</w:t>
            </w:r>
          </w:p>
        </w:tc>
        <w:tc>
          <w:tcPr>
            <w:tcW w:w="1843" w:type="dxa"/>
            <w:tcBorders>
              <w:tl2br w:val="nil"/>
              <w:tr2bl w:val="nil"/>
            </w:tcBorders>
            <w:vAlign w:val="center"/>
          </w:tcPr>
          <w:p w14:paraId="535F0D39" w14:textId="77777777" w:rsidR="0079547F" w:rsidRPr="001566E1" w:rsidRDefault="0079547F" w:rsidP="007135B8">
            <w:r w:rsidRPr="001566E1">
              <w:rPr>
                <w:rFonts w:hint="eastAsia"/>
              </w:rPr>
              <w:t>－</w:t>
            </w:r>
          </w:p>
        </w:tc>
        <w:tc>
          <w:tcPr>
            <w:tcW w:w="1701" w:type="dxa"/>
            <w:tcBorders>
              <w:tl2br w:val="nil"/>
              <w:tr2bl w:val="nil"/>
            </w:tcBorders>
            <w:vAlign w:val="center"/>
          </w:tcPr>
          <w:p w14:paraId="008B251E" w14:textId="77777777" w:rsidR="0079547F" w:rsidRPr="001566E1" w:rsidRDefault="0079547F" w:rsidP="007135B8">
            <w:r w:rsidRPr="001566E1">
              <w:rPr>
                <w:rFonts w:hint="eastAsia"/>
              </w:rPr>
              <w:t>－</w:t>
            </w:r>
          </w:p>
        </w:tc>
        <w:tc>
          <w:tcPr>
            <w:tcW w:w="1276" w:type="dxa"/>
            <w:tcBorders>
              <w:tl2br w:val="nil"/>
              <w:tr2bl w:val="nil"/>
            </w:tcBorders>
            <w:vAlign w:val="center"/>
          </w:tcPr>
          <w:p w14:paraId="751BA877" w14:textId="77777777" w:rsidR="0079547F" w:rsidRDefault="0079547F" w:rsidP="007135B8">
            <w:r w:rsidRPr="001566E1">
              <w:rPr>
                <w:rFonts w:hint="eastAsia"/>
              </w:rPr>
              <w:t>－</w:t>
            </w:r>
          </w:p>
        </w:tc>
        <w:tc>
          <w:tcPr>
            <w:tcW w:w="1276" w:type="dxa"/>
            <w:tcBorders>
              <w:tl2br w:val="nil"/>
              <w:tr2bl w:val="nil"/>
            </w:tcBorders>
            <w:vAlign w:val="center"/>
          </w:tcPr>
          <w:p w14:paraId="411AE2C1" w14:textId="77777777" w:rsidR="0079547F" w:rsidRDefault="0079547F" w:rsidP="007135B8">
            <w:r w:rsidRPr="00BA6699">
              <w:rPr>
                <w:rFonts w:hint="eastAsia"/>
              </w:rPr>
              <w:t>－</w:t>
            </w:r>
          </w:p>
        </w:tc>
      </w:tr>
      <w:tr w:rsidR="0079547F" w14:paraId="608E7109" w14:textId="77777777" w:rsidTr="007135B8">
        <w:trPr>
          <w:trHeight w:val="454"/>
          <w:jc w:val="center"/>
        </w:trPr>
        <w:tc>
          <w:tcPr>
            <w:tcW w:w="750" w:type="dxa"/>
            <w:tcBorders>
              <w:tl2br w:val="nil"/>
              <w:tr2bl w:val="nil"/>
            </w:tcBorders>
            <w:vAlign w:val="center"/>
          </w:tcPr>
          <w:p w14:paraId="417A6659"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23</w:t>
            </w:r>
          </w:p>
        </w:tc>
        <w:tc>
          <w:tcPr>
            <w:tcW w:w="2217" w:type="dxa"/>
            <w:tcBorders>
              <w:tl2br w:val="nil"/>
              <w:tr2bl w:val="nil"/>
            </w:tcBorders>
            <w:vAlign w:val="center"/>
          </w:tcPr>
          <w:p w14:paraId="0FB53854" w14:textId="77777777" w:rsidR="0079547F" w:rsidRDefault="0079547F" w:rsidP="007135B8">
            <w:r>
              <w:rPr>
                <w:rFonts w:hint="eastAsia"/>
              </w:rPr>
              <w:t>非金属夹杂物级别</w:t>
            </w:r>
          </w:p>
        </w:tc>
        <w:tc>
          <w:tcPr>
            <w:tcW w:w="1843" w:type="dxa"/>
            <w:tcBorders>
              <w:tl2br w:val="nil"/>
              <w:tr2bl w:val="nil"/>
            </w:tcBorders>
            <w:vAlign w:val="center"/>
          </w:tcPr>
          <w:p w14:paraId="363EB9BF" w14:textId="77777777" w:rsidR="0079547F" w:rsidRPr="001566E1" w:rsidRDefault="0079547F" w:rsidP="007135B8">
            <w:r w:rsidRPr="001566E1">
              <w:rPr>
                <w:rFonts w:hint="eastAsia"/>
              </w:rPr>
              <w:t>－</w:t>
            </w:r>
          </w:p>
        </w:tc>
        <w:tc>
          <w:tcPr>
            <w:tcW w:w="1701" w:type="dxa"/>
            <w:tcBorders>
              <w:tl2br w:val="nil"/>
              <w:tr2bl w:val="nil"/>
            </w:tcBorders>
            <w:vAlign w:val="center"/>
          </w:tcPr>
          <w:p w14:paraId="1F6895F4" w14:textId="77777777" w:rsidR="0079547F" w:rsidRPr="001566E1" w:rsidRDefault="0079547F" w:rsidP="007135B8">
            <w:r w:rsidRPr="001566E1">
              <w:rPr>
                <w:rFonts w:hint="eastAsia"/>
              </w:rPr>
              <w:t>－</w:t>
            </w:r>
          </w:p>
        </w:tc>
        <w:tc>
          <w:tcPr>
            <w:tcW w:w="1276" w:type="dxa"/>
            <w:tcBorders>
              <w:tl2br w:val="nil"/>
              <w:tr2bl w:val="nil"/>
            </w:tcBorders>
            <w:vAlign w:val="center"/>
          </w:tcPr>
          <w:p w14:paraId="0A4D62A6" w14:textId="77777777" w:rsidR="0079547F" w:rsidRDefault="0079547F" w:rsidP="007135B8">
            <w:r w:rsidRPr="001566E1">
              <w:rPr>
                <w:rFonts w:hint="eastAsia"/>
              </w:rPr>
              <w:t>－</w:t>
            </w:r>
          </w:p>
        </w:tc>
        <w:tc>
          <w:tcPr>
            <w:tcW w:w="1276" w:type="dxa"/>
            <w:tcBorders>
              <w:tl2br w:val="nil"/>
              <w:tr2bl w:val="nil"/>
            </w:tcBorders>
            <w:vAlign w:val="center"/>
          </w:tcPr>
          <w:p w14:paraId="55CE25D6" w14:textId="77777777" w:rsidR="0079547F" w:rsidRDefault="0079547F" w:rsidP="007135B8">
            <w:r w:rsidRPr="00BA6699">
              <w:rPr>
                <w:rFonts w:hint="eastAsia"/>
              </w:rPr>
              <w:t>－</w:t>
            </w:r>
          </w:p>
        </w:tc>
      </w:tr>
      <w:tr w:rsidR="0079547F" w14:paraId="676728A2" w14:textId="77777777" w:rsidTr="007135B8">
        <w:trPr>
          <w:trHeight w:val="454"/>
          <w:jc w:val="center"/>
        </w:trPr>
        <w:tc>
          <w:tcPr>
            <w:tcW w:w="750" w:type="dxa"/>
            <w:tcBorders>
              <w:tl2br w:val="nil"/>
              <w:tr2bl w:val="nil"/>
            </w:tcBorders>
            <w:vAlign w:val="center"/>
          </w:tcPr>
          <w:p w14:paraId="53934E7E" w14:textId="77777777" w:rsidR="0079547F" w:rsidRDefault="0079547F" w:rsidP="007135B8">
            <w:pPr>
              <w:tabs>
                <w:tab w:val="left" w:pos="0"/>
              </w:tabs>
              <w:rPr>
                <w:rFonts w:ascii="宋体" w:hAnsi="宋体" w:cs="宋体" w:hint="eastAsia"/>
                <w:sz w:val="18"/>
                <w:szCs w:val="18"/>
              </w:rPr>
            </w:pPr>
            <w:r>
              <w:rPr>
                <w:rFonts w:ascii="宋体" w:hAnsi="宋体" w:cs="宋体" w:hint="eastAsia"/>
                <w:sz w:val="18"/>
                <w:szCs w:val="18"/>
              </w:rPr>
              <w:t>24</w:t>
            </w:r>
          </w:p>
        </w:tc>
        <w:tc>
          <w:tcPr>
            <w:tcW w:w="2217" w:type="dxa"/>
            <w:tcBorders>
              <w:tl2br w:val="nil"/>
              <w:tr2bl w:val="nil"/>
            </w:tcBorders>
            <w:vAlign w:val="center"/>
          </w:tcPr>
          <w:p w14:paraId="55372B03" w14:textId="77777777" w:rsidR="0079547F" w:rsidRPr="001566E1" w:rsidRDefault="0079547F" w:rsidP="007135B8">
            <w:r w:rsidRPr="001566E1">
              <w:rPr>
                <w:rFonts w:hint="eastAsia"/>
              </w:rPr>
              <w:t>标志</w:t>
            </w:r>
          </w:p>
        </w:tc>
        <w:tc>
          <w:tcPr>
            <w:tcW w:w="1843" w:type="dxa"/>
            <w:tcBorders>
              <w:tl2br w:val="nil"/>
              <w:tr2bl w:val="nil"/>
            </w:tcBorders>
            <w:vAlign w:val="center"/>
          </w:tcPr>
          <w:p w14:paraId="4079F9DE" w14:textId="77777777" w:rsidR="0079547F" w:rsidRPr="001566E1" w:rsidRDefault="0079547F" w:rsidP="007135B8">
            <w:r w:rsidRPr="001566E1">
              <w:rPr>
                <w:rFonts w:hint="eastAsia"/>
              </w:rPr>
              <w:t>－</w:t>
            </w:r>
          </w:p>
        </w:tc>
        <w:tc>
          <w:tcPr>
            <w:tcW w:w="1701" w:type="dxa"/>
            <w:tcBorders>
              <w:tl2br w:val="nil"/>
              <w:tr2bl w:val="nil"/>
            </w:tcBorders>
            <w:vAlign w:val="center"/>
          </w:tcPr>
          <w:p w14:paraId="22738315" w14:textId="77777777" w:rsidR="0079547F" w:rsidRPr="001566E1" w:rsidRDefault="0079547F" w:rsidP="007135B8">
            <w:r w:rsidRPr="001566E1">
              <w:rPr>
                <w:rFonts w:hint="eastAsia"/>
              </w:rPr>
              <w:t>－</w:t>
            </w:r>
          </w:p>
        </w:tc>
        <w:tc>
          <w:tcPr>
            <w:tcW w:w="1276" w:type="dxa"/>
            <w:tcBorders>
              <w:tl2br w:val="nil"/>
              <w:tr2bl w:val="nil"/>
            </w:tcBorders>
            <w:vAlign w:val="center"/>
          </w:tcPr>
          <w:p w14:paraId="44787068" w14:textId="77777777" w:rsidR="0079547F" w:rsidRDefault="0079547F" w:rsidP="007135B8">
            <w:r w:rsidRPr="001566E1">
              <w:rPr>
                <w:rFonts w:hint="eastAsia"/>
              </w:rPr>
              <w:t>－</w:t>
            </w:r>
          </w:p>
        </w:tc>
        <w:tc>
          <w:tcPr>
            <w:tcW w:w="1276" w:type="dxa"/>
            <w:tcBorders>
              <w:tl2br w:val="nil"/>
              <w:tr2bl w:val="nil"/>
            </w:tcBorders>
            <w:vAlign w:val="center"/>
          </w:tcPr>
          <w:p w14:paraId="5B7D0CF6" w14:textId="77777777" w:rsidR="0079547F" w:rsidRDefault="0079547F" w:rsidP="007135B8">
            <w:r w:rsidRPr="00BA6699">
              <w:rPr>
                <w:rFonts w:hint="eastAsia"/>
              </w:rPr>
              <w:t>－</w:t>
            </w:r>
          </w:p>
        </w:tc>
      </w:tr>
    </w:tbl>
    <w:p w14:paraId="7B8EC4EF" w14:textId="77777777" w:rsidR="00DE4909" w:rsidRDefault="00924592">
      <w:pPr>
        <w:pStyle w:val="afffffffffffd"/>
        <w:framePr w:wrap="around" w:hAnchor="page" w:x="4510" w:y="1667"/>
      </w:pPr>
      <w:r>
        <w:t>_________________________________</w:t>
      </w:r>
    </w:p>
    <w:p w14:paraId="2F260F38" w14:textId="77777777" w:rsidR="00DE4909" w:rsidRDefault="00DE4909">
      <w:pPr>
        <w:pStyle w:val="afffffffffffa"/>
        <w:ind w:firstLineChars="0" w:firstLine="0"/>
      </w:pPr>
    </w:p>
    <w:p w14:paraId="62229DB3" w14:textId="77777777" w:rsidR="00DE4909" w:rsidRDefault="00DE4909">
      <w:pPr>
        <w:jc w:val="center"/>
        <w:rPr>
          <w:rFonts w:ascii="宋体" w:hAnsi="宋体" w:hint="eastAsia"/>
          <w:color w:val="000000"/>
          <w:kern w:val="0"/>
        </w:rPr>
      </w:pPr>
    </w:p>
    <w:sectPr w:rsidR="00DE4909">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20E77" w14:textId="77777777" w:rsidR="00924592" w:rsidRDefault="00924592">
      <w:pPr>
        <w:spacing w:after="0" w:line="240" w:lineRule="auto"/>
      </w:pPr>
      <w:r>
        <w:separator/>
      </w:r>
    </w:p>
  </w:endnote>
  <w:endnote w:type="continuationSeparator" w:id="0">
    <w:p w14:paraId="2A335A96" w14:textId="77777777" w:rsidR="00924592" w:rsidRDefault="00924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316B6" w14:textId="77777777" w:rsidR="00DE4909" w:rsidRDefault="00924592">
    <w:pPr>
      <w:pStyle w:val="affff0"/>
      <w:jc w:val="left"/>
    </w:pPr>
    <w:r>
      <w:fldChar w:fldCharType="begin"/>
    </w:r>
    <w:r>
      <w:instrText>PAGE   \* MERGEFORMAT</w:instrText>
    </w:r>
    <w:r>
      <w:fldChar w:fldCharType="separate"/>
    </w:r>
    <w:r w:rsidR="009D27ED" w:rsidRPr="009D27ED">
      <w:rPr>
        <w:noProof/>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02550" w14:textId="77777777" w:rsidR="00241588" w:rsidRDefault="00241588">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26912" w14:textId="77777777" w:rsidR="00DE4909" w:rsidRDefault="00DE4909">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457B1" w14:textId="77777777" w:rsidR="00DE4909" w:rsidRDefault="00924592">
    <w:pPr>
      <w:pStyle w:val="afffff3"/>
      <w:ind w:right="0"/>
    </w:pPr>
    <w:r>
      <w:fldChar w:fldCharType="begin"/>
    </w:r>
    <w:r>
      <w:instrText>PAGE   \* MERGEFORMAT</w:instrText>
    </w:r>
    <w:r>
      <w:fldChar w:fldCharType="separate"/>
    </w:r>
    <w:r w:rsidR="009D27ED" w:rsidRPr="009D27ED">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3A7F6" w14:textId="77777777" w:rsidR="00DE4909" w:rsidRDefault="00924592">
    <w:pPr>
      <w:pStyle w:val="affff0"/>
      <w:jc w:val="left"/>
    </w:pPr>
    <w:r>
      <w:rPr>
        <w:noProof/>
      </w:rPr>
      <mc:AlternateContent>
        <mc:Choice Requires="wps">
          <w:drawing>
            <wp:anchor distT="0" distB="0" distL="114300" distR="114300" simplePos="0" relativeHeight="251670528" behindDoc="0" locked="0" layoutInCell="1" allowOverlap="1" wp14:anchorId="029339C7" wp14:editId="651C324D">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C65AD6" w14:textId="77777777" w:rsidR="00DE4909" w:rsidRDefault="00924592">
                          <w:pPr>
                            <w:pStyle w:val="affff0"/>
                            <w:jc w:val="left"/>
                          </w:pPr>
                          <w:r>
                            <w:fldChar w:fldCharType="begin"/>
                          </w:r>
                          <w:r>
                            <w:instrText>PAGE   \* MERGEFORMAT</w:instrText>
                          </w:r>
                          <w:r>
                            <w:fldChar w:fldCharType="separate"/>
                          </w:r>
                          <w:r w:rsidR="009D27ED" w:rsidRPr="009D27ED">
                            <w:rPr>
                              <w:noProof/>
                              <w:lang w:val="zh-CN"/>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29339C7" id="_x0000_t202" coordsize="21600,21600" o:spt="202" path="m,l,21600r21600,l21600,xe">
              <v:stroke joinstyle="miter"/>
              <v:path gradientshapeok="t" o:connecttype="rect"/>
            </v:shapetype>
            <v:shape id="文本框 10" o:spid="_x0000_s1026" type="#_x0000_t202" style="position:absolute;margin-left:92.8pt;margin-top:0;width:2in;height:2in;z-index:2516705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8C65AD6" w14:textId="77777777" w:rsidR="00DE4909" w:rsidRDefault="00924592">
                    <w:pPr>
                      <w:pStyle w:val="affff0"/>
                      <w:jc w:val="left"/>
                    </w:pPr>
                    <w:r>
                      <w:fldChar w:fldCharType="begin"/>
                    </w:r>
                    <w:r>
                      <w:instrText>PAGE   \* MERGEFORMAT</w:instrText>
                    </w:r>
                    <w:r>
                      <w:fldChar w:fldCharType="separate"/>
                    </w:r>
                    <w:r w:rsidR="009D27ED" w:rsidRPr="009D27ED">
                      <w:rPr>
                        <w:noProof/>
                        <w:lang w:val="zh-CN"/>
                      </w:rPr>
                      <w:t>10</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5DB8F" w14:textId="77777777" w:rsidR="00DE4909" w:rsidRDefault="00924592">
    <w:pPr>
      <w:pStyle w:val="afffff3"/>
      <w:ind w:right="0"/>
    </w:pPr>
    <w:r>
      <w:rPr>
        <w:noProof/>
      </w:rPr>
      <mc:AlternateContent>
        <mc:Choice Requires="wps">
          <w:drawing>
            <wp:anchor distT="0" distB="0" distL="114300" distR="114300" simplePos="0" relativeHeight="251669504" behindDoc="0" locked="0" layoutInCell="1" allowOverlap="1" wp14:anchorId="05C297DC" wp14:editId="15487BE9">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EDAF35" w14:textId="77777777" w:rsidR="00DE4909" w:rsidRDefault="00924592">
                          <w:pPr>
                            <w:pStyle w:val="afffff3"/>
                            <w:ind w:right="0"/>
                          </w:pPr>
                          <w:r>
                            <w:fldChar w:fldCharType="begin"/>
                          </w:r>
                          <w:r>
                            <w:instrText>PAGE   \* MERGEFORMAT</w:instrText>
                          </w:r>
                          <w:r>
                            <w:fldChar w:fldCharType="separate"/>
                          </w:r>
                          <w:r w:rsidR="009D27ED" w:rsidRPr="009D27ED">
                            <w:rPr>
                              <w:noProof/>
                              <w:lang w:val="zh-CN"/>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5C297DC" id="_x0000_t202" coordsize="21600,21600" o:spt="202" path="m,l,21600r21600,l21600,xe">
              <v:stroke joinstyle="miter"/>
              <v:path gradientshapeok="t" o:connecttype="rect"/>
            </v:shapetype>
            <v:shape id="文本框 7" o:spid="_x0000_s1027" type="#_x0000_t202" style="position:absolute;left:0;text-align:left;margin-left:92.8pt;margin-top:0;width:2in;height:2in;z-index:2516695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29EDAF35" w14:textId="77777777" w:rsidR="00DE4909" w:rsidRDefault="00924592">
                    <w:pPr>
                      <w:pStyle w:val="afffff3"/>
                      <w:ind w:right="0"/>
                    </w:pPr>
                    <w:r>
                      <w:fldChar w:fldCharType="begin"/>
                    </w:r>
                    <w:r>
                      <w:instrText>PAGE   \* MERGEFORMAT</w:instrText>
                    </w:r>
                    <w:r>
                      <w:fldChar w:fldCharType="separate"/>
                    </w:r>
                    <w:r w:rsidR="009D27ED" w:rsidRPr="009D27ED">
                      <w:rPr>
                        <w:noProof/>
                        <w:lang w:val="zh-CN"/>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45DAD" w14:textId="77777777" w:rsidR="00924592" w:rsidRDefault="00924592">
      <w:pPr>
        <w:spacing w:after="0" w:line="240" w:lineRule="auto"/>
      </w:pPr>
      <w:r>
        <w:separator/>
      </w:r>
    </w:p>
  </w:footnote>
  <w:footnote w:type="continuationSeparator" w:id="0">
    <w:p w14:paraId="7759778B" w14:textId="77777777" w:rsidR="00924592" w:rsidRDefault="00924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FE563" w14:textId="77777777" w:rsidR="00241588" w:rsidRDefault="00241588">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B9A5A" w14:textId="77777777" w:rsidR="00DE4909" w:rsidRDefault="00924592">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3AF1B" w14:textId="77777777" w:rsidR="00DE4909" w:rsidRDefault="00DE4909">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E7844" w14:textId="59C61E02" w:rsidR="00DE4909" w:rsidRDefault="00924592">
    <w:pPr>
      <w:pStyle w:val="afffffffffffb"/>
      <w:spacing w:after="0"/>
      <w:jc w:val="left"/>
    </w:pPr>
    <w:r>
      <w:rPr>
        <w:rFonts w:hint="eastAsia"/>
      </w:rPr>
      <w:t>GTJ</w:t>
    </w:r>
    <w:r>
      <w:t xml:space="preserve"> </w:t>
    </w:r>
    <w:r w:rsidR="00241588" w:rsidRPr="00241588">
      <w:rPr>
        <w:rFonts w:hint="eastAsia"/>
      </w:rPr>
      <w:t>XXXX</w:t>
    </w:r>
    <w:r>
      <w:t>—</w:t>
    </w:r>
    <w:r w:rsidR="00241588" w:rsidRPr="00241588">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542E7" w14:textId="70583358" w:rsidR="00DE4909" w:rsidRDefault="00924592">
    <w:pPr>
      <w:pStyle w:val="afffffffffffb"/>
      <w:spacing w:after="0"/>
    </w:pPr>
    <w:r>
      <w:rPr>
        <w:rFonts w:hint="eastAsia"/>
      </w:rPr>
      <w:t>GTJ</w:t>
    </w:r>
    <w:r>
      <w:t xml:space="preserve"> </w:t>
    </w:r>
    <w:r w:rsidR="00332366">
      <w:rPr>
        <w:rFonts w:hint="eastAsia"/>
      </w:rPr>
      <w:t>XXXX</w:t>
    </w:r>
    <w:r>
      <w:t>—</w:t>
    </w:r>
    <w:r w:rsidR="00241588" w:rsidRPr="00241588">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75618548">
    <w:abstractNumId w:val="0"/>
  </w:num>
  <w:num w:numId="2" w16cid:durableId="1896814079">
    <w:abstractNumId w:val="28"/>
  </w:num>
  <w:num w:numId="3" w16cid:durableId="2095783588">
    <w:abstractNumId w:val="5"/>
  </w:num>
  <w:num w:numId="4" w16cid:durableId="803818398">
    <w:abstractNumId w:val="24"/>
  </w:num>
  <w:num w:numId="5" w16cid:durableId="789473485">
    <w:abstractNumId w:val="19"/>
  </w:num>
  <w:num w:numId="6" w16cid:durableId="1114909083">
    <w:abstractNumId w:val="14"/>
  </w:num>
  <w:num w:numId="7" w16cid:durableId="1093017690">
    <w:abstractNumId w:val="8"/>
  </w:num>
  <w:num w:numId="8" w16cid:durableId="1935437514">
    <w:abstractNumId w:val="3"/>
  </w:num>
  <w:num w:numId="9" w16cid:durableId="1960843586">
    <w:abstractNumId w:val="9"/>
  </w:num>
  <w:num w:numId="10" w16cid:durableId="1052341935">
    <w:abstractNumId w:val="17"/>
  </w:num>
  <w:num w:numId="11" w16cid:durableId="1500147120">
    <w:abstractNumId w:val="26"/>
  </w:num>
  <w:num w:numId="12" w16cid:durableId="1355379667">
    <w:abstractNumId w:val="12"/>
  </w:num>
  <w:num w:numId="13" w16cid:durableId="1796488512">
    <w:abstractNumId w:val="13"/>
  </w:num>
  <w:num w:numId="14" w16cid:durableId="181481953">
    <w:abstractNumId w:val="7"/>
  </w:num>
  <w:num w:numId="15" w16cid:durableId="1988128695">
    <w:abstractNumId w:val="20"/>
  </w:num>
  <w:num w:numId="16" w16cid:durableId="469906">
    <w:abstractNumId w:val="22"/>
  </w:num>
  <w:num w:numId="17" w16cid:durableId="630594937">
    <w:abstractNumId w:val="18"/>
  </w:num>
  <w:num w:numId="18" w16cid:durableId="1972243962">
    <w:abstractNumId w:val="30"/>
  </w:num>
  <w:num w:numId="19" w16cid:durableId="191500151">
    <w:abstractNumId w:val="16"/>
  </w:num>
  <w:num w:numId="20" w16cid:durableId="283854058">
    <w:abstractNumId w:val="1"/>
  </w:num>
  <w:num w:numId="21" w16cid:durableId="1836068840">
    <w:abstractNumId w:val="10"/>
  </w:num>
  <w:num w:numId="22" w16cid:durableId="767040503">
    <w:abstractNumId w:val="31"/>
  </w:num>
  <w:num w:numId="23" w16cid:durableId="1911041657">
    <w:abstractNumId w:val="21"/>
  </w:num>
  <w:num w:numId="24" w16cid:durableId="1194224728">
    <w:abstractNumId w:val="6"/>
  </w:num>
  <w:num w:numId="25" w16cid:durableId="1538272041">
    <w:abstractNumId w:val="27"/>
  </w:num>
  <w:num w:numId="26" w16cid:durableId="1035076742">
    <w:abstractNumId w:val="29"/>
  </w:num>
  <w:num w:numId="27" w16cid:durableId="1226141754">
    <w:abstractNumId w:val="2"/>
  </w:num>
  <w:num w:numId="28" w16cid:durableId="1716079092">
    <w:abstractNumId w:val="4"/>
  </w:num>
  <w:num w:numId="29" w16cid:durableId="610360593">
    <w:abstractNumId w:val="15"/>
  </w:num>
  <w:num w:numId="30" w16cid:durableId="246572463">
    <w:abstractNumId w:val="25"/>
  </w:num>
  <w:num w:numId="31" w16cid:durableId="2052774">
    <w:abstractNumId w:val="23"/>
  </w:num>
  <w:num w:numId="32" w16cid:durableId="19624933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2D32"/>
    <w:rsid w:val="0000654A"/>
    <w:rsid w:val="00007B3A"/>
    <w:rsid w:val="000107E0"/>
    <w:rsid w:val="00011FDE"/>
    <w:rsid w:val="00012FFD"/>
    <w:rsid w:val="00014162"/>
    <w:rsid w:val="00014340"/>
    <w:rsid w:val="0001451A"/>
    <w:rsid w:val="00015C78"/>
    <w:rsid w:val="00016A9C"/>
    <w:rsid w:val="00022184"/>
    <w:rsid w:val="00022762"/>
    <w:rsid w:val="000238E0"/>
    <w:rsid w:val="000249DB"/>
    <w:rsid w:val="0002595E"/>
    <w:rsid w:val="000303C3"/>
    <w:rsid w:val="000331D3"/>
    <w:rsid w:val="000346A5"/>
    <w:rsid w:val="000359C3"/>
    <w:rsid w:val="00035A7D"/>
    <w:rsid w:val="0004249A"/>
    <w:rsid w:val="00043282"/>
    <w:rsid w:val="00043B55"/>
    <w:rsid w:val="00044286"/>
    <w:rsid w:val="00047F28"/>
    <w:rsid w:val="00047F8C"/>
    <w:rsid w:val="000503AA"/>
    <w:rsid w:val="000506A1"/>
    <w:rsid w:val="000515DD"/>
    <w:rsid w:val="0005265A"/>
    <w:rsid w:val="000539DD"/>
    <w:rsid w:val="00053BD3"/>
    <w:rsid w:val="000556ED"/>
    <w:rsid w:val="00055FE2"/>
    <w:rsid w:val="0005616F"/>
    <w:rsid w:val="0005710E"/>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66"/>
    <w:rsid w:val="000A0B60"/>
    <w:rsid w:val="000A0EB8"/>
    <w:rsid w:val="000A19FC"/>
    <w:rsid w:val="000A296B"/>
    <w:rsid w:val="000A7311"/>
    <w:rsid w:val="000B060F"/>
    <w:rsid w:val="000B1592"/>
    <w:rsid w:val="000B1FF2"/>
    <w:rsid w:val="000B3CDA"/>
    <w:rsid w:val="000B6A0B"/>
    <w:rsid w:val="000B7EE1"/>
    <w:rsid w:val="000C0F6C"/>
    <w:rsid w:val="000C11DB"/>
    <w:rsid w:val="000C1492"/>
    <w:rsid w:val="000C2FBD"/>
    <w:rsid w:val="000C4B41"/>
    <w:rsid w:val="000C4E8F"/>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3B53"/>
    <w:rsid w:val="00104926"/>
    <w:rsid w:val="00113B1E"/>
    <w:rsid w:val="0011711C"/>
    <w:rsid w:val="00124E4F"/>
    <w:rsid w:val="001260B7"/>
    <w:rsid w:val="001265CB"/>
    <w:rsid w:val="00127650"/>
    <w:rsid w:val="00131512"/>
    <w:rsid w:val="001321C6"/>
    <w:rsid w:val="001325C4"/>
    <w:rsid w:val="00133010"/>
    <w:rsid w:val="001338EE"/>
    <w:rsid w:val="00133AAE"/>
    <w:rsid w:val="00135323"/>
    <w:rsid w:val="001356C4"/>
    <w:rsid w:val="00141114"/>
    <w:rsid w:val="001425D3"/>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37A"/>
    <w:rsid w:val="001852C9"/>
    <w:rsid w:val="00190087"/>
    <w:rsid w:val="001913C4"/>
    <w:rsid w:val="0019348F"/>
    <w:rsid w:val="00193A07"/>
    <w:rsid w:val="00194C95"/>
    <w:rsid w:val="00195C34"/>
    <w:rsid w:val="001A1A53"/>
    <w:rsid w:val="001A234A"/>
    <w:rsid w:val="001B06E8"/>
    <w:rsid w:val="001B193E"/>
    <w:rsid w:val="001B71D0"/>
    <w:rsid w:val="001B71EE"/>
    <w:rsid w:val="001B747B"/>
    <w:rsid w:val="001C04A8"/>
    <w:rsid w:val="001C082B"/>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4FD8"/>
    <w:rsid w:val="002253A1"/>
    <w:rsid w:val="00225CF8"/>
    <w:rsid w:val="0022794E"/>
    <w:rsid w:val="00233D64"/>
    <w:rsid w:val="00234784"/>
    <w:rsid w:val="0023482A"/>
    <w:rsid w:val="002359CB"/>
    <w:rsid w:val="00241588"/>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4B31"/>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E6AED"/>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2366"/>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1F"/>
    <w:rsid w:val="00370D58"/>
    <w:rsid w:val="00371316"/>
    <w:rsid w:val="0037266A"/>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2B6E"/>
    <w:rsid w:val="003938D9"/>
    <w:rsid w:val="00394376"/>
    <w:rsid w:val="003943FF"/>
    <w:rsid w:val="003974EB"/>
    <w:rsid w:val="00397CC5"/>
    <w:rsid w:val="003A113C"/>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31F5"/>
    <w:rsid w:val="003E49F6"/>
    <w:rsid w:val="003F0841"/>
    <w:rsid w:val="003F23D3"/>
    <w:rsid w:val="003F3F08"/>
    <w:rsid w:val="003F49F1"/>
    <w:rsid w:val="003F6272"/>
    <w:rsid w:val="003F6DA7"/>
    <w:rsid w:val="003F7095"/>
    <w:rsid w:val="003F72A3"/>
    <w:rsid w:val="00400E72"/>
    <w:rsid w:val="00401400"/>
    <w:rsid w:val="00404869"/>
    <w:rsid w:val="00405884"/>
    <w:rsid w:val="00407D39"/>
    <w:rsid w:val="0041477A"/>
    <w:rsid w:val="0041481F"/>
    <w:rsid w:val="004167A3"/>
    <w:rsid w:val="0042074B"/>
    <w:rsid w:val="0042199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438"/>
    <w:rsid w:val="004715BD"/>
    <w:rsid w:val="004746B1"/>
    <w:rsid w:val="00474AA7"/>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2F3F"/>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689A"/>
    <w:rsid w:val="00587ADD"/>
    <w:rsid w:val="00596160"/>
    <w:rsid w:val="005966E2"/>
    <w:rsid w:val="00596999"/>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35C"/>
    <w:rsid w:val="005B7422"/>
    <w:rsid w:val="005C29B8"/>
    <w:rsid w:val="005C5F21"/>
    <w:rsid w:val="005C7156"/>
    <w:rsid w:val="005D0C75"/>
    <w:rsid w:val="005D1E63"/>
    <w:rsid w:val="005D4171"/>
    <w:rsid w:val="005D6A95"/>
    <w:rsid w:val="005D6B2C"/>
    <w:rsid w:val="005D6D9C"/>
    <w:rsid w:val="005E2335"/>
    <w:rsid w:val="005E2809"/>
    <w:rsid w:val="005E34CA"/>
    <w:rsid w:val="005E3711"/>
    <w:rsid w:val="005E3C18"/>
    <w:rsid w:val="005E6812"/>
    <w:rsid w:val="005E7829"/>
    <w:rsid w:val="005E7881"/>
    <w:rsid w:val="005E78E0"/>
    <w:rsid w:val="005F0D9C"/>
    <w:rsid w:val="005F284E"/>
    <w:rsid w:val="00600D5B"/>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0B76"/>
    <w:rsid w:val="00641A1F"/>
    <w:rsid w:val="0064528D"/>
    <w:rsid w:val="00645904"/>
    <w:rsid w:val="00645E6C"/>
    <w:rsid w:val="00651ACB"/>
    <w:rsid w:val="00651C47"/>
    <w:rsid w:val="00652AB2"/>
    <w:rsid w:val="00654EC0"/>
    <w:rsid w:val="0065525B"/>
    <w:rsid w:val="00655D4F"/>
    <w:rsid w:val="006640E5"/>
    <w:rsid w:val="006646F1"/>
    <w:rsid w:val="00664929"/>
    <w:rsid w:val="00664F62"/>
    <w:rsid w:val="006655E1"/>
    <w:rsid w:val="00672060"/>
    <w:rsid w:val="00672BFD"/>
    <w:rsid w:val="00675440"/>
    <w:rsid w:val="006770F4"/>
    <w:rsid w:val="00677A84"/>
    <w:rsid w:val="0068026D"/>
    <w:rsid w:val="00680A27"/>
    <w:rsid w:val="006816A4"/>
    <w:rsid w:val="006819B8"/>
    <w:rsid w:val="006840A6"/>
    <w:rsid w:val="006850CD"/>
    <w:rsid w:val="00685AAB"/>
    <w:rsid w:val="00695350"/>
    <w:rsid w:val="0069577E"/>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E7BC5"/>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5B8"/>
    <w:rsid w:val="00713F5F"/>
    <w:rsid w:val="00714F58"/>
    <w:rsid w:val="00722FBF"/>
    <w:rsid w:val="00722FC2"/>
    <w:rsid w:val="00725949"/>
    <w:rsid w:val="00727FA2"/>
    <w:rsid w:val="007322D9"/>
    <w:rsid w:val="00732BC0"/>
    <w:rsid w:val="0073720F"/>
    <w:rsid w:val="00737796"/>
    <w:rsid w:val="00740DE1"/>
    <w:rsid w:val="0074165C"/>
    <w:rsid w:val="00742C35"/>
    <w:rsid w:val="007432CA"/>
    <w:rsid w:val="007439EB"/>
    <w:rsid w:val="00743CB4"/>
    <w:rsid w:val="00743F0A"/>
    <w:rsid w:val="007444E8"/>
    <w:rsid w:val="0074548E"/>
    <w:rsid w:val="00745773"/>
    <w:rsid w:val="00746800"/>
    <w:rsid w:val="007501A8"/>
    <w:rsid w:val="00750EE1"/>
    <w:rsid w:val="00752B4D"/>
    <w:rsid w:val="00754FBE"/>
    <w:rsid w:val="00755402"/>
    <w:rsid w:val="00756B26"/>
    <w:rsid w:val="00756EDF"/>
    <w:rsid w:val="00765C43"/>
    <w:rsid w:val="00765D23"/>
    <w:rsid w:val="00765EFB"/>
    <w:rsid w:val="007671CA"/>
    <w:rsid w:val="0076744F"/>
    <w:rsid w:val="007677AD"/>
    <w:rsid w:val="00767C61"/>
    <w:rsid w:val="0077008A"/>
    <w:rsid w:val="00773C1F"/>
    <w:rsid w:val="00774DA4"/>
    <w:rsid w:val="00776599"/>
    <w:rsid w:val="0078114B"/>
    <w:rsid w:val="00781DD2"/>
    <w:rsid w:val="00783ECF"/>
    <w:rsid w:val="0078413A"/>
    <w:rsid w:val="0079547F"/>
    <w:rsid w:val="007959E8"/>
    <w:rsid w:val="00795E9C"/>
    <w:rsid w:val="00796527"/>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0A9A"/>
    <w:rsid w:val="007C2D89"/>
    <w:rsid w:val="007C4593"/>
    <w:rsid w:val="007C5309"/>
    <w:rsid w:val="007C6069"/>
    <w:rsid w:val="007C6FB5"/>
    <w:rsid w:val="007D06C4"/>
    <w:rsid w:val="007D1352"/>
    <w:rsid w:val="007D2508"/>
    <w:rsid w:val="007D346A"/>
    <w:rsid w:val="007D5A48"/>
    <w:rsid w:val="007D6518"/>
    <w:rsid w:val="007D76BD"/>
    <w:rsid w:val="007E0BF1"/>
    <w:rsid w:val="007F0ED8"/>
    <w:rsid w:val="007F0F63"/>
    <w:rsid w:val="007F75CE"/>
    <w:rsid w:val="008013A4"/>
    <w:rsid w:val="008027CE"/>
    <w:rsid w:val="00802F42"/>
    <w:rsid w:val="00804383"/>
    <w:rsid w:val="00804BB7"/>
    <w:rsid w:val="00806AA0"/>
    <w:rsid w:val="00810257"/>
    <w:rsid w:val="008104F5"/>
    <w:rsid w:val="00811072"/>
    <w:rsid w:val="00811369"/>
    <w:rsid w:val="00815419"/>
    <w:rsid w:val="00815E35"/>
    <w:rsid w:val="008163C8"/>
    <w:rsid w:val="008164A1"/>
    <w:rsid w:val="00817325"/>
    <w:rsid w:val="008209E6"/>
    <w:rsid w:val="00823303"/>
    <w:rsid w:val="008233B2"/>
    <w:rsid w:val="00823A9F"/>
    <w:rsid w:val="00823C85"/>
    <w:rsid w:val="00825138"/>
    <w:rsid w:val="008269DD"/>
    <w:rsid w:val="00827355"/>
    <w:rsid w:val="00830621"/>
    <w:rsid w:val="0083348C"/>
    <w:rsid w:val="008373D3"/>
    <w:rsid w:val="00840617"/>
    <w:rsid w:val="00842A47"/>
    <w:rsid w:val="00843C13"/>
    <w:rsid w:val="008454F8"/>
    <w:rsid w:val="0085173A"/>
    <w:rsid w:val="00854343"/>
    <w:rsid w:val="00855085"/>
    <w:rsid w:val="008603CE"/>
    <w:rsid w:val="00861DCE"/>
    <w:rsid w:val="008620FC"/>
    <w:rsid w:val="008627A5"/>
    <w:rsid w:val="00863E05"/>
    <w:rsid w:val="00865ACA"/>
    <w:rsid w:val="00865D28"/>
    <w:rsid w:val="00865F85"/>
    <w:rsid w:val="00867C10"/>
    <w:rsid w:val="00870439"/>
    <w:rsid w:val="00870DA1"/>
    <w:rsid w:val="0088166C"/>
    <w:rsid w:val="00883372"/>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4B18"/>
    <w:rsid w:val="008A769A"/>
    <w:rsid w:val="008B0C9C"/>
    <w:rsid w:val="008B166D"/>
    <w:rsid w:val="008B17F4"/>
    <w:rsid w:val="008B3615"/>
    <w:rsid w:val="008B4AC4"/>
    <w:rsid w:val="008B4E0B"/>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23B"/>
    <w:rsid w:val="008F4C29"/>
    <w:rsid w:val="008F70BD"/>
    <w:rsid w:val="008F788F"/>
    <w:rsid w:val="008F7EA2"/>
    <w:rsid w:val="00902722"/>
    <w:rsid w:val="009027BC"/>
    <w:rsid w:val="00902A16"/>
    <w:rsid w:val="009062E6"/>
    <w:rsid w:val="00911BE5"/>
    <w:rsid w:val="00913CA9"/>
    <w:rsid w:val="009145AE"/>
    <w:rsid w:val="009146CE"/>
    <w:rsid w:val="00914CA7"/>
    <w:rsid w:val="00915C3E"/>
    <w:rsid w:val="009161A8"/>
    <w:rsid w:val="009161CD"/>
    <w:rsid w:val="00916243"/>
    <w:rsid w:val="00924344"/>
    <w:rsid w:val="00924592"/>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87C9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CD0"/>
    <w:rsid w:val="009A72AD"/>
    <w:rsid w:val="009B09E0"/>
    <w:rsid w:val="009B0BC5"/>
    <w:rsid w:val="009B1247"/>
    <w:rsid w:val="009B6029"/>
    <w:rsid w:val="009B6971"/>
    <w:rsid w:val="009C27F1"/>
    <w:rsid w:val="009C3152"/>
    <w:rsid w:val="009C459C"/>
    <w:rsid w:val="009C4CFA"/>
    <w:rsid w:val="009C5070"/>
    <w:rsid w:val="009D112C"/>
    <w:rsid w:val="009D27ED"/>
    <w:rsid w:val="009D47FA"/>
    <w:rsid w:val="009D50D2"/>
    <w:rsid w:val="009D6BCA"/>
    <w:rsid w:val="009D72B9"/>
    <w:rsid w:val="009D7DDB"/>
    <w:rsid w:val="009E0F62"/>
    <w:rsid w:val="009E1848"/>
    <w:rsid w:val="009E2ACF"/>
    <w:rsid w:val="009E4A58"/>
    <w:rsid w:val="009E5A2D"/>
    <w:rsid w:val="009E5AB2"/>
    <w:rsid w:val="009E6219"/>
    <w:rsid w:val="009F03B3"/>
    <w:rsid w:val="00A01757"/>
    <w:rsid w:val="00A028C0"/>
    <w:rsid w:val="00A02BAE"/>
    <w:rsid w:val="00A040C1"/>
    <w:rsid w:val="00A055D2"/>
    <w:rsid w:val="00A05AA6"/>
    <w:rsid w:val="00A06A6B"/>
    <w:rsid w:val="00A07E47"/>
    <w:rsid w:val="00A129D0"/>
    <w:rsid w:val="00A12C33"/>
    <w:rsid w:val="00A138BA"/>
    <w:rsid w:val="00A14C8E"/>
    <w:rsid w:val="00A153D9"/>
    <w:rsid w:val="00A15F09"/>
    <w:rsid w:val="00A169B6"/>
    <w:rsid w:val="00A17DCA"/>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578A0"/>
    <w:rsid w:val="00A648CD"/>
    <w:rsid w:val="00A6537A"/>
    <w:rsid w:val="00A67866"/>
    <w:rsid w:val="00A70B07"/>
    <w:rsid w:val="00A723F8"/>
    <w:rsid w:val="00A77CCB"/>
    <w:rsid w:val="00A83D8D"/>
    <w:rsid w:val="00A8446B"/>
    <w:rsid w:val="00A8473F"/>
    <w:rsid w:val="00A86200"/>
    <w:rsid w:val="00A862D6"/>
    <w:rsid w:val="00A8715E"/>
    <w:rsid w:val="00A87647"/>
    <w:rsid w:val="00A9295B"/>
    <w:rsid w:val="00A934E6"/>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274E"/>
    <w:rsid w:val="00AF47C5"/>
    <w:rsid w:val="00AF5398"/>
    <w:rsid w:val="00B049AF"/>
    <w:rsid w:val="00B07242"/>
    <w:rsid w:val="00B10534"/>
    <w:rsid w:val="00B113DB"/>
    <w:rsid w:val="00B11D8A"/>
    <w:rsid w:val="00B12981"/>
    <w:rsid w:val="00B13778"/>
    <w:rsid w:val="00B147DD"/>
    <w:rsid w:val="00B156FD"/>
    <w:rsid w:val="00B20C00"/>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576AF"/>
    <w:rsid w:val="00B62B58"/>
    <w:rsid w:val="00B65149"/>
    <w:rsid w:val="00B66567"/>
    <w:rsid w:val="00B66F52"/>
    <w:rsid w:val="00B66FE5"/>
    <w:rsid w:val="00B72880"/>
    <w:rsid w:val="00B737CF"/>
    <w:rsid w:val="00B758BF"/>
    <w:rsid w:val="00B827A6"/>
    <w:rsid w:val="00B831CE"/>
    <w:rsid w:val="00B8528B"/>
    <w:rsid w:val="00B86677"/>
    <w:rsid w:val="00B87131"/>
    <w:rsid w:val="00B939B1"/>
    <w:rsid w:val="00B96D40"/>
    <w:rsid w:val="00B97386"/>
    <w:rsid w:val="00B978DB"/>
    <w:rsid w:val="00BA1CE5"/>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BF779E"/>
    <w:rsid w:val="00C013AD"/>
    <w:rsid w:val="00C020FB"/>
    <w:rsid w:val="00C04904"/>
    <w:rsid w:val="00C056B3"/>
    <w:rsid w:val="00C103E5"/>
    <w:rsid w:val="00C13319"/>
    <w:rsid w:val="00C13EE9"/>
    <w:rsid w:val="00C168EE"/>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5777F"/>
    <w:rsid w:val="00C601BC"/>
    <w:rsid w:val="00C61E1E"/>
    <w:rsid w:val="00C6329F"/>
    <w:rsid w:val="00C63340"/>
    <w:rsid w:val="00C643F9"/>
    <w:rsid w:val="00C64E95"/>
    <w:rsid w:val="00C71372"/>
    <w:rsid w:val="00C72410"/>
    <w:rsid w:val="00C7287F"/>
    <w:rsid w:val="00C80CB8"/>
    <w:rsid w:val="00C80CD8"/>
    <w:rsid w:val="00C819F8"/>
    <w:rsid w:val="00C8248C"/>
    <w:rsid w:val="00C84E33"/>
    <w:rsid w:val="00C86D6F"/>
    <w:rsid w:val="00C903AA"/>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7D8"/>
    <w:rsid w:val="00CC5DE6"/>
    <w:rsid w:val="00CC6E4E"/>
    <w:rsid w:val="00CC6FE8"/>
    <w:rsid w:val="00CC7202"/>
    <w:rsid w:val="00CD2808"/>
    <w:rsid w:val="00CD28BF"/>
    <w:rsid w:val="00CD4092"/>
    <w:rsid w:val="00CD4A20"/>
    <w:rsid w:val="00CD50A1"/>
    <w:rsid w:val="00CD519E"/>
    <w:rsid w:val="00CE0C4F"/>
    <w:rsid w:val="00CE30EA"/>
    <w:rsid w:val="00CE4E6B"/>
    <w:rsid w:val="00CE61F7"/>
    <w:rsid w:val="00CF048A"/>
    <w:rsid w:val="00CF155A"/>
    <w:rsid w:val="00CF2947"/>
    <w:rsid w:val="00CF4818"/>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35984"/>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0BF"/>
    <w:rsid w:val="00DB38EE"/>
    <w:rsid w:val="00DB459A"/>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909"/>
    <w:rsid w:val="00DE6E81"/>
    <w:rsid w:val="00DE703F"/>
    <w:rsid w:val="00DE7595"/>
    <w:rsid w:val="00DF15AD"/>
    <w:rsid w:val="00DF1961"/>
    <w:rsid w:val="00DF44DE"/>
    <w:rsid w:val="00DF5C95"/>
    <w:rsid w:val="00DF68D8"/>
    <w:rsid w:val="00E00DC0"/>
    <w:rsid w:val="00E01138"/>
    <w:rsid w:val="00E02DFB"/>
    <w:rsid w:val="00E030F9"/>
    <w:rsid w:val="00E0311A"/>
    <w:rsid w:val="00E03138"/>
    <w:rsid w:val="00E06404"/>
    <w:rsid w:val="00E118D5"/>
    <w:rsid w:val="00E11A85"/>
    <w:rsid w:val="00E12495"/>
    <w:rsid w:val="00E15CCD"/>
    <w:rsid w:val="00E15D9E"/>
    <w:rsid w:val="00E202EF"/>
    <w:rsid w:val="00E210B5"/>
    <w:rsid w:val="00E2552F"/>
    <w:rsid w:val="00E27CEA"/>
    <w:rsid w:val="00E30218"/>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26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41B"/>
    <w:rsid w:val="00F157A9"/>
    <w:rsid w:val="00F25BB6"/>
    <w:rsid w:val="00F26B7E"/>
    <w:rsid w:val="00F27A3B"/>
    <w:rsid w:val="00F33817"/>
    <w:rsid w:val="00F3447F"/>
    <w:rsid w:val="00F35826"/>
    <w:rsid w:val="00F37C7D"/>
    <w:rsid w:val="00F4096C"/>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676AA"/>
    <w:rsid w:val="00F70A08"/>
    <w:rsid w:val="00F71E22"/>
    <w:rsid w:val="00F72142"/>
    <w:rsid w:val="00F72AE7"/>
    <w:rsid w:val="00F751D3"/>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A7AC2"/>
    <w:rsid w:val="00FB0CB9"/>
    <w:rsid w:val="00FB45F1"/>
    <w:rsid w:val="00FB46D7"/>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4B16F7"/>
    <w:rsid w:val="1B986361"/>
    <w:rsid w:val="2D5D48D8"/>
    <w:rsid w:val="3C975F4F"/>
    <w:rsid w:val="3EF220D7"/>
    <w:rsid w:val="462A57CA"/>
    <w:rsid w:val="4B3A1160"/>
    <w:rsid w:val="4C5A6C38"/>
    <w:rsid w:val="52CE4610"/>
    <w:rsid w:val="5BA7049C"/>
    <w:rsid w:val="5CDF6F78"/>
    <w:rsid w:val="5E613DC9"/>
    <w:rsid w:val="6E016C62"/>
    <w:rsid w:val="72DC7386"/>
    <w:rsid w:val="74130ADE"/>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76CA1C9C"/>
  <w15:docId w15:val="{9001F0E4-E493-4336-8E71-567F8FD3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87747F" w:rsidRDefault="0081671B">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0C4E8F"/>
    <w:rsid w:val="001A16CB"/>
    <w:rsid w:val="001B0386"/>
    <w:rsid w:val="003806EF"/>
    <w:rsid w:val="003F1ACA"/>
    <w:rsid w:val="004C115E"/>
    <w:rsid w:val="004D106E"/>
    <w:rsid w:val="004F7481"/>
    <w:rsid w:val="00596999"/>
    <w:rsid w:val="00645E6C"/>
    <w:rsid w:val="0065006A"/>
    <w:rsid w:val="006509C2"/>
    <w:rsid w:val="00695350"/>
    <w:rsid w:val="006D33F2"/>
    <w:rsid w:val="00725CCB"/>
    <w:rsid w:val="00796527"/>
    <w:rsid w:val="007A3761"/>
    <w:rsid w:val="00806AA0"/>
    <w:rsid w:val="0081671B"/>
    <w:rsid w:val="00827355"/>
    <w:rsid w:val="00832B93"/>
    <w:rsid w:val="00853202"/>
    <w:rsid w:val="00873319"/>
    <w:rsid w:val="0087747F"/>
    <w:rsid w:val="008C033F"/>
    <w:rsid w:val="008D1136"/>
    <w:rsid w:val="008E777F"/>
    <w:rsid w:val="0098590F"/>
    <w:rsid w:val="0099015D"/>
    <w:rsid w:val="00A578A0"/>
    <w:rsid w:val="00A70A4B"/>
    <w:rsid w:val="00AA5BD6"/>
    <w:rsid w:val="00B01401"/>
    <w:rsid w:val="00B969B2"/>
    <w:rsid w:val="00BC1AEC"/>
    <w:rsid w:val="00BF779E"/>
    <w:rsid w:val="00CE4E6B"/>
    <w:rsid w:val="00D25773"/>
    <w:rsid w:val="00D47FD7"/>
    <w:rsid w:val="00DF68D8"/>
    <w:rsid w:val="00E118D5"/>
    <w:rsid w:val="00E24F59"/>
    <w:rsid w:val="00E30218"/>
    <w:rsid w:val="00EB6A3C"/>
    <w:rsid w:val="00EF3DAE"/>
    <w:rsid w:val="00F1541B"/>
    <w:rsid w:val="00F35826"/>
    <w:rsid w:val="00F72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235618A-E141-48A3-A504-A2468FA232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5</TotalTime>
  <Pages>14</Pages>
  <Words>1101</Words>
  <Characters>6277</Characters>
  <Application>Microsoft Office Word</Application>
  <DocSecurity>0</DocSecurity>
  <Lines>52</Lines>
  <Paragraphs>14</Paragraphs>
  <ScaleCrop>false</ScaleCrop>
  <Company>PCMI</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6</cp:revision>
  <cp:lastPrinted>2020-08-30T08:55:00Z</cp:lastPrinted>
  <dcterms:created xsi:type="dcterms:W3CDTF">2025-02-26T08:50:00Z</dcterms:created>
  <dcterms:modified xsi:type="dcterms:W3CDTF">2025-03-11T02:16:00Z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