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2622D8" w14:paraId="4F79FBC0" w14:textId="77777777">
        <w:tc>
          <w:tcPr>
            <w:tcW w:w="9364" w:type="dxa"/>
            <w:gridSpan w:val="2"/>
          </w:tcPr>
          <w:p w14:paraId="4C50B699" w14:textId="77777777" w:rsidR="002622D8" w:rsidRDefault="002622D8">
            <w:pPr>
              <w:pStyle w:val="affff2"/>
              <w:framePr w:wrap="notBeside" w:vAnchor="page" w:hAnchor="page" w:x="1391" w:y="568"/>
              <w:tabs>
                <w:tab w:val="clear" w:pos="4153"/>
                <w:tab w:val="clear" w:pos="8306"/>
              </w:tabs>
              <w:spacing w:line="240" w:lineRule="auto"/>
              <w:jc w:val="left"/>
              <w:rPr>
                <w:rFonts w:ascii="黑体" w:eastAsia="黑体" w:hAnsi="黑体" w:hint="eastAsia"/>
                <w:sz w:val="21"/>
                <w:szCs w:val="21"/>
              </w:rPr>
            </w:pPr>
          </w:p>
        </w:tc>
      </w:tr>
      <w:tr w:rsidR="002622D8" w14:paraId="1DA47323" w14:textId="77777777">
        <w:tc>
          <w:tcPr>
            <w:tcW w:w="509" w:type="dxa"/>
          </w:tcPr>
          <w:p w14:paraId="15BBCB5F" w14:textId="77777777" w:rsidR="002622D8" w:rsidRDefault="002622D8">
            <w:pPr>
              <w:pStyle w:val="affff2"/>
              <w:framePr w:wrap="notBeside" w:vAnchor="page" w:hAnchor="page" w:x="1391" w:y="568"/>
              <w:tabs>
                <w:tab w:val="clear" w:pos="4153"/>
                <w:tab w:val="clear" w:pos="8306"/>
              </w:tabs>
              <w:spacing w:before="40" w:line="240" w:lineRule="auto"/>
              <w:ind w:left="210" w:hangingChars="100" w:hanging="210"/>
              <w:jc w:val="left"/>
              <w:rPr>
                <w:rFonts w:ascii="黑体" w:eastAsia="黑体" w:hAnsi="黑体" w:hint="eastAsia"/>
                <w:sz w:val="21"/>
                <w:szCs w:val="21"/>
              </w:rPr>
            </w:pPr>
          </w:p>
        </w:tc>
        <w:tc>
          <w:tcPr>
            <w:tcW w:w="8855" w:type="dxa"/>
          </w:tcPr>
          <w:p w14:paraId="6075AE16" w14:textId="77777777" w:rsidR="002622D8" w:rsidRDefault="002622D8">
            <w:pPr>
              <w:pStyle w:val="affff2"/>
              <w:framePr w:wrap="notBeside" w:vAnchor="page" w:hAnchor="page" w:x="1391" w:y="568"/>
              <w:tabs>
                <w:tab w:val="clear" w:pos="4153"/>
                <w:tab w:val="clear" w:pos="8306"/>
              </w:tabs>
              <w:spacing w:before="40" w:line="240" w:lineRule="auto"/>
              <w:jc w:val="left"/>
              <w:rPr>
                <w:rFonts w:ascii="黑体" w:eastAsia="黑体" w:hAnsi="黑体" w:hint="eastAsia"/>
                <w:sz w:val="21"/>
                <w:szCs w:val="21"/>
              </w:rPr>
            </w:pPr>
          </w:p>
        </w:tc>
      </w:tr>
    </w:tbl>
    <w:p w14:paraId="48E1C3D5" w14:textId="77777777" w:rsidR="002622D8" w:rsidRDefault="00C24E1F">
      <w:pPr>
        <w:pStyle w:val="afffff1"/>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铁路专用产品检验检测细则</w:t>
      </w:r>
    </w:p>
    <w:bookmarkEnd w:id="0"/>
    <w:p w14:paraId="18228C1C" w14:textId="6BE779A8" w:rsidR="002622D8" w:rsidRDefault="00C24E1F">
      <w:pPr>
        <w:pStyle w:val="affffffffff2"/>
        <w:framePr w:wrap="around"/>
      </w:pPr>
      <w:r>
        <w:rPr>
          <w:rFonts w:ascii="Times New Roman" w:hint="eastAsia"/>
        </w:rPr>
        <w:t>GTJ</w:t>
      </w:r>
      <w:r>
        <w:t xml:space="preserve"> </w:t>
      </w:r>
      <w:r>
        <w:rPr>
          <w:rFonts w:hint="eastAsia"/>
        </w:rPr>
        <w:t>XXXX</w:t>
      </w:r>
      <w:r>
        <w:rPr>
          <w:rFonts w:hAnsi="黑体"/>
        </w:rPr>
        <w:t>—</w:t>
      </w:r>
      <w:r>
        <w:rPr>
          <w:rFonts w:hint="eastAsia"/>
        </w:rPr>
        <w:t>XXXX</w:t>
      </w:r>
    </w:p>
    <w:p w14:paraId="0065DDD3" w14:textId="77777777" w:rsidR="002622D8" w:rsidRDefault="00C24E1F">
      <w:pPr>
        <w:pStyle w:val="afffff0"/>
        <w:framePr w:w="0" w:hRule="auto" w:wrap="around" w:vAnchor="page" w:hAnchor="page" w:x="7872" w:y="938"/>
        <w:ind w:firstLine="420"/>
        <w:jc w:val="both"/>
      </w:pPr>
      <w:r>
        <w:rPr>
          <w:rFonts w:hint="eastAsia"/>
        </w:rPr>
        <w:t>GTJ</w:t>
      </w:r>
    </w:p>
    <w:p w14:paraId="5EFB9E59" w14:textId="77777777" w:rsidR="002622D8" w:rsidRDefault="00C24E1F">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7A296726" wp14:editId="21671332">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14:paraId="75F6AD19" w14:textId="77777777" w:rsidR="002622D8" w:rsidRDefault="002622D8">
      <w:pPr>
        <w:pStyle w:val="afffff1"/>
        <w:framePr w:w="9639" w:h="6976" w:hRule="exact" w:hSpace="0" w:vSpace="0" w:wrap="around" w:hAnchor="page" w:y="6408"/>
        <w:jc w:val="center"/>
        <w:rPr>
          <w:rFonts w:ascii="黑体" w:eastAsia="黑体" w:hAnsi="黑体" w:hint="eastAsia"/>
          <w:b w:val="0"/>
          <w:bCs w:val="0"/>
          <w:w w:val="100"/>
        </w:rPr>
      </w:pPr>
    </w:p>
    <w:p w14:paraId="3A756B22" w14:textId="4244A55F" w:rsidR="002622D8" w:rsidRDefault="00E56C8B">
      <w:pPr>
        <w:pStyle w:val="affffffffff4"/>
        <w:framePr w:h="6974" w:hRule="exact" w:wrap="around" w:x="1419" w:anchorLock="1"/>
        <w:rPr>
          <w:rFonts w:ascii="Times New Roman" w:hint="eastAsia"/>
        </w:rPr>
      </w:pPr>
      <w:r>
        <w:rPr>
          <w:rFonts w:hint="eastAsia"/>
        </w:rPr>
        <w:t>旅客列车DC600V供电系统</w:t>
      </w:r>
      <w:r>
        <w:rPr>
          <w:rFonts w:ascii="Times New Roman" w:hint="eastAsia"/>
        </w:rPr>
        <w:t xml:space="preserve"> </w:t>
      </w:r>
    </w:p>
    <w:p w14:paraId="459BD383" w14:textId="77777777" w:rsidR="002622D8" w:rsidRDefault="002622D8">
      <w:pPr>
        <w:framePr w:w="9639" w:h="6974" w:hRule="exact" w:wrap="around" w:vAnchor="page" w:hAnchor="page" w:x="1419" w:y="6408" w:anchorLock="1"/>
        <w:ind w:left="-1418"/>
      </w:pPr>
    </w:p>
    <w:p w14:paraId="060E3278" w14:textId="77777777" w:rsidR="002622D8" w:rsidRDefault="002622D8">
      <w:pPr>
        <w:pStyle w:val="afffffff9"/>
        <w:framePr w:w="9639" w:h="6974" w:hRule="exact" w:wrap="around" w:vAnchor="page" w:hAnchor="page" w:x="1419" w:y="6408" w:anchorLock="1"/>
        <w:textAlignment w:val="bottom"/>
        <w:rPr>
          <w:rFonts w:ascii="黑体" w:eastAsia="黑体" w:hAnsi="黑体" w:hint="eastAsia"/>
          <w:szCs w:val="28"/>
        </w:rPr>
      </w:pPr>
    </w:p>
    <w:p w14:paraId="69B2CBF4" w14:textId="77777777" w:rsidR="002622D8" w:rsidRDefault="002622D8">
      <w:pPr>
        <w:framePr w:w="9639" w:h="6974" w:hRule="exact" w:wrap="around" w:vAnchor="page" w:hAnchor="page" w:x="1419" w:y="6408" w:anchorLock="1"/>
        <w:spacing w:line="760" w:lineRule="exact"/>
        <w:ind w:left="-1418"/>
        <w:rPr>
          <w:rFonts w:ascii="黑体" w:eastAsia="黑体" w:hAnsi="黑体" w:hint="eastAsia"/>
        </w:rPr>
      </w:pPr>
    </w:p>
    <w:p w14:paraId="0B474FD9" w14:textId="77777777" w:rsidR="002622D8" w:rsidRDefault="002622D8">
      <w:pPr>
        <w:pStyle w:val="afffffff9"/>
        <w:framePr w:w="9639" w:h="6974" w:hRule="exact" w:wrap="around" w:vAnchor="page" w:hAnchor="page" w:x="1419" w:y="6408" w:anchorLock="1"/>
        <w:spacing w:beforeLines="300" w:before="720" w:afterLines="30" w:after="72" w:line="240" w:lineRule="auto"/>
        <w:textAlignment w:val="bottom"/>
        <w:rPr>
          <w:b/>
          <w:sz w:val="21"/>
          <w:szCs w:val="28"/>
        </w:rPr>
      </w:pPr>
    </w:p>
    <w:p w14:paraId="49CEE324" w14:textId="309E4FD7" w:rsidR="002622D8" w:rsidRDefault="00C24E1F">
      <w:pPr>
        <w:pStyle w:val="affffffffff0"/>
        <w:framePr w:wrap="around" w:y="14176"/>
      </w:pPr>
      <w:r w:rsidRPr="00C24E1F">
        <w:rPr>
          <w:rFonts w:ascii="黑体"/>
        </w:rPr>
        <w:t>XXXX</w:t>
      </w:r>
      <w:r>
        <w:t xml:space="preserve"> </w:t>
      </w:r>
      <w:r>
        <w:rPr>
          <w:rFonts w:ascii="黑体"/>
        </w:rPr>
        <w:t>-</w:t>
      </w:r>
      <w:r>
        <w:t xml:space="preserve"> </w:t>
      </w:r>
      <w:r>
        <w:rPr>
          <w:rFonts w:ascii="黑体" w:hAnsi="黑体" w:cs="黑体" w:hint="eastAsia"/>
        </w:rPr>
        <w:t>X</w:t>
      </w:r>
      <w:r w:rsidRPr="00C24E1F">
        <w:rPr>
          <w:rFonts w:ascii="黑体" w:hAnsi="黑体" w:cs="黑体" w:hint="eastAsia"/>
        </w:rPr>
        <w:t>X</w:t>
      </w:r>
      <w:r w:rsidRPr="00C24E1F">
        <w:rPr>
          <w:rFonts w:ascii="黑体" w:hAnsi="黑体" w:cs="黑体" w:hint="eastAsia"/>
        </w:rPr>
        <w:t xml:space="preserve"> </w:t>
      </w:r>
      <w:r w:rsidRPr="00C24E1F">
        <w:rPr>
          <w:rFonts w:ascii="黑体" w:hAnsi="黑体"/>
        </w:rPr>
        <w:t>-</w:t>
      </w:r>
      <w:r w:rsidRPr="00C24E1F">
        <w:rPr>
          <w:rFonts w:ascii="黑体" w:hAnsi="黑体"/>
        </w:rPr>
        <w:t xml:space="preserve"> </w:t>
      </w:r>
      <w:r w:rsidRPr="00C24E1F">
        <w:rPr>
          <w:rFonts w:ascii="黑体" w:hAnsi="黑体" w:hint="eastAsia"/>
        </w:rPr>
        <w:t>XX</w:t>
      </w:r>
      <w:r w:rsidRPr="00C24E1F">
        <w:rPr>
          <w:rFonts w:ascii="黑体" w:hAnsi="黑体" w:hint="eastAsia"/>
        </w:rPr>
        <w:t>发</w:t>
      </w:r>
      <w:r>
        <w:rPr>
          <w:rFonts w:hint="eastAsia"/>
        </w:rPr>
        <w:t>布</w:t>
      </w:r>
    </w:p>
    <w:p w14:paraId="20ECB578" w14:textId="6710705A" w:rsidR="002622D8" w:rsidRDefault="00C24E1F">
      <w:pPr>
        <w:pStyle w:val="affffffffff1"/>
        <w:framePr w:wrap="around" w:y="14176"/>
      </w:pPr>
      <w:r w:rsidRPr="00C24E1F">
        <w:rPr>
          <w:rFonts w:ascii="黑体"/>
        </w:rPr>
        <w:t>XXXX</w:t>
      </w:r>
      <w:r w:rsidRPr="00C24E1F">
        <w:rPr>
          <w:rFonts w:ascii="黑体" w:hAnsi="黑体"/>
        </w:rPr>
        <w:t xml:space="preserve"> </w:t>
      </w:r>
      <w:r w:rsidRPr="00C24E1F">
        <w:rPr>
          <w:rFonts w:ascii="黑体" w:hAnsi="黑体"/>
        </w:rPr>
        <w:t>-</w:t>
      </w:r>
      <w:r w:rsidRPr="00C24E1F">
        <w:rPr>
          <w:rFonts w:ascii="黑体" w:hAnsi="黑体"/>
        </w:rPr>
        <w:t xml:space="preserve"> </w:t>
      </w:r>
      <w:r w:rsidRPr="00C24E1F">
        <w:rPr>
          <w:rFonts w:ascii="黑体" w:hAnsi="黑体" w:hint="eastAsia"/>
        </w:rPr>
        <w:t>XX</w:t>
      </w:r>
      <w:r w:rsidRPr="00C24E1F">
        <w:rPr>
          <w:rFonts w:ascii="黑体" w:hAnsi="黑体"/>
        </w:rPr>
        <w:t xml:space="preserve"> </w:t>
      </w:r>
      <w:r w:rsidRPr="00C24E1F">
        <w:rPr>
          <w:rFonts w:ascii="黑体" w:hAnsi="黑体"/>
        </w:rPr>
        <w:t>-</w:t>
      </w:r>
      <w:r w:rsidRPr="00C24E1F">
        <w:rPr>
          <w:rFonts w:ascii="黑体" w:hAnsi="黑体"/>
        </w:rPr>
        <w:t xml:space="preserve"> </w:t>
      </w:r>
      <w:r w:rsidRPr="00C24E1F">
        <w:rPr>
          <w:rFonts w:ascii="黑体" w:hAnsi="黑体" w:hint="eastAsia"/>
        </w:rPr>
        <w:t>XX</w:t>
      </w:r>
      <w:r w:rsidRPr="00C24E1F">
        <w:rPr>
          <w:rFonts w:ascii="黑体" w:hAnsi="黑体" w:hint="eastAsia"/>
        </w:rPr>
        <w:t>实</w:t>
      </w:r>
      <w:r>
        <w:rPr>
          <w:rFonts w:hint="eastAsia"/>
        </w:rPr>
        <w:t>施</w:t>
      </w:r>
    </w:p>
    <w:p w14:paraId="33FA8AD2" w14:textId="77777777" w:rsidR="002622D8" w:rsidRDefault="00C24E1F">
      <w:pPr>
        <w:pStyle w:val="affffffff9"/>
        <w:framePr w:wrap="around" w:vAnchor="page" w:hAnchor="page" w:x="2408" w:y="15268"/>
        <w:ind w:firstLine="420"/>
      </w:pPr>
      <w:bookmarkStart w:id="1" w:name="fm"/>
      <w:r>
        <w:rPr>
          <w:rFonts w:hint="eastAsia"/>
        </w:rPr>
        <w:t>国家铁路局</w:t>
      </w:r>
      <w:bookmarkEnd w:id="1"/>
      <w:r>
        <w:rPr>
          <w:rFonts w:ascii="MS Mincho" w:eastAsia="MS Mincho" w:hAnsi="MS Mincho" w:cs="MS Mincho" w:hint="eastAsia"/>
        </w:rPr>
        <w:t>   </w:t>
      </w:r>
      <w:r>
        <w:rPr>
          <w:rStyle w:val="afffffffffff9"/>
          <w:rFonts w:hint="eastAsia"/>
        </w:rPr>
        <w:t>发布</w:t>
      </w:r>
    </w:p>
    <w:p w14:paraId="2DAC660B" w14:textId="77777777" w:rsidR="002622D8" w:rsidRDefault="00C24E1F">
      <w:pPr>
        <w:rPr>
          <w:rFonts w:ascii="宋体" w:hAnsi="宋体" w:hint="eastAsia"/>
          <w:sz w:val="28"/>
          <w:szCs w:val="28"/>
        </w:rPr>
        <w:sectPr w:rsidR="002622D8">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418" w:header="0" w:footer="0" w:gutter="0"/>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0A581858" wp14:editId="70AA9DC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14:paraId="49D37FF9" w14:textId="77777777" w:rsidR="002622D8" w:rsidRDefault="00C24E1F">
      <w:pPr>
        <w:pStyle w:val="affffffb"/>
        <w:spacing w:before="640" w:afterLines="0" w:after="560"/>
      </w:pPr>
      <w:bookmarkStart w:id="2" w:name="BookMark1"/>
      <w:bookmarkStart w:id="3" w:name="_Toc59003402"/>
      <w:r>
        <w:rPr>
          <w:rFonts w:hint="eastAsia"/>
          <w:spacing w:val="320"/>
        </w:rPr>
        <w:lastRenderedPageBreak/>
        <w:t>目</w:t>
      </w:r>
      <w:r>
        <w:rPr>
          <w:rFonts w:hint="eastAsia"/>
        </w:rPr>
        <w:t>次</w:t>
      </w:r>
    </w:p>
    <w:p w14:paraId="51E15457" w14:textId="77777777" w:rsidR="002622D8" w:rsidRDefault="00C24E1F">
      <w:pPr>
        <w:pStyle w:val="TOC1"/>
        <w:tabs>
          <w:tab w:val="right" w:leader="dot" w:pos="9354"/>
        </w:tabs>
        <w:spacing w:line="240" w:lineRule="auto"/>
        <w:rPr>
          <w:rFonts w:cstheme="minorEastAsia"/>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32133" w:history="1">
        <w:r w:rsidR="002622D8">
          <w:rPr>
            <w:rFonts w:cstheme="minorEastAsia" w:hint="eastAsia"/>
          </w:rPr>
          <w:t>前</w:t>
        </w:r>
        <w:r w:rsidR="002622D8">
          <w:rPr>
            <w:rFonts w:hAnsi="宋体" w:cs="宋体" w:hint="eastAsia"/>
          </w:rPr>
          <w:t>言</w:t>
        </w:r>
        <w:r w:rsidR="002622D8">
          <w:rPr>
            <w:rFonts w:cstheme="minorEastAsia" w:hint="eastAsia"/>
          </w:rPr>
          <w:tab/>
          <w:t>II</w:t>
        </w:r>
      </w:hyperlink>
    </w:p>
    <w:p w14:paraId="4C6D6220" w14:textId="77777777" w:rsidR="002622D8" w:rsidRDefault="002622D8">
      <w:pPr>
        <w:pStyle w:val="TOC1"/>
        <w:tabs>
          <w:tab w:val="right" w:leader="dot" w:pos="9354"/>
        </w:tabs>
        <w:spacing w:line="240" w:lineRule="auto"/>
        <w:rPr>
          <w:rFonts w:cstheme="minorEastAsia"/>
        </w:rPr>
      </w:pPr>
      <w:hyperlink w:anchor="_Toc16266" w:history="1">
        <w:r>
          <w:rPr>
            <w:rFonts w:cstheme="minorEastAsia" w:hint="eastAsia"/>
          </w:rPr>
          <w:t>1  适用范围</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1B5A3B45" w14:textId="77777777" w:rsidR="002622D8" w:rsidRDefault="002622D8">
      <w:pPr>
        <w:pStyle w:val="TOC1"/>
        <w:tabs>
          <w:tab w:val="right" w:leader="dot" w:pos="9354"/>
        </w:tabs>
        <w:spacing w:line="240" w:lineRule="auto"/>
      </w:pPr>
      <w:hyperlink w:anchor="_Toc16266" w:history="1">
        <w:r>
          <w:rPr>
            <w:rFonts w:cstheme="minorEastAsia" w:hint="eastAsia"/>
          </w:rPr>
          <w:t>2  规范性引用文件</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6FA09124" w14:textId="77777777" w:rsidR="002622D8" w:rsidRDefault="002622D8">
      <w:pPr>
        <w:pStyle w:val="TOC1"/>
        <w:tabs>
          <w:tab w:val="right" w:leader="dot" w:pos="9354"/>
        </w:tabs>
        <w:spacing w:line="240" w:lineRule="auto"/>
        <w:rPr>
          <w:rFonts w:cstheme="minorEastAsia"/>
        </w:rPr>
      </w:pPr>
      <w:hyperlink w:anchor="_Toc5558" w:history="1">
        <w:r>
          <w:rPr>
            <w:rFonts w:cstheme="minorEastAsia" w:hint="eastAsia"/>
          </w:rPr>
          <w:t>3  工厂检查</w:t>
        </w:r>
        <w:r>
          <w:rPr>
            <w:rFonts w:cstheme="minorEastAsia" w:hint="eastAsia"/>
          </w:rPr>
          <w:tab/>
        </w:r>
        <w:r>
          <w:rPr>
            <w:rFonts w:cstheme="minorEastAsia" w:hint="eastAsia"/>
          </w:rPr>
          <w:fldChar w:fldCharType="begin"/>
        </w:r>
        <w:r>
          <w:rPr>
            <w:rFonts w:cstheme="minorEastAsia" w:hint="eastAsia"/>
          </w:rPr>
          <w:instrText xml:space="preserve"> PAGEREF _Toc5558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7DED126D" w14:textId="77777777" w:rsidR="002622D8" w:rsidRDefault="00C24E1F">
      <w:pPr>
        <w:pStyle w:val="TOC1"/>
        <w:tabs>
          <w:tab w:val="right" w:leader="dot" w:pos="9354"/>
        </w:tabs>
        <w:spacing w:line="240" w:lineRule="auto"/>
        <w:rPr>
          <w:rFonts w:cstheme="minorEastAsia"/>
        </w:rPr>
      </w:pPr>
      <w:r>
        <w:rPr>
          <w:rFonts w:hint="eastAsia"/>
        </w:rPr>
        <w:t xml:space="preserve">  </w:t>
      </w:r>
      <w:hyperlink w:anchor="_Toc22444" w:history="1">
        <w:r w:rsidR="002622D8">
          <w:rPr>
            <w:rFonts w:cstheme="minorEastAsia" w:hint="eastAsia"/>
          </w:rPr>
          <w:t>3.1 专业技术人员</w:t>
        </w:r>
        <w:r w:rsidR="002622D8">
          <w:rPr>
            <w:rFonts w:cstheme="minorEastAsia" w:hint="eastAsia"/>
          </w:rPr>
          <w:tab/>
        </w:r>
        <w:r w:rsidR="002622D8">
          <w:rPr>
            <w:rFonts w:cstheme="minorEastAsia" w:hint="eastAsia"/>
          </w:rPr>
          <w:fldChar w:fldCharType="begin"/>
        </w:r>
        <w:r w:rsidR="002622D8">
          <w:rPr>
            <w:rFonts w:cstheme="minorEastAsia" w:hint="eastAsia"/>
          </w:rPr>
          <w:instrText xml:space="preserve"> PAGEREF _Toc22444 \h </w:instrText>
        </w:r>
        <w:r w:rsidR="002622D8">
          <w:rPr>
            <w:rFonts w:cstheme="minorEastAsia" w:hint="eastAsia"/>
          </w:rPr>
        </w:r>
        <w:r w:rsidR="002622D8">
          <w:rPr>
            <w:rFonts w:cstheme="minorEastAsia" w:hint="eastAsia"/>
          </w:rPr>
          <w:fldChar w:fldCharType="separate"/>
        </w:r>
        <w:r w:rsidR="002622D8">
          <w:rPr>
            <w:rFonts w:cstheme="minorEastAsia" w:hint="eastAsia"/>
          </w:rPr>
          <w:t>1</w:t>
        </w:r>
        <w:r w:rsidR="002622D8">
          <w:rPr>
            <w:rFonts w:cstheme="minorEastAsia" w:hint="eastAsia"/>
          </w:rPr>
          <w:fldChar w:fldCharType="end"/>
        </w:r>
      </w:hyperlink>
    </w:p>
    <w:p w14:paraId="0AE8E5A6" w14:textId="77777777" w:rsidR="002622D8" w:rsidRDefault="00C24E1F">
      <w:pPr>
        <w:pStyle w:val="TOC1"/>
        <w:tabs>
          <w:tab w:val="right" w:leader="dot" w:pos="9354"/>
        </w:tabs>
        <w:spacing w:line="240" w:lineRule="auto"/>
        <w:rPr>
          <w:rFonts w:cstheme="minorEastAsia"/>
        </w:rPr>
      </w:pPr>
      <w:r>
        <w:rPr>
          <w:rFonts w:hint="eastAsia"/>
        </w:rPr>
        <w:t xml:space="preserve">  </w:t>
      </w:r>
      <w:hyperlink w:anchor="_Toc21387" w:history="1">
        <w:r w:rsidR="002622D8">
          <w:rPr>
            <w:rFonts w:cstheme="minorEastAsia" w:hint="eastAsia"/>
          </w:rPr>
          <w:t>3.2 生产设备工装和监视测量设备</w:t>
        </w:r>
        <w:r w:rsidR="002622D8">
          <w:rPr>
            <w:rFonts w:cstheme="minorEastAsia" w:hint="eastAsia"/>
          </w:rPr>
          <w:tab/>
        </w:r>
        <w:r w:rsidR="002622D8">
          <w:rPr>
            <w:rFonts w:cstheme="minorEastAsia" w:hint="eastAsia"/>
          </w:rPr>
          <w:fldChar w:fldCharType="begin"/>
        </w:r>
        <w:r w:rsidR="002622D8">
          <w:rPr>
            <w:rFonts w:cstheme="minorEastAsia" w:hint="eastAsia"/>
          </w:rPr>
          <w:instrText xml:space="preserve"> PAGEREF _Toc21387 \h </w:instrText>
        </w:r>
        <w:r w:rsidR="002622D8">
          <w:rPr>
            <w:rFonts w:cstheme="minorEastAsia" w:hint="eastAsia"/>
          </w:rPr>
        </w:r>
        <w:r w:rsidR="002622D8">
          <w:rPr>
            <w:rFonts w:cstheme="minorEastAsia" w:hint="eastAsia"/>
          </w:rPr>
          <w:fldChar w:fldCharType="separate"/>
        </w:r>
        <w:r w:rsidR="002622D8">
          <w:rPr>
            <w:rFonts w:cstheme="minorEastAsia" w:hint="eastAsia"/>
          </w:rPr>
          <w:t>1</w:t>
        </w:r>
        <w:r w:rsidR="002622D8">
          <w:rPr>
            <w:rFonts w:cstheme="minorEastAsia" w:hint="eastAsia"/>
          </w:rPr>
          <w:fldChar w:fldCharType="end"/>
        </w:r>
      </w:hyperlink>
    </w:p>
    <w:p w14:paraId="23BEC322" w14:textId="77777777" w:rsidR="002622D8" w:rsidRDefault="002622D8">
      <w:pPr>
        <w:pStyle w:val="TOC1"/>
        <w:tabs>
          <w:tab w:val="right" w:leader="dot" w:pos="9354"/>
        </w:tabs>
        <w:spacing w:line="240" w:lineRule="auto"/>
        <w:rPr>
          <w:rFonts w:cstheme="minorEastAsia"/>
        </w:rPr>
      </w:pPr>
      <w:hyperlink w:anchor="_Toc11545" w:history="1">
        <w:r>
          <w:rPr>
            <w:rFonts w:cstheme="minorEastAsia" w:hint="eastAsia"/>
          </w:rPr>
          <w:t>4  产品抽样检验</w:t>
        </w:r>
        <w:r>
          <w:rPr>
            <w:rFonts w:cstheme="minorEastAsia" w:hint="eastAsia"/>
          </w:rPr>
          <w:tab/>
          <w:t>2</w:t>
        </w:r>
      </w:hyperlink>
    </w:p>
    <w:p w14:paraId="6850C12C" w14:textId="77777777" w:rsidR="002622D8" w:rsidRDefault="00C24E1F">
      <w:pPr>
        <w:pStyle w:val="TOC1"/>
        <w:tabs>
          <w:tab w:val="right" w:leader="dot" w:pos="9354"/>
        </w:tabs>
        <w:spacing w:line="240" w:lineRule="auto"/>
        <w:rPr>
          <w:rFonts w:cstheme="minorEastAsia"/>
        </w:rPr>
      </w:pPr>
      <w:r>
        <w:rPr>
          <w:rFonts w:hint="eastAsia"/>
        </w:rPr>
        <w:t xml:space="preserve">  </w:t>
      </w:r>
      <w:hyperlink w:anchor="_Toc16798" w:history="1">
        <w:r w:rsidR="002622D8">
          <w:rPr>
            <w:rFonts w:cstheme="minorEastAsia" w:hint="eastAsia"/>
          </w:rPr>
          <w:t>4.1  检验依据</w:t>
        </w:r>
        <w:r w:rsidR="002622D8">
          <w:rPr>
            <w:rFonts w:cstheme="minorEastAsia" w:hint="eastAsia"/>
          </w:rPr>
          <w:tab/>
        </w:r>
        <w:r w:rsidR="002622D8">
          <w:rPr>
            <w:rFonts w:cstheme="minorEastAsia" w:hint="eastAsia"/>
          </w:rPr>
          <w:fldChar w:fldCharType="begin"/>
        </w:r>
        <w:r w:rsidR="002622D8">
          <w:rPr>
            <w:rFonts w:cstheme="minorEastAsia" w:hint="eastAsia"/>
          </w:rPr>
          <w:instrText xml:space="preserve"> PAGEREF _Toc16798 \h </w:instrText>
        </w:r>
        <w:r w:rsidR="002622D8">
          <w:rPr>
            <w:rFonts w:cstheme="minorEastAsia" w:hint="eastAsia"/>
          </w:rPr>
        </w:r>
        <w:r w:rsidR="002622D8">
          <w:rPr>
            <w:rFonts w:cstheme="minorEastAsia" w:hint="eastAsia"/>
          </w:rPr>
          <w:fldChar w:fldCharType="separate"/>
        </w:r>
        <w:r w:rsidR="002622D8">
          <w:rPr>
            <w:rFonts w:cstheme="minorEastAsia" w:hint="eastAsia"/>
          </w:rPr>
          <w:t>2</w:t>
        </w:r>
        <w:r w:rsidR="002622D8">
          <w:rPr>
            <w:rFonts w:cstheme="minorEastAsia" w:hint="eastAsia"/>
          </w:rPr>
          <w:fldChar w:fldCharType="end"/>
        </w:r>
      </w:hyperlink>
    </w:p>
    <w:p w14:paraId="7D0F9C4F" w14:textId="77777777" w:rsidR="002622D8" w:rsidRDefault="00C24E1F">
      <w:pPr>
        <w:pStyle w:val="TOC1"/>
        <w:tabs>
          <w:tab w:val="right" w:leader="dot" w:pos="9354"/>
        </w:tabs>
        <w:spacing w:line="240" w:lineRule="auto"/>
        <w:rPr>
          <w:rFonts w:cstheme="minorEastAsia"/>
        </w:rPr>
      </w:pPr>
      <w:r>
        <w:rPr>
          <w:rFonts w:hint="eastAsia"/>
        </w:rPr>
        <w:t xml:space="preserve">  </w:t>
      </w:r>
      <w:hyperlink w:anchor="_Toc18030" w:history="1">
        <w:r w:rsidR="002622D8">
          <w:rPr>
            <w:rFonts w:cstheme="minorEastAsia" w:hint="eastAsia"/>
          </w:rPr>
          <w:t>4.2  产品抽样</w:t>
        </w:r>
        <w:r w:rsidR="002622D8">
          <w:rPr>
            <w:rFonts w:cstheme="minorEastAsia" w:hint="eastAsia"/>
          </w:rPr>
          <w:tab/>
          <w:t>2</w:t>
        </w:r>
      </w:hyperlink>
    </w:p>
    <w:p w14:paraId="5AEC6F0B" w14:textId="77777777" w:rsidR="002622D8" w:rsidRDefault="00C24E1F">
      <w:pPr>
        <w:pStyle w:val="TOC1"/>
        <w:tabs>
          <w:tab w:val="right" w:leader="dot" w:pos="9354"/>
        </w:tabs>
        <w:spacing w:line="240" w:lineRule="auto"/>
        <w:rPr>
          <w:rFonts w:cstheme="minorEastAsia"/>
        </w:rPr>
      </w:pPr>
      <w:r>
        <w:rPr>
          <w:rFonts w:hint="eastAsia"/>
        </w:rPr>
        <w:t xml:space="preserve">  </w:t>
      </w:r>
      <w:hyperlink w:anchor="_Toc16148" w:history="1">
        <w:r w:rsidR="002622D8">
          <w:rPr>
            <w:rFonts w:cstheme="minorEastAsia" w:hint="eastAsia"/>
          </w:rPr>
          <w:t>4.3  检验条件</w:t>
        </w:r>
        <w:r w:rsidR="002622D8">
          <w:rPr>
            <w:rFonts w:cstheme="minorEastAsia" w:hint="eastAsia"/>
          </w:rPr>
          <w:tab/>
          <w:t>3</w:t>
        </w:r>
      </w:hyperlink>
    </w:p>
    <w:p w14:paraId="3B6CEC03" w14:textId="77777777" w:rsidR="002622D8" w:rsidRDefault="00C24E1F">
      <w:pPr>
        <w:pStyle w:val="TOC1"/>
        <w:tabs>
          <w:tab w:val="right" w:leader="dot" w:pos="9354"/>
        </w:tabs>
        <w:spacing w:line="240" w:lineRule="auto"/>
        <w:rPr>
          <w:rFonts w:cstheme="minorEastAsia"/>
        </w:rPr>
      </w:pPr>
      <w:r>
        <w:rPr>
          <w:rFonts w:hint="eastAsia"/>
        </w:rPr>
        <w:t xml:space="preserve">  </w:t>
      </w:r>
      <w:hyperlink w:anchor="_Toc5455" w:history="1">
        <w:r w:rsidR="002622D8">
          <w:rPr>
            <w:rFonts w:cstheme="minorEastAsia" w:hint="eastAsia"/>
          </w:rPr>
          <w:t>4.4  检验内容及检验方法</w:t>
        </w:r>
        <w:r w:rsidR="002622D8">
          <w:rPr>
            <w:rFonts w:cstheme="minorEastAsia" w:hint="eastAsia"/>
          </w:rPr>
          <w:tab/>
          <w:t>4</w:t>
        </w:r>
      </w:hyperlink>
    </w:p>
    <w:p w14:paraId="5CA701F6" w14:textId="77777777" w:rsidR="002622D8" w:rsidRDefault="00C24E1F">
      <w:pPr>
        <w:pStyle w:val="TOC1"/>
        <w:tabs>
          <w:tab w:val="right" w:leader="dot" w:pos="9354"/>
        </w:tabs>
        <w:spacing w:line="240" w:lineRule="auto"/>
        <w:rPr>
          <w:rFonts w:cstheme="minorEastAsia"/>
        </w:rPr>
      </w:pPr>
      <w:r>
        <w:rPr>
          <w:rFonts w:hint="eastAsia"/>
        </w:rPr>
        <w:t xml:space="preserve">  </w:t>
      </w:r>
      <w:hyperlink w:anchor="_Toc4555" w:history="1">
        <w:r w:rsidR="002622D8">
          <w:rPr>
            <w:rFonts w:cstheme="minorEastAsia" w:hint="eastAsia"/>
          </w:rPr>
          <w:t>4.5  结果判定</w:t>
        </w:r>
        <w:r w:rsidR="002622D8">
          <w:rPr>
            <w:rFonts w:cstheme="minorEastAsia" w:hint="eastAsia"/>
          </w:rPr>
          <w:tab/>
          <w:t>5</w:t>
        </w:r>
      </w:hyperlink>
    </w:p>
    <w:p w14:paraId="0E03102A" w14:textId="77777777" w:rsidR="002622D8" w:rsidRDefault="00C24E1F">
      <w:pPr>
        <w:pStyle w:val="TOC1"/>
        <w:tabs>
          <w:tab w:val="right" w:leader="dot" w:pos="9354"/>
        </w:tabs>
        <w:spacing w:line="240" w:lineRule="auto"/>
        <w:rPr>
          <w:rFonts w:cstheme="minorEastAsia"/>
        </w:rPr>
      </w:pPr>
      <w:r>
        <w:rPr>
          <w:rFonts w:hint="eastAsia"/>
        </w:rPr>
        <w:t xml:space="preserve">  </w:t>
      </w:r>
      <w:hyperlink w:anchor="_Toc8132" w:history="1">
        <w:r w:rsidR="002622D8">
          <w:rPr>
            <w:rFonts w:cstheme="minorEastAsia" w:hint="eastAsia"/>
          </w:rPr>
          <w:t>4.6  检验程序</w:t>
        </w:r>
        <w:r w:rsidR="002622D8">
          <w:rPr>
            <w:rFonts w:cstheme="minorEastAsia" w:hint="eastAsia"/>
          </w:rPr>
          <w:tab/>
          <w:t>6</w:t>
        </w:r>
      </w:hyperlink>
    </w:p>
    <w:p w14:paraId="268FCDE9" w14:textId="77777777" w:rsidR="002622D8" w:rsidRDefault="00C24E1F">
      <w:pPr>
        <w:pStyle w:val="TOC1"/>
        <w:tabs>
          <w:tab w:val="right" w:leader="dot" w:pos="9344"/>
        </w:tabs>
        <w:spacing w:line="240" w:lineRule="auto"/>
        <w:rPr>
          <w:rFonts w:asciiTheme="minorHAnsi" w:hAnsiTheme="minorHAnsi" w:cstheme="minorBidi" w:hint="eastAsia"/>
          <w:szCs w:val="22"/>
        </w:rPr>
      </w:pPr>
      <w:r>
        <w:rPr>
          <w:rFonts w:hint="eastAsia"/>
        </w:rPr>
        <w:t xml:space="preserve">  </w:t>
      </w:r>
      <w:hyperlink w:anchor="_Toc10431" w:history="1">
        <w:r w:rsidR="002622D8">
          <w:rPr>
            <w:rFonts w:cstheme="minorEastAsia" w:hint="eastAsia"/>
          </w:rPr>
          <w:t>4.7  检验报告</w:t>
        </w:r>
        <w:r w:rsidR="002622D8">
          <w:rPr>
            <w:rFonts w:cstheme="minorEastAsia" w:hint="eastAsia"/>
          </w:rPr>
          <w:tab/>
          <w:t>6</w:t>
        </w:r>
      </w:hyperlink>
    </w:p>
    <w:p w14:paraId="75DB3563" w14:textId="77777777" w:rsidR="002622D8" w:rsidRDefault="00C24E1F">
      <w:pPr>
        <w:pStyle w:val="affffffb"/>
        <w:spacing w:afterLines="0" w:after="0"/>
        <w:sectPr w:rsidR="002622D8">
          <w:headerReference w:type="even" r:id="rId15"/>
          <w:headerReference w:type="default" r:id="rId16"/>
          <w:footerReference w:type="default" r:id="rId17"/>
          <w:pgSz w:w="11906" w:h="16838"/>
          <w:pgMar w:top="567" w:right="1134" w:bottom="1134" w:left="1418" w:header="1418" w:footer="1134" w:gutter="0"/>
          <w:pgNumType w:fmt="upperRoman" w:start="1"/>
          <w:cols w:space="425"/>
          <w:formProt w:val="0"/>
          <w:docGrid w:type="lines" w:linePitch="312"/>
        </w:sectPr>
      </w:pPr>
      <w:r>
        <w:fldChar w:fldCharType="end"/>
      </w:r>
      <w:r>
        <w:tab/>
      </w:r>
    </w:p>
    <w:p w14:paraId="759C1DAF" w14:textId="77777777" w:rsidR="002622D8" w:rsidRDefault="00C24E1F">
      <w:pPr>
        <w:pStyle w:val="a6"/>
        <w:spacing w:before="640" w:afterLines="0" w:after="560" w:line="360" w:lineRule="exact"/>
      </w:pPr>
      <w:bookmarkStart w:id="4" w:name="_Toc59003427"/>
      <w:bookmarkEnd w:id="2"/>
      <w:r>
        <w:rPr>
          <w:spacing w:val="320"/>
        </w:rPr>
        <w:lastRenderedPageBreak/>
        <w:t>前</w:t>
      </w:r>
      <w:r>
        <w:t>言</w:t>
      </w:r>
      <w:bookmarkStart w:id="5" w:name="BookMark2"/>
      <w:bookmarkEnd w:id="3"/>
      <w:bookmarkEnd w:id="4"/>
    </w:p>
    <w:p w14:paraId="012BB332" w14:textId="77777777" w:rsidR="002622D8" w:rsidRDefault="00C24E1F">
      <w:pPr>
        <w:pStyle w:val="afffffffffffa"/>
        <w:rPr>
          <w:szCs w:val="22"/>
        </w:rPr>
      </w:pPr>
      <w:r>
        <w:rPr>
          <w:rFonts w:hint="eastAsia"/>
          <w:szCs w:val="22"/>
        </w:rPr>
        <w:t>本细则由国家铁路局设备监督管理司提出，由国家铁路局装备技术中心归口。</w:t>
      </w:r>
    </w:p>
    <w:p w14:paraId="048638F2" w14:textId="77777777" w:rsidR="002622D8" w:rsidRDefault="00C24E1F">
      <w:pPr>
        <w:pStyle w:val="afffffffffffa"/>
        <w:rPr>
          <w:szCs w:val="22"/>
        </w:rPr>
      </w:pPr>
      <w:r>
        <w:rPr>
          <w:rFonts w:hint="eastAsia"/>
          <w:szCs w:val="22"/>
        </w:rPr>
        <w:t>本细则起草单位：中铁检验认证中心有限公司</w:t>
      </w:r>
    </w:p>
    <w:p w14:paraId="2C433CBC" w14:textId="041971E5" w:rsidR="002622D8" w:rsidRDefault="00C24E1F">
      <w:pPr>
        <w:pStyle w:val="afffffffffffa"/>
        <w:rPr>
          <w:szCs w:val="22"/>
        </w:rPr>
      </w:pPr>
      <w:r>
        <w:rPr>
          <w:rFonts w:hint="eastAsia"/>
          <w:szCs w:val="22"/>
        </w:rPr>
        <w:t>本细则主要起草人：</w:t>
      </w:r>
      <w:r w:rsidR="00BC102B">
        <w:rPr>
          <w:rFonts w:hint="eastAsia"/>
          <w:szCs w:val="22"/>
        </w:rPr>
        <w:t>王海滨</w:t>
      </w:r>
      <w:r>
        <w:rPr>
          <w:rFonts w:hint="eastAsia"/>
          <w:szCs w:val="22"/>
        </w:rPr>
        <w:t>、</w:t>
      </w:r>
      <w:r w:rsidR="00BC102B">
        <w:rPr>
          <w:rFonts w:hint="eastAsia"/>
          <w:szCs w:val="22"/>
        </w:rPr>
        <w:t>袁超</w:t>
      </w:r>
      <w:r>
        <w:rPr>
          <w:rFonts w:hint="eastAsia"/>
          <w:szCs w:val="22"/>
        </w:rPr>
        <w:t>、</w:t>
      </w:r>
      <w:r w:rsidR="00BC102B">
        <w:rPr>
          <w:rFonts w:hint="eastAsia"/>
          <w:szCs w:val="22"/>
        </w:rPr>
        <w:t>赵信伟</w:t>
      </w:r>
      <w:r>
        <w:rPr>
          <w:rFonts w:hint="eastAsia"/>
          <w:szCs w:val="22"/>
        </w:rPr>
        <w:t>、</w:t>
      </w:r>
      <w:r w:rsidR="00BC102B">
        <w:rPr>
          <w:rFonts w:hint="eastAsia"/>
          <w:szCs w:val="22"/>
        </w:rPr>
        <w:t>葛兴正、范开江、</w:t>
      </w:r>
      <w:proofErr w:type="gramStart"/>
      <w:r w:rsidR="00BC102B">
        <w:rPr>
          <w:rFonts w:hint="eastAsia"/>
          <w:szCs w:val="22"/>
        </w:rPr>
        <w:t>袁</w:t>
      </w:r>
      <w:proofErr w:type="gramEnd"/>
      <w:r w:rsidR="00BC102B">
        <w:rPr>
          <w:rFonts w:hint="eastAsia"/>
          <w:szCs w:val="22"/>
        </w:rPr>
        <w:t>统帅</w:t>
      </w:r>
    </w:p>
    <w:p w14:paraId="2A7DCCB3" w14:textId="77777777" w:rsidR="002622D8" w:rsidRDefault="002622D8">
      <w:pPr>
        <w:sectPr w:rsidR="002622D8">
          <w:pgSz w:w="11906" w:h="16838"/>
          <w:pgMar w:top="567" w:right="1134" w:bottom="1134" w:left="1418" w:header="1418" w:footer="1134" w:gutter="0"/>
          <w:pgNumType w:fmt="upperRoman"/>
          <w:cols w:space="425"/>
          <w:formProt w:val="0"/>
          <w:docGrid w:type="lines" w:linePitch="312"/>
        </w:sectPr>
      </w:pPr>
    </w:p>
    <w:p w14:paraId="3722C5C2" w14:textId="77777777" w:rsidR="002622D8" w:rsidRDefault="002622D8">
      <w:pPr>
        <w:spacing w:line="20" w:lineRule="exact"/>
        <w:jc w:val="center"/>
        <w:rPr>
          <w:rFonts w:ascii="黑体" w:eastAsia="黑体" w:hAnsi="黑体" w:hint="eastAsia"/>
          <w:sz w:val="32"/>
          <w:szCs w:val="32"/>
        </w:rPr>
      </w:pPr>
      <w:bookmarkStart w:id="6" w:name="BookMark4"/>
      <w:bookmarkEnd w:id="5"/>
    </w:p>
    <w:p w14:paraId="4C0973B0" w14:textId="77777777" w:rsidR="002622D8" w:rsidRDefault="002622D8">
      <w:pPr>
        <w:spacing w:line="20" w:lineRule="exact"/>
        <w:jc w:val="center"/>
        <w:rPr>
          <w:rFonts w:ascii="黑体" w:eastAsia="黑体" w:hAnsi="黑体" w:hint="eastAsia"/>
          <w:sz w:val="32"/>
          <w:szCs w:val="32"/>
        </w:rPr>
      </w:pPr>
    </w:p>
    <w:bookmarkStart w:id="7" w:name="NEW_STAND_NAME" w:displacedByCustomXml="next"/>
    <w:sdt>
      <w:sdtPr>
        <w:tag w:val="NEW_STAND_NAME"/>
        <w:id w:val="595910757"/>
        <w:lock w:val="sdtLocked"/>
        <w:placeholder>
          <w:docPart w:val="8076252B7DBE4417B0A602DC8F506A68"/>
        </w:placeholder>
      </w:sdtPr>
      <w:sdtEndPr/>
      <w:sdtContent>
        <w:p w14:paraId="21A7FEC1" w14:textId="598900D0" w:rsidR="002622D8" w:rsidRDefault="00E56C8B">
          <w:pPr>
            <w:pStyle w:val="afffffffff9"/>
            <w:snapToGrid w:val="0"/>
            <w:spacing w:beforeLines="0" w:before="640" w:after="560" w:line="240" w:lineRule="auto"/>
            <w:rPr>
              <w:rFonts w:hint="eastAsia"/>
            </w:rPr>
          </w:pPr>
          <w:r>
            <w:rPr>
              <w:rFonts w:ascii="Times New Roman" w:hAnsi="Times New Roman" w:hint="eastAsia"/>
            </w:rPr>
            <w:t>旅客列车</w:t>
          </w:r>
          <w:r>
            <w:rPr>
              <w:rFonts w:ascii="Times New Roman" w:hAnsi="Times New Roman" w:hint="eastAsia"/>
            </w:rPr>
            <w:t>DC600V</w:t>
          </w:r>
          <w:r>
            <w:rPr>
              <w:rFonts w:ascii="Times New Roman" w:hAnsi="Times New Roman" w:hint="eastAsia"/>
            </w:rPr>
            <w:t>供电系统</w:t>
          </w:r>
          <w:r>
            <w:rPr>
              <w:rFonts w:ascii="Times New Roman" w:hAnsi="Times New Roman"/>
            </w:rPr>
            <w:t>产品检验</w:t>
          </w:r>
          <w:r>
            <w:rPr>
              <w:rFonts w:ascii="Times New Roman" w:hAnsi="Times New Roman" w:hint="eastAsia"/>
            </w:rPr>
            <w:t>检测细则</w:t>
          </w:r>
        </w:p>
      </w:sdtContent>
    </w:sdt>
    <w:p w14:paraId="44E50775" w14:textId="77777777" w:rsidR="002622D8" w:rsidRDefault="00C24E1F">
      <w:pPr>
        <w:pStyle w:val="afffffffffffc"/>
        <w:numPr>
          <w:ilvl w:val="0"/>
          <w:numId w:val="32"/>
        </w:numPr>
        <w:spacing w:before="312" w:after="312" w:line="240" w:lineRule="auto"/>
        <w:ind w:left="0"/>
        <w:outlineLvl w:val="0"/>
        <w:rPr>
          <w:rFonts w:ascii="Times New Roman"/>
        </w:rPr>
      </w:pPr>
      <w:bookmarkStart w:id="8" w:name="_Toc16266"/>
      <w:bookmarkStart w:id="9" w:name="_Toc25606"/>
      <w:bookmarkEnd w:id="6"/>
      <w:bookmarkEnd w:id="7"/>
      <w:r>
        <w:rPr>
          <w:rFonts w:ascii="Times New Roman" w:hint="eastAsia"/>
        </w:rPr>
        <w:t>适用范围</w:t>
      </w:r>
      <w:bookmarkEnd w:id="8"/>
      <w:bookmarkEnd w:id="9"/>
    </w:p>
    <w:p w14:paraId="215BE913" w14:textId="06B051E6" w:rsidR="002622D8" w:rsidRDefault="00C24E1F">
      <w:pPr>
        <w:tabs>
          <w:tab w:val="left" w:pos="0"/>
          <w:tab w:val="center" w:pos="4201"/>
          <w:tab w:val="right" w:leader="dot" w:pos="9298"/>
        </w:tabs>
        <w:autoSpaceDE w:val="0"/>
        <w:autoSpaceDN w:val="0"/>
        <w:spacing w:line="360" w:lineRule="exact"/>
        <w:ind w:firstLineChars="200" w:firstLine="420"/>
        <w:rPr>
          <w:rFonts w:ascii="Times New Roman" w:hAnsi="Times New Roman"/>
          <w:szCs w:val="20"/>
        </w:rPr>
      </w:pPr>
      <w:bookmarkStart w:id="10" w:name="_Toc5558"/>
      <w:bookmarkStart w:id="11" w:name="_Toc28014"/>
      <w:r>
        <w:rPr>
          <w:rFonts w:ascii="Times New Roman" w:hAnsi="Times New Roman" w:hint="eastAsia"/>
          <w:szCs w:val="20"/>
        </w:rPr>
        <w:t>本规范规定了</w:t>
      </w:r>
      <w:r w:rsidR="00E56C8B">
        <w:rPr>
          <w:rFonts w:ascii="Times New Roman" w:hAnsi="Times New Roman" w:hint="eastAsia"/>
          <w:szCs w:val="20"/>
        </w:rPr>
        <w:t>旅客列车</w:t>
      </w:r>
      <w:r w:rsidR="00E56C8B">
        <w:rPr>
          <w:rFonts w:ascii="Times New Roman" w:hAnsi="Times New Roman" w:hint="eastAsia"/>
          <w:szCs w:val="20"/>
        </w:rPr>
        <w:t>DC600V</w:t>
      </w:r>
      <w:r w:rsidR="00E56C8B">
        <w:rPr>
          <w:rFonts w:ascii="Times New Roman" w:hAnsi="Times New Roman" w:hint="eastAsia"/>
          <w:szCs w:val="20"/>
        </w:rPr>
        <w:t>供电系统</w:t>
      </w:r>
      <w:r>
        <w:rPr>
          <w:rFonts w:ascii="Times New Roman" w:hAnsi="Times New Roman" w:hint="eastAsia"/>
          <w:szCs w:val="20"/>
        </w:rPr>
        <w:t>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14:paraId="5E094203" w14:textId="77777777" w:rsidR="002622D8" w:rsidRDefault="00C24E1F">
      <w:pPr>
        <w:pStyle w:val="afffffffffffc"/>
        <w:numPr>
          <w:ilvl w:val="0"/>
          <w:numId w:val="32"/>
        </w:numPr>
        <w:spacing w:before="312" w:after="312"/>
        <w:ind w:left="0"/>
        <w:outlineLvl w:val="0"/>
        <w:rPr>
          <w:rFonts w:ascii="Times New Roman"/>
        </w:rPr>
      </w:pPr>
      <w:r>
        <w:rPr>
          <w:rFonts w:ascii="Times New Roman" w:hint="eastAsia"/>
        </w:rPr>
        <w:t>规范性引用文件</w:t>
      </w:r>
    </w:p>
    <w:p w14:paraId="24364B34" w14:textId="444EDAB5" w:rsidR="002622D8" w:rsidRDefault="00EE1B28">
      <w:pPr>
        <w:tabs>
          <w:tab w:val="left" w:pos="0"/>
          <w:tab w:val="center" w:pos="4201"/>
          <w:tab w:val="right" w:leader="dot" w:pos="9298"/>
        </w:tabs>
        <w:autoSpaceDE w:val="0"/>
        <w:autoSpaceDN w:val="0"/>
        <w:spacing w:line="360" w:lineRule="exact"/>
        <w:ind w:firstLineChars="200" w:firstLine="420"/>
        <w:jc w:val="left"/>
        <w:rPr>
          <w:rFonts w:ascii="宋体" w:hAnsi="宋体" w:cs="宋体" w:hint="eastAsia"/>
        </w:rPr>
      </w:pPr>
      <w:r w:rsidRPr="00EE1B28">
        <w:rPr>
          <w:rFonts w:ascii="宋体" w:hAnsi="宋体" w:cs="宋体" w:hint="eastAsia"/>
          <w:kern w:val="0"/>
          <w:szCs w:val="20"/>
        </w:rPr>
        <w:t>GB</w:t>
      </w:r>
      <w:r>
        <w:rPr>
          <w:rFonts w:ascii="宋体" w:hAnsi="宋体" w:cs="宋体" w:hint="eastAsia"/>
          <w:kern w:val="0"/>
          <w:szCs w:val="20"/>
        </w:rPr>
        <w:t>/</w:t>
      </w:r>
      <w:r w:rsidRPr="00EE1B28">
        <w:rPr>
          <w:rFonts w:ascii="宋体" w:hAnsi="宋体" w:cs="宋体" w:hint="eastAsia"/>
          <w:kern w:val="0"/>
          <w:szCs w:val="20"/>
        </w:rPr>
        <w:t>T 32587-2016 旅客列车DC600V供电系统</w:t>
      </w:r>
    </w:p>
    <w:p w14:paraId="51EFC2C3" w14:textId="77777777" w:rsidR="002622D8" w:rsidRDefault="00C24E1F">
      <w:pPr>
        <w:pStyle w:val="afffffffffffc"/>
        <w:numPr>
          <w:ilvl w:val="0"/>
          <w:numId w:val="32"/>
        </w:numPr>
        <w:spacing w:before="312" w:after="312"/>
        <w:ind w:left="0"/>
        <w:outlineLvl w:val="0"/>
        <w:rPr>
          <w:rFonts w:ascii="Times New Roman"/>
        </w:rPr>
      </w:pPr>
      <w:r>
        <w:rPr>
          <w:rFonts w:ascii="Times New Roman" w:hint="eastAsia"/>
        </w:rPr>
        <w:t>工厂检查</w:t>
      </w:r>
      <w:bookmarkEnd w:id="10"/>
      <w:bookmarkEnd w:id="11"/>
    </w:p>
    <w:p w14:paraId="760F8781" w14:textId="77777777" w:rsidR="002622D8" w:rsidRDefault="00C24E1F">
      <w:pPr>
        <w:pStyle w:val="af1"/>
        <w:numPr>
          <w:ilvl w:val="1"/>
          <w:numId w:val="0"/>
        </w:numPr>
        <w:spacing w:before="156" w:after="156" w:line="240" w:lineRule="auto"/>
        <w:rPr>
          <w:rFonts w:ascii="Times New Roman"/>
        </w:rPr>
      </w:pPr>
      <w:bookmarkStart w:id="12" w:name="_Toc5198"/>
      <w:bookmarkStart w:id="13" w:name="_Toc22444"/>
      <w:r>
        <w:rPr>
          <w:rFonts w:hAnsi="黑体" w:cs="黑体" w:hint="eastAsia"/>
        </w:rPr>
        <w:t xml:space="preserve">3.1 </w:t>
      </w:r>
      <w:r>
        <w:rPr>
          <w:rFonts w:ascii="Times New Roman" w:hint="eastAsia"/>
        </w:rPr>
        <w:t xml:space="preserve"> </w:t>
      </w:r>
      <w:r>
        <w:rPr>
          <w:rFonts w:ascii="Times New Roman" w:hint="eastAsia"/>
        </w:rPr>
        <w:t>专业技术人员</w:t>
      </w:r>
      <w:bookmarkEnd w:id="12"/>
      <w:bookmarkEnd w:id="13"/>
    </w:p>
    <w:p w14:paraId="4CCE69CE" w14:textId="77777777" w:rsidR="002622D8" w:rsidRDefault="00C24E1F">
      <w:pPr>
        <w:pStyle w:val="afffffffffffa"/>
        <w:rPr>
          <w:rFonts w:hAnsi="宋体" w:cs="宋体" w:hint="eastAsia"/>
        </w:rPr>
      </w:pPr>
      <w:r>
        <w:rPr>
          <w:rFonts w:ascii="Times New Roman" w:hAnsi="Times New Roman" w:hint="eastAsia"/>
        </w:rPr>
        <w:t>具备产品研发、设计能力的技术人员，可持续保证产品质量的工艺技术人员，生产操作人员和产品检验人员，相应人员培训、人员资质等需满足产品质量保证需求。具备机械类相关专业技术人员不少于</w:t>
      </w:r>
      <w:r>
        <w:rPr>
          <w:rFonts w:ascii="Times New Roman" w:hAnsi="Times New Roman" w:hint="eastAsia"/>
        </w:rPr>
        <w:t>5</w:t>
      </w:r>
      <w:r>
        <w:rPr>
          <w:rFonts w:ascii="Times New Roman" w:hAnsi="Times New Roman" w:hint="eastAsia"/>
        </w:rPr>
        <w:t>人，其中具有大学本科</w:t>
      </w:r>
      <w:r>
        <w:rPr>
          <w:rFonts w:hAnsi="宋体" w:cs="宋体" w:hint="eastAsia"/>
        </w:rPr>
        <w:t>、</w:t>
      </w:r>
      <w:r>
        <w:rPr>
          <w:rFonts w:hAnsi="宋体" w:cs="宋体" w:hint="eastAsia"/>
        </w:rPr>
        <w:t>5</w:t>
      </w:r>
      <w:r>
        <w:rPr>
          <w:rFonts w:hAnsi="宋体" w:cs="宋体" w:hint="eastAsia"/>
        </w:rPr>
        <w:t>年及以上专业工作经历或工程师专业技术职称的人员不少于</w:t>
      </w:r>
      <w:r>
        <w:rPr>
          <w:rFonts w:hAnsi="宋体" w:cs="宋体" w:hint="eastAsia"/>
        </w:rPr>
        <w:t>4</w:t>
      </w:r>
      <w:r>
        <w:rPr>
          <w:rFonts w:hAnsi="宋体" w:cs="宋体" w:hint="eastAsia"/>
        </w:rPr>
        <w:t>人，机械和制造工程等专业工艺技术人员不少于</w:t>
      </w:r>
      <w:r>
        <w:rPr>
          <w:rFonts w:hAnsi="宋体" w:cs="宋体" w:hint="eastAsia"/>
        </w:rPr>
        <w:t>5</w:t>
      </w:r>
      <w:r>
        <w:rPr>
          <w:rFonts w:hAnsi="宋体" w:cs="宋体" w:hint="eastAsia"/>
        </w:rPr>
        <w:t>人，其中具有大专及以上学历、</w:t>
      </w:r>
      <w:r>
        <w:rPr>
          <w:rFonts w:hAnsi="宋体" w:cs="宋体" w:hint="eastAsia"/>
        </w:rPr>
        <w:t>3</w:t>
      </w:r>
      <w:r>
        <w:rPr>
          <w:rFonts w:hAnsi="宋体" w:cs="宋体" w:hint="eastAsia"/>
        </w:rPr>
        <w:t>年及以上专业工作经历或工程师专业技术职称的人员不少于</w:t>
      </w:r>
      <w:r>
        <w:rPr>
          <w:rFonts w:hAnsi="宋体" w:cs="宋体" w:hint="eastAsia"/>
        </w:rPr>
        <w:t>4</w:t>
      </w:r>
      <w:r>
        <w:rPr>
          <w:rFonts w:hAnsi="宋体" w:cs="宋体" w:hint="eastAsia"/>
        </w:rPr>
        <w:t>人。</w:t>
      </w:r>
    </w:p>
    <w:p w14:paraId="25BDED1D" w14:textId="77777777" w:rsidR="002622D8" w:rsidRDefault="00C24E1F">
      <w:pPr>
        <w:pStyle w:val="af1"/>
        <w:numPr>
          <w:ilvl w:val="1"/>
          <w:numId w:val="0"/>
        </w:numPr>
        <w:spacing w:before="156" w:after="156" w:line="240" w:lineRule="auto"/>
        <w:rPr>
          <w:rFonts w:ascii="Times New Roman"/>
        </w:rPr>
      </w:pPr>
      <w:bookmarkStart w:id="14" w:name="_Toc22616"/>
      <w:bookmarkStart w:id="15" w:name="_Toc21387"/>
      <w:r>
        <w:rPr>
          <w:rFonts w:hAnsi="黑体" w:cs="黑体" w:hint="eastAsia"/>
        </w:rPr>
        <w:t>3.2</w:t>
      </w:r>
      <w:r>
        <w:rPr>
          <w:rFonts w:ascii="Times New Roman" w:hint="eastAsia"/>
        </w:rPr>
        <w:t xml:space="preserve">  </w:t>
      </w:r>
      <w:r>
        <w:rPr>
          <w:rFonts w:ascii="Times New Roman" w:hint="eastAsia"/>
        </w:rPr>
        <w:t>生产设备工装和监视测量设备</w:t>
      </w:r>
      <w:bookmarkEnd w:id="14"/>
      <w:bookmarkEnd w:id="15"/>
    </w:p>
    <w:p w14:paraId="023E2CE2" w14:textId="77777777" w:rsidR="002622D8" w:rsidRDefault="00C24E1F">
      <w:pPr>
        <w:pStyle w:val="afffffffffffa"/>
      </w:pPr>
      <w:bookmarkStart w:id="16" w:name="_Hlk181821915"/>
      <w:r>
        <w:rPr>
          <w:rFonts w:ascii="Times New Roman" w:hAnsi="Times New Roman" w:hint="eastAsia"/>
        </w:rPr>
        <w:t>具备保证产品质量的必备生产设备、工艺装备、计量器具和检验检测手段应符合</w:t>
      </w:r>
      <w:r>
        <w:rPr>
          <w:rFonts w:hAnsi="宋体" w:cs="宋体" w:hint="eastAsia"/>
        </w:rPr>
        <w:t>表</w:t>
      </w:r>
      <w:r>
        <w:rPr>
          <w:rFonts w:hAnsi="宋体" w:cs="宋体" w:hint="eastAsia"/>
        </w:rPr>
        <w:t>1</w:t>
      </w:r>
      <w:r>
        <w:rPr>
          <w:rFonts w:hAnsi="宋体" w:cs="宋体" w:hint="eastAsia"/>
        </w:rPr>
        <w:t>的要</w:t>
      </w:r>
      <w:r>
        <w:rPr>
          <w:rFonts w:ascii="Times New Roman" w:hAnsi="Times New Roman"/>
        </w:rPr>
        <w:t>求。</w:t>
      </w:r>
    </w:p>
    <w:bookmarkEnd w:id="16"/>
    <w:p w14:paraId="264C882F" w14:textId="77777777" w:rsidR="002622D8" w:rsidRDefault="00C24E1F">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1  </w:t>
      </w:r>
      <w:r>
        <w:rPr>
          <w:rFonts w:ascii="黑体" w:eastAsia="黑体" w:hAnsi="黑体" w:hint="eastAsia"/>
        </w:rPr>
        <w:t>生产设备、工艺装备、计量器具和检验检测</w:t>
      </w:r>
      <w:r>
        <w:rPr>
          <w:rFonts w:ascii="黑体" w:eastAsia="黑体" w:hAnsi="黑体"/>
        </w:rPr>
        <w:t>设备</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4"/>
        <w:gridCol w:w="2126"/>
        <w:gridCol w:w="986"/>
        <w:gridCol w:w="1428"/>
        <w:gridCol w:w="2414"/>
      </w:tblGrid>
      <w:tr w:rsidR="002622D8" w14:paraId="5D8BC0E6" w14:textId="77777777">
        <w:trPr>
          <w:trHeight w:val="355"/>
          <w:tblHeader/>
          <w:jc w:val="center"/>
        </w:trPr>
        <w:tc>
          <w:tcPr>
            <w:tcW w:w="693" w:type="dxa"/>
            <w:vMerge w:val="restart"/>
            <w:tcBorders>
              <w:tl2br w:val="nil"/>
              <w:tr2bl w:val="nil"/>
            </w:tcBorders>
            <w:vAlign w:val="center"/>
          </w:tcPr>
          <w:p w14:paraId="611141C0"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1714" w:type="dxa"/>
            <w:vMerge w:val="restart"/>
            <w:tcBorders>
              <w:tl2br w:val="nil"/>
              <w:tr2bl w:val="nil"/>
            </w:tcBorders>
            <w:vAlign w:val="center"/>
          </w:tcPr>
          <w:p w14:paraId="6E1448F3"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6" w:type="dxa"/>
            <w:vMerge w:val="restart"/>
            <w:tcBorders>
              <w:tl2br w:val="nil"/>
              <w:tr2bl w:val="nil"/>
            </w:tcBorders>
            <w:vAlign w:val="center"/>
          </w:tcPr>
          <w:p w14:paraId="1B3F8931"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4" w:type="dxa"/>
            <w:gridSpan w:val="2"/>
            <w:tcBorders>
              <w:bottom w:val="single" w:sz="4" w:space="0" w:color="auto"/>
              <w:tl2br w:val="nil"/>
              <w:tr2bl w:val="nil"/>
            </w:tcBorders>
            <w:vAlign w:val="center"/>
          </w:tcPr>
          <w:p w14:paraId="6F7EDA77"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4" w:type="dxa"/>
            <w:vMerge w:val="restart"/>
            <w:tcBorders>
              <w:tl2br w:val="nil"/>
              <w:tr2bl w:val="nil"/>
            </w:tcBorders>
            <w:vAlign w:val="center"/>
          </w:tcPr>
          <w:p w14:paraId="708FF3E0"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2622D8" w14:paraId="7FF9E9FF" w14:textId="77777777">
        <w:trPr>
          <w:trHeight w:val="469"/>
          <w:tblHeader/>
          <w:jc w:val="center"/>
        </w:trPr>
        <w:tc>
          <w:tcPr>
            <w:tcW w:w="693" w:type="dxa"/>
            <w:vMerge/>
            <w:tcBorders>
              <w:bottom w:val="single" w:sz="8" w:space="0" w:color="000000"/>
              <w:tl2br w:val="nil"/>
              <w:tr2bl w:val="nil"/>
            </w:tcBorders>
            <w:vAlign w:val="center"/>
          </w:tcPr>
          <w:p w14:paraId="55742061" w14:textId="77777777" w:rsidR="002622D8" w:rsidRDefault="002622D8">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630B077F" w14:textId="77777777" w:rsidR="002622D8" w:rsidRDefault="002622D8">
            <w:pPr>
              <w:tabs>
                <w:tab w:val="left" w:pos="0"/>
              </w:tabs>
              <w:spacing w:line="240" w:lineRule="auto"/>
              <w:rPr>
                <w:rFonts w:ascii="宋体" w:hAnsi="宋体" w:cs="宋体" w:hint="eastAsia"/>
                <w:sz w:val="18"/>
                <w:szCs w:val="18"/>
              </w:rPr>
            </w:pPr>
          </w:p>
        </w:tc>
        <w:tc>
          <w:tcPr>
            <w:tcW w:w="2126" w:type="dxa"/>
            <w:vMerge/>
            <w:tcBorders>
              <w:bottom w:val="single" w:sz="8" w:space="0" w:color="000000"/>
              <w:tl2br w:val="nil"/>
              <w:tr2bl w:val="nil"/>
            </w:tcBorders>
            <w:vAlign w:val="center"/>
          </w:tcPr>
          <w:p w14:paraId="392B804F" w14:textId="77777777" w:rsidR="002622D8" w:rsidRDefault="002622D8">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54E62320"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28" w:type="dxa"/>
            <w:tcBorders>
              <w:bottom w:val="single" w:sz="8" w:space="0" w:color="000000"/>
              <w:tl2br w:val="nil"/>
              <w:tr2bl w:val="nil"/>
            </w:tcBorders>
            <w:vAlign w:val="center"/>
          </w:tcPr>
          <w:p w14:paraId="1BDE66F5"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2414" w:type="dxa"/>
            <w:vMerge/>
            <w:tcBorders>
              <w:bottom w:val="single" w:sz="8" w:space="0" w:color="000000"/>
              <w:tl2br w:val="nil"/>
              <w:tr2bl w:val="nil"/>
            </w:tcBorders>
            <w:vAlign w:val="center"/>
          </w:tcPr>
          <w:p w14:paraId="3E2080CC" w14:textId="77777777" w:rsidR="002622D8" w:rsidRDefault="002622D8">
            <w:pPr>
              <w:tabs>
                <w:tab w:val="left" w:pos="0"/>
              </w:tabs>
              <w:spacing w:line="240" w:lineRule="auto"/>
              <w:rPr>
                <w:rFonts w:ascii="宋体" w:hAnsi="宋体" w:cs="宋体" w:hint="eastAsia"/>
                <w:sz w:val="18"/>
                <w:szCs w:val="18"/>
              </w:rPr>
            </w:pPr>
          </w:p>
        </w:tc>
      </w:tr>
      <w:tr w:rsidR="002622D8" w14:paraId="7413FEF5" w14:textId="77777777">
        <w:trPr>
          <w:trHeight w:val="492"/>
          <w:jc w:val="center"/>
        </w:trPr>
        <w:tc>
          <w:tcPr>
            <w:tcW w:w="693" w:type="dxa"/>
            <w:vMerge w:val="restart"/>
            <w:tcBorders>
              <w:top w:val="single" w:sz="8" w:space="0" w:color="000000"/>
              <w:tl2br w:val="nil"/>
              <w:tr2bl w:val="nil"/>
            </w:tcBorders>
            <w:vAlign w:val="center"/>
          </w:tcPr>
          <w:p w14:paraId="3192DE50"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w:t>
            </w:r>
          </w:p>
        </w:tc>
        <w:tc>
          <w:tcPr>
            <w:tcW w:w="1714" w:type="dxa"/>
            <w:vMerge w:val="restart"/>
            <w:tcBorders>
              <w:top w:val="single" w:sz="8" w:space="0" w:color="000000"/>
              <w:tl2br w:val="nil"/>
              <w:tr2bl w:val="nil"/>
            </w:tcBorders>
            <w:vAlign w:val="center"/>
          </w:tcPr>
          <w:p w14:paraId="6A677482"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生产设备（机械加工）</w:t>
            </w:r>
          </w:p>
        </w:tc>
        <w:tc>
          <w:tcPr>
            <w:tcW w:w="2126" w:type="dxa"/>
            <w:tcBorders>
              <w:top w:val="single" w:sz="8" w:space="0" w:color="000000"/>
              <w:tl2br w:val="nil"/>
              <w:tr2bl w:val="nil"/>
            </w:tcBorders>
            <w:vAlign w:val="center"/>
          </w:tcPr>
          <w:p w14:paraId="1DED8A14" w14:textId="77CA9536" w:rsidR="002622D8" w:rsidRDefault="00C222DB">
            <w:pPr>
              <w:tabs>
                <w:tab w:val="left" w:pos="0"/>
              </w:tabs>
              <w:spacing w:line="240" w:lineRule="auto"/>
              <w:rPr>
                <w:rFonts w:ascii="宋体" w:hAnsi="宋体" w:cs="宋体" w:hint="eastAsia"/>
                <w:sz w:val="18"/>
                <w:szCs w:val="18"/>
              </w:rPr>
            </w:pPr>
            <w:r w:rsidRPr="00C222DB">
              <w:rPr>
                <w:rFonts w:ascii="宋体" w:hAnsi="宋体" w:cs="宋体"/>
                <w:sz w:val="18"/>
                <w:szCs w:val="18"/>
              </w:rPr>
              <w:t>力矩紧固工具</w:t>
            </w:r>
          </w:p>
        </w:tc>
        <w:tc>
          <w:tcPr>
            <w:tcW w:w="2414" w:type="dxa"/>
            <w:gridSpan w:val="2"/>
            <w:tcBorders>
              <w:top w:val="single" w:sz="8" w:space="0" w:color="000000"/>
              <w:tl2br w:val="nil"/>
              <w:tr2bl w:val="nil"/>
            </w:tcBorders>
            <w:vAlign w:val="center"/>
          </w:tcPr>
          <w:p w14:paraId="3CD6D57E"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op w:val="single" w:sz="8" w:space="0" w:color="000000"/>
              <w:tl2br w:val="nil"/>
              <w:tr2bl w:val="nil"/>
            </w:tcBorders>
            <w:vAlign w:val="center"/>
          </w:tcPr>
          <w:p w14:paraId="18C90D68" w14:textId="62823D27" w:rsidR="002622D8" w:rsidRDefault="002622D8">
            <w:pPr>
              <w:tabs>
                <w:tab w:val="left" w:pos="0"/>
              </w:tabs>
              <w:spacing w:line="240" w:lineRule="auto"/>
              <w:rPr>
                <w:rFonts w:ascii="宋体" w:hAnsi="宋体" w:cs="宋体" w:hint="eastAsia"/>
                <w:sz w:val="18"/>
                <w:szCs w:val="18"/>
              </w:rPr>
            </w:pPr>
          </w:p>
        </w:tc>
      </w:tr>
      <w:tr w:rsidR="002622D8" w14:paraId="6D9788A1" w14:textId="77777777">
        <w:trPr>
          <w:trHeight w:val="524"/>
          <w:jc w:val="center"/>
        </w:trPr>
        <w:tc>
          <w:tcPr>
            <w:tcW w:w="693" w:type="dxa"/>
            <w:vMerge/>
            <w:tcBorders>
              <w:tl2br w:val="nil"/>
              <w:tr2bl w:val="nil"/>
            </w:tcBorders>
            <w:vAlign w:val="center"/>
          </w:tcPr>
          <w:p w14:paraId="3E28F557" w14:textId="77777777" w:rsidR="002622D8" w:rsidRDefault="002622D8">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4458D9A8" w14:textId="77777777" w:rsidR="002622D8" w:rsidRDefault="002622D8">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1FA2CDB6" w14:textId="71D63755" w:rsidR="002622D8" w:rsidRDefault="00C222DB">
            <w:pPr>
              <w:tabs>
                <w:tab w:val="left" w:pos="0"/>
              </w:tabs>
              <w:spacing w:line="240" w:lineRule="auto"/>
              <w:rPr>
                <w:rFonts w:ascii="宋体" w:hAnsi="宋体" w:cs="宋体" w:hint="eastAsia"/>
                <w:sz w:val="18"/>
                <w:szCs w:val="18"/>
              </w:rPr>
            </w:pPr>
            <w:r w:rsidRPr="00C222DB">
              <w:rPr>
                <w:rFonts w:ascii="宋体" w:hAnsi="宋体" w:cs="宋体"/>
                <w:sz w:val="18"/>
                <w:szCs w:val="18"/>
              </w:rPr>
              <w:t>输入电源</w:t>
            </w:r>
          </w:p>
        </w:tc>
        <w:tc>
          <w:tcPr>
            <w:tcW w:w="2414" w:type="dxa"/>
            <w:gridSpan w:val="2"/>
            <w:tcBorders>
              <w:tl2br w:val="nil"/>
              <w:tr2bl w:val="nil"/>
            </w:tcBorders>
            <w:vAlign w:val="center"/>
          </w:tcPr>
          <w:p w14:paraId="43BA8420"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656BA4A0" w14:textId="3970E247" w:rsidR="002622D8" w:rsidRDefault="002622D8">
            <w:pPr>
              <w:tabs>
                <w:tab w:val="left" w:pos="0"/>
              </w:tabs>
              <w:spacing w:line="240" w:lineRule="auto"/>
              <w:rPr>
                <w:rFonts w:ascii="宋体" w:hAnsi="宋体" w:cs="宋体" w:hint="eastAsia"/>
                <w:sz w:val="18"/>
                <w:szCs w:val="18"/>
              </w:rPr>
            </w:pPr>
          </w:p>
        </w:tc>
      </w:tr>
      <w:tr w:rsidR="00C222DB" w14:paraId="394D3A86" w14:textId="77777777">
        <w:trPr>
          <w:trHeight w:val="447"/>
          <w:jc w:val="center"/>
        </w:trPr>
        <w:tc>
          <w:tcPr>
            <w:tcW w:w="693" w:type="dxa"/>
            <w:vMerge w:val="restart"/>
            <w:vAlign w:val="center"/>
          </w:tcPr>
          <w:p w14:paraId="026FF5F5" w14:textId="08F3979D" w:rsidR="00C222DB" w:rsidRDefault="00C222DB" w:rsidP="00C222DB">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w:t>
            </w:r>
          </w:p>
        </w:tc>
        <w:tc>
          <w:tcPr>
            <w:tcW w:w="1714" w:type="dxa"/>
            <w:vMerge w:val="restart"/>
            <w:vAlign w:val="center"/>
          </w:tcPr>
          <w:p w14:paraId="685D6CB3" w14:textId="77777777" w:rsidR="00C222DB" w:rsidRDefault="00C222DB">
            <w:pPr>
              <w:tabs>
                <w:tab w:val="left" w:pos="0"/>
              </w:tabs>
              <w:spacing w:line="240" w:lineRule="auto"/>
              <w:rPr>
                <w:rFonts w:ascii="宋体" w:hAnsi="宋体" w:cs="宋体" w:hint="eastAsia"/>
                <w:sz w:val="18"/>
                <w:szCs w:val="18"/>
              </w:rPr>
            </w:pPr>
            <w:r w:rsidRPr="00C222DB">
              <w:rPr>
                <w:rFonts w:ascii="宋体" w:hAnsi="宋体" w:cs="宋体"/>
                <w:sz w:val="18"/>
                <w:szCs w:val="18"/>
              </w:rPr>
              <w:t>监视和测量设备</w:t>
            </w:r>
          </w:p>
          <w:p w14:paraId="1C3B6EEE" w14:textId="4C867158" w:rsidR="00C222DB" w:rsidRDefault="00C222DB" w:rsidP="0016157E">
            <w:pPr>
              <w:tabs>
                <w:tab w:val="left" w:pos="0"/>
              </w:tabs>
              <w:spacing w:line="240" w:lineRule="auto"/>
              <w:rPr>
                <w:rFonts w:ascii="宋体" w:hAnsi="宋体" w:cs="宋体" w:hint="eastAsia"/>
                <w:sz w:val="18"/>
                <w:szCs w:val="18"/>
              </w:rPr>
            </w:pPr>
          </w:p>
        </w:tc>
        <w:tc>
          <w:tcPr>
            <w:tcW w:w="2126" w:type="dxa"/>
            <w:vAlign w:val="center"/>
          </w:tcPr>
          <w:p w14:paraId="2F1B5969" w14:textId="3A77A0F3" w:rsidR="00C222DB" w:rsidRDefault="00C222DB">
            <w:pPr>
              <w:tabs>
                <w:tab w:val="left" w:pos="0"/>
              </w:tabs>
              <w:spacing w:line="240" w:lineRule="auto"/>
              <w:rPr>
                <w:rFonts w:ascii="宋体" w:hAnsi="宋体" w:cs="宋体" w:hint="eastAsia"/>
                <w:sz w:val="18"/>
                <w:szCs w:val="18"/>
              </w:rPr>
            </w:pPr>
            <w:r w:rsidRPr="00C222DB">
              <w:rPr>
                <w:rFonts w:ascii="宋体" w:hAnsi="宋体" w:cs="宋体"/>
                <w:sz w:val="18"/>
                <w:szCs w:val="18"/>
              </w:rPr>
              <w:t>测温仪</w:t>
            </w:r>
          </w:p>
        </w:tc>
        <w:tc>
          <w:tcPr>
            <w:tcW w:w="2414" w:type="dxa"/>
            <w:gridSpan w:val="2"/>
            <w:vAlign w:val="center"/>
          </w:tcPr>
          <w:p w14:paraId="4741DD6C" w14:textId="77777777" w:rsidR="00C222DB" w:rsidRDefault="00C222DB">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vAlign w:val="center"/>
          </w:tcPr>
          <w:p w14:paraId="44D84EA0" w14:textId="77777777" w:rsidR="00C222DB" w:rsidRDefault="00C222DB">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222DB" w14:paraId="58B1B380" w14:textId="77777777">
        <w:trPr>
          <w:trHeight w:val="507"/>
          <w:jc w:val="center"/>
        </w:trPr>
        <w:tc>
          <w:tcPr>
            <w:tcW w:w="693" w:type="dxa"/>
            <w:vMerge/>
            <w:vAlign w:val="center"/>
          </w:tcPr>
          <w:p w14:paraId="62CAFDD2" w14:textId="30A59F28" w:rsidR="00C222DB" w:rsidRDefault="00C222DB">
            <w:pPr>
              <w:tabs>
                <w:tab w:val="left" w:pos="0"/>
              </w:tabs>
              <w:spacing w:line="240" w:lineRule="auto"/>
              <w:jc w:val="center"/>
              <w:rPr>
                <w:rFonts w:ascii="宋体" w:hAnsi="宋体" w:cs="宋体" w:hint="eastAsia"/>
                <w:sz w:val="18"/>
                <w:szCs w:val="18"/>
              </w:rPr>
            </w:pPr>
          </w:p>
        </w:tc>
        <w:tc>
          <w:tcPr>
            <w:tcW w:w="1714" w:type="dxa"/>
            <w:vMerge/>
            <w:vAlign w:val="center"/>
          </w:tcPr>
          <w:p w14:paraId="207844A5" w14:textId="5FFF8350" w:rsidR="00C222DB" w:rsidRDefault="00C222DB">
            <w:pPr>
              <w:tabs>
                <w:tab w:val="left" w:pos="0"/>
              </w:tabs>
              <w:spacing w:line="240" w:lineRule="auto"/>
              <w:rPr>
                <w:rFonts w:ascii="宋体" w:hAnsi="宋体" w:cs="宋体" w:hint="eastAsia"/>
                <w:sz w:val="18"/>
                <w:szCs w:val="18"/>
              </w:rPr>
            </w:pPr>
          </w:p>
        </w:tc>
        <w:tc>
          <w:tcPr>
            <w:tcW w:w="2126" w:type="dxa"/>
            <w:vAlign w:val="center"/>
          </w:tcPr>
          <w:p w14:paraId="40EE423C" w14:textId="44896DF5" w:rsidR="00C222DB" w:rsidRDefault="00C222DB">
            <w:pPr>
              <w:tabs>
                <w:tab w:val="left" w:pos="0"/>
              </w:tabs>
              <w:spacing w:line="240" w:lineRule="auto"/>
              <w:rPr>
                <w:rFonts w:ascii="宋体" w:hAnsi="宋体" w:cs="宋体" w:hint="eastAsia"/>
                <w:sz w:val="18"/>
                <w:szCs w:val="18"/>
              </w:rPr>
            </w:pPr>
            <w:r w:rsidRPr="00C222DB">
              <w:rPr>
                <w:rFonts w:ascii="宋体" w:hAnsi="宋体" w:cs="宋体"/>
                <w:sz w:val="18"/>
                <w:szCs w:val="18"/>
              </w:rPr>
              <w:t>LCR测量仪</w:t>
            </w:r>
          </w:p>
        </w:tc>
        <w:tc>
          <w:tcPr>
            <w:tcW w:w="2414" w:type="dxa"/>
            <w:gridSpan w:val="2"/>
            <w:vAlign w:val="center"/>
          </w:tcPr>
          <w:p w14:paraId="0F6FDEE7" w14:textId="77777777" w:rsidR="00C222DB" w:rsidRDefault="00C222DB">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vAlign w:val="center"/>
          </w:tcPr>
          <w:p w14:paraId="51C6F4FF" w14:textId="77777777" w:rsidR="00C222DB" w:rsidRDefault="00C222DB">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5C0FD39D" w14:textId="77777777" w:rsidR="002622D8" w:rsidRDefault="00C24E1F">
      <w:pPr>
        <w:pStyle w:val="afffffffffffa"/>
        <w:spacing w:beforeLines="50" w:before="156" w:afterLines="50" w:after="156"/>
        <w:ind w:firstLineChars="0" w:firstLine="0"/>
        <w:jc w:val="center"/>
        <w:rPr>
          <w:rFonts w:hAnsi="宋体" w:cs="宋体" w:hint="eastAsia"/>
        </w:rPr>
      </w:pPr>
      <w:r>
        <w:rPr>
          <w:rFonts w:ascii="黑体" w:eastAsia="黑体" w:hAnsi="黑体" w:hint="eastAsia"/>
        </w:rPr>
        <w:lastRenderedPageBreak/>
        <w:t>表</w:t>
      </w:r>
      <w:r>
        <w:rPr>
          <w:rFonts w:ascii="黑体" w:eastAsia="黑体" w:hAnsi="黑体" w:hint="eastAsia"/>
        </w:rPr>
        <w:t xml:space="preserve">1  </w:t>
      </w:r>
      <w:r>
        <w:rPr>
          <w:rFonts w:ascii="黑体" w:eastAsia="黑体" w:hAnsi="黑体" w:hint="eastAsia"/>
        </w:rPr>
        <w:t>生产设备、工艺装备、计量器具和检验检测</w:t>
      </w:r>
      <w:r>
        <w:rPr>
          <w:rFonts w:ascii="黑体" w:eastAsia="黑体" w:hAnsi="黑体"/>
        </w:rPr>
        <w:t>设备</w:t>
      </w:r>
      <w:r>
        <w:rPr>
          <w:rFonts w:hAnsi="宋体" w:cs="宋体" w:hint="eastAsia"/>
        </w:rPr>
        <w:t>（续）</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4"/>
        <w:gridCol w:w="2126"/>
        <w:gridCol w:w="986"/>
        <w:gridCol w:w="1428"/>
        <w:gridCol w:w="2414"/>
      </w:tblGrid>
      <w:tr w:rsidR="002622D8" w14:paraId="4144501E" w14:textId="77777777">
        <w:trPr>
          <w:trHeight w:val="355"/>
          <w:tblHeader/>
          <w:jc w:val="center"/>
        </w:trPr>
        <w:tc>
          <w:tcPr>
            <w:tcW w:w="693" w:type="dxa"/>
            <w:vMerge w:val="restart"/>
            <w:tcBorders>
              <w:tl2br w:val="nil"/>
              <w:tr2bl w:val="nil"/>
            </w:tcBorders>
            <w:vAlign w:val="center"/>
          </w:tcPr>
          <w:p w14:paraId="66361C1A"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1714" w:type="dxa"/>
            <w:vMerge w:val="restart"/>
            <w:tcBorders>
              <w:tl2br w:val="nil"/>
              <w:tr2bl w:val="nil"/>
            </w:tcBorders>
            <w:vAlign w:val="center"/>
          </w:tcPr>
          <w:p w14:paraId="44E10B21"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6" w:type="dxa"/>
            <w:vMerge w:val="restart"/>
            <w:tcBorders>
              <w:tl2br w:val="nil"/>
              <w:tr2bl w:val="nil"/>
            </w:tcBorders>
            <w:vAlign w:val="center"/>
          </w:tcPr>
          <w:p w14:paraId="0874CA3B"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4" w:type="dxa"/>
            <w:gridSpan w:val="2"/>
            <w:tcBorders>
              <w:bottom w:val="single" w:sz="4" w:space="0" w:color="auto"/>
              <w:tl2br w:val="nil"/>
              <w:tr2bl w:val="nil"/>
            </w:tcBorders>
            <w:vAlign w:val="center"/>
          </w:tcPr>
          <w:p w14:paraId="037EF9BA"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4" w:type="dxa"/>
            <w:vMerge w:val="restart"/>
            <w:tcBorders>
              <w:tl2br w:val="nil"/>
              <w:tr2bl w:val="nil"/>
            </w:tcBorders>
            <w:vAlign w:val="center"/>
          </w:tcPr>
          <w:p w14:paraId="393F0234"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2622D8" w14:paraId="7E989E7A" w14:textId="77777777">
        <w:trPr>
          <w:trHeight w:val="469"/>
          <w:tblHeader/>
          <w:jc w:val="center"/>
        </w:trPr>
        <w:tc>
          <w:tcPr>
            <w:tcW w:w="693" w:type="dxa"/>
            <w:vMerge/>
            <w:tcBorders>
              <w:bottom w:val="single" w:sz="8" w:space="0" w:color="000000"/>
              <w:tl2br w:val="nil"/>
              <w:tr2bl w:val="nil"/>
            </w:tcBorders>
            <w:vAlign w:val="center"/>
          </w:tcPr>
          <w:p w14:paraId="74C276D2" w14:textId="77777777" w:rsidR="002622D8" w:rsidRDefault="002622D8">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63555404" w14:textId="77777777" w:rsidR="002622D8" w:rsidRDefault="002622D8">
            <w:pPr>
              <w:tabs>
                <w:tab w:val="left" w:pos="0"/>
              </w:tabs>
              <w:spacing w:line="240" w:lineRule="auto"/>
              <w:rPr>
                <w:rFonts w:ascii="宋体" w:hAnsi="宋体" w:cs="宋体" w:hint="eastAsia"/>
                <w:sz w:val="18"/>
                <w:szCs w:val="18"/>
              </w:rPr>
            </w:pPr>
          </w:p>
        </w:tc>
        <w:tc>
          <w:tcPr>
            <w:tcW w:w="2126" w:type="dxa"/>
            <w:vMerge/>
            <w:tcBorders>
              <w:bottom w:val="single" w:sz="8" w:space="0" w:color="000000"/>
              <w:tl2br w:val="nil"/>
              <w:tr2bl w:val="nil"/>
            </w:tcBorders>
            <w:vAlign w:val="center"/>
          </w:tcPr>
          <w:p w14:paraId="5B8515DD" w14:textId="77777777" w:rsidR="002622D8" w:rsidRDefault="002622D8">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1BA49528"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28" w:type="dxa"/>
            <w:tcBorders>
              <w:bottom w:val="single" w:sz="8" w:space="0" w:color="000000"/>
              <w:tl2br w:val="nil"/>
              <w:tr2bl w:val="nil"/>
            </w:tcBorders>
            <w:vAlign w:val="center"/>
          </w:tcPr>
          <w:p w14:paraId="13FAD927" w14:textId="77777777" w:rsidR="002622D8" w:rsidRDefault="00C24E1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2414" w:type="dxa"/>
            <w:vMerge/>
            <w:tcBorders>
              <w:bottom w:val="single" w:sz="8" w:space="0" w:color="000000"/>
              <w:tl2br w:val="nil"/>
              <w:tr2bl w:val="nil"/>
            </w:tcBorders>
            <w:vAlign w:val="center"/>
          </w:tcPr>
          <w:p w14:paraId="19697ACC" w14:textId="77777777" w:rsidR="002622D8" w:rsidRDefault="002622D8">
            <w:pPr>
              <w:tabs>
                <w:tab w:val="left" w:pos="0"/>
              </w:tabs>
              <w:spacing w:line="240" w:lineRule="auto"/>
              <w:rPr>
                <w:rFonts w:ascii="宋体" w:hAnsi="宋体" w:cs="宋体" w:hint="eastAsia"/>
                <w:sz w:val="18"/>
                <w:szCs w:val="18"/>
              </w:rPr>
            </w:pPr>
          </w:p>
        </w:tc>
      </w:tr>
      <w:tr w:rsidR="007F72B7" w14:paraId="158872D8" w14:textId="77777777">
        <w:trPr>
          <w:trHeight w:val="567"/>
          <w:jc w:val="center"/>
        </w:trPr>
        <w:tc>
          <w:tcPr>
            <w:tcW w:w="693" w:type="dxa"/>
            <w:vMerge w:val="restart"/>
            <w:tcBorders>
              <w:tl2br w:val="nil"/>
              <w:tr2bl w:val="nil"/>
            </w:tcBorders>
            <w:vAlign w:val="center"/>
          </w:tcPr>
          <w:p w14:paraId="40049B44" w14:textId="29E2A940" w:rsidR="007F72B7" w:rsidRDefault="007F72B7" w:rsidP="00C222DB">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w:t>
            </w:r>
          </w:p>
        </w:tc>
        <w:tc>
          <w:tcPr>
            <w:tcW w:w="1714" w:type="dxa"/>
            <w:vMerge w:val="restart"/>
            <w:tcBorders>
              <w:tl2br w:val="nil"/>
              <w:tr2bl w:val="nil"/>
            </w:tcBorders>
            <w:vAlign w:val="center"/>
          </w:tcPr>
          <w:p w14:paraId="0BC55DBE" w14:textId="1693EEFD" w:rsidR="007F72B7" w:rsidRDefault="007F72B7" w:rsidP="009B24D6">
            <w:pPr>
              <w:tabs>
                <w:tab w:val="left" w:pos="0"/>
              </w:tabs>
              <w:spacing w:line="240" w:lineRule="auto"/>
              <w:rPr>
                <w:rFonts w:ascii="宋体" w:hAnsi="宋体" w:cs="宋体" w:hint="eastAsia"/>
                <w:sz w:val="18"/>
                <w:szCs w:val="18"/>
              </w:rPr>
            </w:pPr>
            <w:r w:rsidRPr="00C222DB">
              <w:rPr>
                <w:rFonts w:ascii="宋体" w:hAnsi="宋体" w:cs="宋体"/>
                <w:sz w:val="18"/>
                <w:szCs w:val="18"/>
              </w:rPr>
              <w:t>监视和测量设备</w:t>
            </w:r>
          </w:p>
        </w:tc>
        <w:tc>
          <w:tcPr>
            <w:tcW w:w="2126" w:type="dxa"/>
            <w:tcBorders>
              <w:tl2br w:val="nil"/>
              <w:tr2bl w:val="nil"/>
            </w:tcBorders>
            <w:vAlign w:val="center"/>
          </w:tcPr>
          <w:p w14:paraId="2DA9F3ED" w14:textId="032BCFAC" w:rsidR="007F72B7" w:rsidRDefault="007F72B7" w:rsidP="00C222DB">
            <w:pPr>
              <w:tabs>
                <w:tab w:val="left" w:pos="0"/>
              </w:tabs>
              <w:spacing w:line="240" w:lineRule="auto"/>
              <w:rPr>
                <w:rFonts w:ascii="宋体" w:hAnsi="宋体" w:cs="宋体" w:hint="eastAsia"/>
                <w:sz w:val="18"/>
                <w:szCs w:val="18"/>
              </w:rPr>
            </w:pPr>
            <w:r w:rsidRPr="00C222DB">
              <w:rPr>
                <w:rFonts w:ascii="宋体" w:hAnsi="宋体" w:cs="宋体"/>
                <w:sz w:val="18"/>
                <w:szCs w:val="18"/>
              </w:rPr>
              <w:t>电工仪表（电流表、电压表、 兆欧表、耐压测试仪）</w:t>
            </w:r>
          </w:p>
        </w:tc>
        <w:tc>
          <w:tcPr>
            <w:tcW w:w="2414" w:type="dxa"/>
            <w:gridSpan w:val="2"/>
            <w:tcBorders>
              <w:tl2br w:val="nil"/>
              <w:tr2bl w:val="nil"/>
            </w:tcBorders>
            <w:vAlign w:val="center"/>
          </w:tcPr>
          <w:p w14:paraId="6BFFA3E3" w14:textId="77777777" w:rsidR="007F72B7" w:rsidRDefault="007F72B7" w:rsidP="00C222DB">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493F1EAB" w14:textId="77777777" w:rsidR="007F72B7" w:rsidRDefault="007F72B7" w:rsidP="00C222DB">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7F72B7" w14:paraId="1F576E32" w14:textId="77777777" w:rsidTr="00670604">
        <w:trPr>
          <w:trHeight w:val="567"/>
          <w:jc w:val="center"/>
        </w:trPr>
        <w:tc>
          <w:tcPr>
            <w:tcW w:w="693" w:type="dxa"/>
            <w:vMerge/>
            <w:tcBorders>
              <w:tl2br w:val="nil"/>
              <w:tr2bl w:val="nil"/>
            </w:tcBorders>
            <w:vAlign w:val="center"/>
          </w:tcPr>
          <w:p w14:paraId="2EAA9173" w14:textId="5CBFA6D3" w:rsidR="007F72B7" w:rsidRDefault="007F72B7" w:rsidP="007F72B7">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609ABF78" w14:textId="6BE0FA9F" w:rsidR="007F72B7" w:rsidRDefault="007F72B7" w:rsidP="007F72B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2BB03E81" w14:textId="49034849" w:rsidR="007F72B7" w:rsidRDefault="007F72B7" w:rsidP="007F72B7">
            <w:pPr>
              <w:tabs>
                <w:tab w:val="left" w:pos="0"/>
              </w:tabs>
              <w:spacing w:line="240" w:lineRule="auto"/>
              <w:rPr>
                <w:rFonts w:ascii="宋体" w:hAnsi="宋体" w:cs="宋体" w:hint="eastAsia"/>
                <w:sz w:val="18"/>
                <w:szCs w:val="18"/>
              </w:rPr>
            </w:pPr>
            <w:r w:rsidRPr="00C222DB">
              <w:rPr>
                <w:rFonts w:ascii="宋体" w:hAnsi="宋体" w:cs="宋体"/>
                <w:sz w:val="18"/>
                <w:szCs w:val="18"/>
              </w:rPr>
              <w:t>示波器</w:t>
            </w:r>
          </w:p>
        </w:tc>
        <w:tc>
          <w:tcPr>
            <w:tcW w:w="2414" w:type="dxa"/>
            <w:gridSpan w:val="2"/>
            <w:tcBorders>
              <w:tl2br w:val="nil"/>
              <w:tr2bl w:val="nil"/>
            </w:tcBorders>
          </w:tcPr>
          <w:p w14:paraId="235AA186" w14:textId="02D85629" w:rsidR="007F72B7" w:rsidRDefault="007F72B7" w:rsidP="007F72B7">
            <w:pPr>
              <w:tabs>
                <w:tab w:val="left" w:pos="0"/>
              </w:tabs>
              <w:spacing w:line="240" w:lineRule="auto"/>
              <w:rPr>
                <w:rFonts w:ascii="宋体" w:hAnsi="宋体" w:cs="宋体" w:hint="eastAsia"/>
                <w:sz w:val="18"/>
                <w:szCs w:val="18"/>
              </w:rPr>
            </w:pPr>
            <w:r w:rsidRPr="00E93BAC">
              <w:rPr>
                <w:rFonts w:ascii="宋体" w:hAnsi="宋体" w:cs="宋体" w:hint="eastAsia"/>
                <w:sz w:val="18"/>
                <w:szCs w:val="18"/>
              </w:rPr>
              <w:t>―</w:t>
            </w:r>
          </w:p>
        </w:tc>
        <w:tc>
          <w:tcPr>
            <w:tcW w:w="2414" w:type="dxa"/>
            <w:tcBorders>
              <w:tl2br w:val="nil"/>
              <w:tr2bl w:val="nil"/>
            </w:tcBorders>
          </w:tcPr>
          <w:p w14:paraId="66F3502B" w14:textId="1E09B92D" w:rsidR="007F72B7" w:rsidRDefault="007F72B7" w:rsidP="007F72B7">
            <w:pPr>
              <w:tabs>
                <w:tab w:val="left" w:pos="0"/>
              </w:tabs>
              <w:spacing w:line="240" w:lineRule="auto"/>
              <w:rPr>
                <w:rFonts w:ascii="宋体" w:hAnsi="宋体" w:cs="宋体" w:hint="eastAsia"/>
                <w:sz w:val="18"/>
                <w:szCs w:val="18"/>
              </w:rPr>
            </w:pPr>
            <w:r w:rsidRPr="003A62CE">
              <w:rPr>
                <w:rFonts w:ascii="宋体" w:hAnsi="宋体" w:cs="宋体" w:hint="eastAsia"/>
                <w:sz w:val="18"/>
                <w:szCs w:val="18"/>
              </w:rPr>
              <w:t>―</w:t>
            </w:r>
          </w:p>
        </w:tc>
      </w:tr>
      <w:tr w:rsidR="007F72B7" w14:paraId="7788CD95" w14:textId="77777777" w:rsidTr="00670604">
        <w:trPr>
          <w:trHeight w:val="567"/>
          <w:jc w:val="center"/>
        </w:trPr>
        <w:tc>
          <w:tcPr>
            <w:tcW w:w="693" w:type="dxa"/>
            <w:vMerge/>
            <w:tcBorders>
              <w:tl2br w:val="nil"/>
              <w:tr2bl w:val="nil"/>
            </w:tcBorders>
            <w:vAlign w:val="center"/>
          </w:tcPr>
          <w:p w14:paraId="782B2F34" w14:textId="77777777" w:rsidR="007F72B7" w:rsidRDefault="007F72B7" w:rsidP="007F72B7">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2BBEE331" w14:textId="665FCA3E" w:rsidR="007F72B7" w:rsidRDefault="007F72B7" w:rsidP="007F72B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551E87AC" w14:textId="05D22312" w:rsidR="007F72B7" w:rsidRDefault="007F72B7" w:rsidP="007F72B7">
            <w:pPr>
              <w:tabs>
                <w:tab w:val="left" w:pos="0"/>
              </w:tabs>
              <w:spacing w:line="240" w:lineRule="auto"/>
              <w:rPr>
                <w:rFonts w:ascii="宋体" w:hAnsi="宋体" w:cs="宋体" w:hint="eastAsia"/>
                <w:sz w:val="18"/>
                <w:szCs w:val="18"/>
              </w:rPr>
            </w:pPr>
            <w:r w:rsidRPr="00C222DB">
              <w:rPr>
                <w:rFonts w:ascii="宋体" w:hAnsi="宋体" w:cs="宋体"/>
                <w:sz w:val="18"/>
                <w:szCs w:val="18"/>
              </w:rPr>
              <w:t>负载设备</w:t>
            </w:r>
          </w:p>
        </w:tc>
        <w:tc>
          <w:tcPr>
            <w:tcW w:w="2414" w:type="dxa"/>
            <w:gridSpan w:val="2"/>
            <w:tcBorders>
              <w:tl2br w:val="nil"/>
              <w:tr2bl w:val="nil"/>
            </w:tcBorders>
          </w:tcPr>
          <w:p w14:paraId="0F47A628" w14:textId="5B3D4219" w:rsidR="007F72B7" w:rsidRDefault="007F72B7" w:rsidP="007F72B7">
            <w:pPr>
              <w:tabs>
                <w:tab w:val="left" w:pos="0"/>
              </w:tabs>
              <w:spacing w:line="240" w:lineRule="auto"/>
              <w:rPr>
                <w:rFonts w:ascii="宋体" w:hAnsi="宋体" w:cs="宋体" w:hint="eastAsia"/>
                <w:sz w:val="18"/>
                <w:szCs w:val="18"/>
              </w:rPr>
            </w:pPr>
            <w:r w:rsidRPr="00E93BAC">
              <w:rPr>
                <w:rFonts w:ascii="宋体" w:hAnsi="宋体" w:cs="宋体" w:hint="eastAsia"/>
                <w:sz w:val="18"/>
                <w:szCs w:val="18"/>
              </w:rPr>
              <w:t>―</w:t>
            </w:r>
          </w:p>
        </w:tc>
        <w:tc>
          <w:tcPr>
            <w:tcW w:w="2414" w:type="dxa"/>
            <w:tcBorders>
              <w:tl2br w:val="nil"/>
              <w:tr2bl w:val="nil"/>
            </w:tcBorders>
          </w:tcPr>
          <w:p w14:paraId="4ABE09BF" w14:textId="20FFBE62" w:rsidR="007F72B7" w:rsidRDefault="007F72B7" w:rsidP="007F72B7">
            <w:pPr>
              <w:tabs>
                <w:tab w:val="left" w:pos="0"/>
              </w:tabs>
              <w:spacing w:line="240" w:lineRule="auto"/>
              <w:rPr>
                <w:rFonts w:ascii="宋体" w:hAnsi="宋体" w:cs="宋体" w:hint="eastAsia"/>
                <w:sz w:val="18"/>
                <w:szCs w:val="18"/>
              </w:rPr>
            </w:pPr>
            <w:r w:rsidRPr="003A62CE">
              <w:rPr>
                <w:rFonts w:ascii="宋体" w:hAnsi="宋体" w:cs="宋体" w:hint="eastAsia"/>
                <w:sz w:val="18"/>
                <w:szCs w:val="18"/>
              </w:rPr>
              <w:t>―</w:t>
            </w:r>
          </w:p>
        </w:tc>
      </w:tr>
      <w:tr w:rsidR="007F72B7" w14:paraId="188FEB3E" w14:textId="77777777" w:rsidTr="00670604">
        <w:trPr>
          <w:trHeight w:val="567"/>
          <w:jc w:val="center"/>
        </w:trPr>
        <w:tc>
          <w:tcPr>
            <w:tcW w:w="693" w:type="dxa"/>
            <w:vMerge/>
            <w:tcBorders>
              <w:tl2br w:val="nil"/>
              <w:tr2bl w:val="nil"/>
            </w:tcBorders>
            <w:vAlign w:val="center"/>
          </w:tcPr>
          <w:p w14:paraId="5643CE3B" w14:textId="77777777" w:rsidR="007F72B7" w:rsidRDefault="007F72B7" w:rsidP="007F72B7">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024B8614" w14:textId="2C4A1FA9" w:rsidR="007F72B7" w:rsidRDefault="007F72B7" w:rsidP="007F72B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26635C2C" w14:textId="3F44CB11" w:rsidR="007F72B7" w:rsidRDefault="007F72B7" w:rsidP="007F72B7">
            <w:pPr>
              <w:tabs>
                <w:tab w:val="left" w:pos="0"/>
              </w:tabs>
              <w:spacing w:line="240" w:lineRule="auto"/>
              <w:rPr>
                <w:rFonts w:ascii="宋体" w:hAnsi="宋体" w:cs="宋体" w:hint="eastAsia"/>
                <w:sz w:val="18"/>
                <w:szCs w:val="18"/>
              </w:rPr>
            </w:pPr>
            <w:r w:rsidRPr="007F72B7">
              <w:rPr>
                <w:rFonts w:ascii="宋体" w:hAnsi="宋体" w:cs="宋体"/>
                <w:sz w:val="18"/>
                <w:szCs w:val="18"/>
              </w:rPr>
              <w:t>综合性能试验台</w:t>
            </w:r>
          </w:p>
        </w:tc>
        <w:tc>
          <w:tcPr>
            <w:tcW w:w="2414" w:type="dxa"/>
            <w:gridSpan w:val="2"/>
            <w:tcBorders>
              <w:tl2br w:val="nil"/>
              <w:tr2bl w:val="nil"/>
            </w:tcBorders>
          </w:tcPr>
          <w:p w14:paraId="4CD3D296" w14:textId="02CDCB93" w:rsidR="007F72B7" w:rsidRDefault="007F72B7" w:rsidP="007F72B7">
            <w:pPr>
              <w:tabs>
                <w:tab w:val="left" w:pos="0"/>
              </w:tabs>
              <w:spacing w:line="240" w:lineRule="auto"/>
              <w:rPr>
                <w:rFonts w:ascii="宋体" w:hAnsi="宋体" w:cs="宋体" w:hint="eastAsia"/>
                <w:sz w:val="18"/>
                <w:szCs w:val="18"/>
              </w:rPr>
            </w:pPr>
            <w:r w:rsidRPr="00E93BAC">
              <w:rPr>
                <w:rFonts w:ascii="宋体" w:hAnsi="宋体" w:cs="宋体" w:hint="eastAsia"/>
                <w:sz w:val="18"/>
                <w:szCs w:val="18"/>
              </w:rPr>
              <w:t>―</w:t>
            </w:r>
          </w:p>
        </w:tc>
        <w:tc>
          <w:tcPr>
            <w:tcW w:w="2414" w:type="dxa"/>
            <w:tcBorders>
              <w:tl2br w:val="nil"/>
              <w:tr2bl w:val="nil"/>
            </w:tcBorders>
          </w:tcPr>
          <w:p w14:paraId="7542A3B9" w14:textId="016797AE" w:rsidR="007F72B7" w:rsidRDefault="007F72B7" w:rsidP="007F72B7">
            <w:pPr>
              <w:tabs>
                <w:tab w:val="left" w:pos="0"/>
              </w:tabs>
              <w:spacing w:line="240" w:lineRule="auto"/>
              <w:rPr>
                <w:rFonts w:ascii="宋体" w:hAnsi="宋体" w:cs="宋体" w:hint="eastAsia"/>
                <w:sz w:val="18"/>
                <w:szCs w:val="18"/>
              </w:rPr>
            </w:pPr>
            <w:r w:rsidRPr="003A62CE">
              <w:rPr>
                <w:rFonts w:ascii="宋体" w:hAnsi="宋体" w:cs="宋体" w:hint="eastAsia"/>
                <w:sz w:val="18"/>
                <w:szCs w:val="18"/>
              </w:rPr>
              <w:t>―</w:t>
            </w:r>
          </w:p>
        </w:tc>
      </w:tr>
      <w:tr w:rsidR="002622D8" w14:paraId="052041DD" w14:textId="77777777">
        <w:trPr>
          <w:trHeight w:val="567"/>
          <w:jc w:val="center"/>
        </w:trPr>
        <w:tc>
          <w:tcPr>
            <w:tcW w:w="9361" w:type="dxa"/>
            <w:gridSpan w:val="6"/>
            <w:tcBorders>
              <w:top w:val="single" w:sz="8" w:space="0" w:color="auto"/>
            </w:tcBorders>
            <w:vAlign w:val="center"/>
          </w:tcPr>
          <w:p w14:paraId="334BFC71" w14:textId="5BF6A64A" w:rsidR="002622D8" w:rsidRDefault="00C24E1F">
            <w:pPr>
              <w:tabs>
                <w:tab w:val="left" w:pos="0"/>
              </w:tabs>
              <w:spacing w:line="240" w:lineRule="auto"/>
              <w:ind w:leftChars="170" w:left="897" w:hangingChars="300" w:hanging="540"/>
              <w:jc w:val="left"/>
              <w:rPr>
                <w:rFonts w:ascii="宋体" w:hAnsi="宋体" w:cs="宋体" w:hint="eastAsia"/>
                <w:sz w:val="18"/>
                <w:szCs w:val="18"/>
              </w:rPr>
            </w:pPr>
            <w:r>
              <w:rPr>
                <w:rFonts w:ascii="黑体" w:eastAsia="黑体" w:hAnsi="黑体" w:cs="黑体" w:hint="eastAsia"/>
                <w:sz w:val="18"/>
                <w:szCs w:val="18"/>
              </w:rPr>
              <w:t>注</w:t>
            </w:r>
            <w:r>
              <w:rPr>
                <w:rFonts w:ascii="黑体" w:eastAsia="黑体" w:hAnsi="黑体" w:cs="黑体" w:hint="eastAsia"/>
                <w:sz w:val="18"/>
                <w:szCs w:val="18"/>
              </w:rPr>
              <w:t>1</w:t>
            </w:r>
            <w:r>
              <w:rPr>
                <w:rFonts w:ascii="宋体" w:hAnsi="宋体" w:cs="宋体" w:hint="eastAsia"/>
                <w:sz w:val="18"/>
                <w:szCs w:val="18"/>
              </w:rPr>
              <w:t>：</w:t>
            </w:r>
            <w:r w:rsidR="007F72B7" w:rsidRPr="007F72B7">
              <w:rPr>
                <w:rFonts w:ascii="宋体" w:hAnsi="宋体" w:cs="宋体"/>
                <w:sz w:val="18"/>
                <w:szCs w:val="18"/>
              </w:rPr>
              <w:t>表中所列必备设备、工艺装备、计量器具和检测手段的数量及能力或技术参数应满足零部件生产需要和零部件标准要求。</w:t>
            </w:r>
          </w:p>
        </w:tc>
      </w:tr>
    </w:tbl>
    <w:p w14:paraId="418B6159" w14:textId="77777777" w:rsidR="002622D8" w:rsidRDefault="00C24E1F">
      <w:pPr>
        <w:pStyle w:val="afffffffffffc"/>
        <w:numPr>
          <w:ilvl w:val="0"/>
          <w:numId w:val="32"/>
        </w:numPr>
        <w:spacing w:before="312" w:after="312" w:line="240" w:lineRule="auto"/>
        <w:ind w:left="0"/>
        <w:outlineLvl w:val="0"/>
        <w:rPr>
          <w:rFonts w:ascii="Times New Roman"/>
        </w:rPr>
      </w:pPr>
      <w:bookmarkStart w:id="17" w:name="_Toc7279"/>
      <w:bookmarkStart w:id="18" w:name="_Toc11545"/>
      <w:bookmarkStart w:id="19" w:name="_Hlk181821369"/>
      <w:r>
        <w:rPr>
          <w:rFonts w:ascii="Times New Roman" w:hint="eastAsia"/>
        </w:rPr>
        <w:t>产品抽样检验</w:t>
      </w:r>
      <w:bookmarkEnd w:id="17"/>
      <w:bookmarkEnd w:id="18"/>
    </w:p>
    <w:p w14:paraId="1B2277AA" w14:textId="77777777" w:rsidR="002622D8" w:rsidRDefault="00C24E1F">
      <w:pPr>
        <w:pStyle w:val="af1"/>
        <w:numPr>
          <w:ilvl w:val="1"/>
          <w:numId w:val="32"/>
        </w:numPr>
        <w:spacing w:before="156" w:after="156" w:line="240" w:lineRule="auto"/>
        <w:rPr>
          <w:rFonts w:ascii="Times New Roman"/>
        </w:rPr>
      </w:pPr>
      <w:bookmarkStart w:id="20" w:name="_Toc12535"/>
      <w:bookmarkStart w:id="21" w:name="_Toc16798"/>
      <w:bookmarkStart w:id="22" w:name="_Hlk181821379"/>
      <w:bookmarkEnd w:id="19"/>
      <w:r>
        <w:rPr>
          <w:rFonts w:ascii="Times New Roman" w:hint="eastAsia"/>
        </w:rPr>
        <w:t>检验依据</w:t>
      </w:r>
      <w:bookmarkEnd w:id="20"/>
      <w:bookmarkEnd w:id="21"/>
    </w:p>
    <w:bookmarkEnd w:id="22"/>
    <w:p w14:paraId="1455708E" w14:textId="53BFB736" w:rsidR="002622D8" w:rsidRDefault="00C24E1F">
      <w:pPr>
        <w:pStyle w:val="afffffffffffa"/>
        <w:rPr>
          <w:rFonts w:hAnsi="宋体" w:cs="宋体" w:hint="eastAsia"/>
        </w:rPr>
      </w:pPr>
      <w:r w:rsidRPr="00E03B5C">
        <w:rPr>
          <w:rFonts w:hAnsi="宋体" w:cs="宋体" w:hint="eastAsia"/>
        </w:rPr>
        <w:t>按</w:t>
      </w:r>
      <w:r w:rsidR="00E03B5C" w:rsidRPr="00E03B5C">
        <w:rPr>
          <w:rFonts w:hAnsi="宋体" w:cs="宋体" w:hint="eastAsia"/>
        </w:rPr>
        <w:t>G</w:t>
      </w:r>
      <w:r w:rsidRPr="00E03B5C">
        <w:rPr>
          <w:rFonts w:hAnsi="宋体" w:cs="宋体" w:hint="eastAsia"/>
        </w:rPr>
        <w:t>B/T 3</w:t>
      </w:r>
      <w:r w:rsidR="00E03B5C" w:rsidRPr="00E03B5C">
        <w:rPr>
          <w:rFonts w:hAnsi="宋体" w:cs="宋体" w:hint="eastAsia"/>
        </w:rPr>
        <w:t>2587</w:t>
      </w:r>
      <w:r w:rsidRPr="00E03B5C">
        <w:rPr>
          <w:rFonts w:hAnsi="宋体" w:cs="宋体" w:hint="eastAsia"/>
        </w:rPr>
        <w:t>—</w:t>
      </w:r>
      <w:r w:rsidRPr="00E03B5C">
        <w:rPr>
          <w:rFonts w:hAnsi="宋体" w:cs="宋体" w:hint="eastAsia"/>
        </w:rPr>
        <w:t>20</w:t>
      </w:r>
      <w:r w:rsidR="00E03B5C" w:rsidRPr="00E03B5C">
        <w:rPr>
          <w:rFonts w:hAnsi="宋体" w:cs="宋体" w:hint="eastAsia"/>
        </w:rPr>
        <w:t>16</w:t>
      </w:r>
      <w:r w:rsidRPr="00E03B5C">
        <w:rPr>
          <w:rFonts w:hAnsi="宋体" w:cs="宋体" w:hint="eastAsia"/>
        </w:rPr>
        <w:t>执行。</w:t>
      </w:r>
    </w:p>
    <w:p w14:paraId="2CCBA91D" w14:textId="77777777" w:rsidR="002622D8" w:rsidRDefault="00C24E1F">
      <w:pPr>
        <w:pStyle w:val="af1"/>
        <w:numPr>
          <w:ilvl w:val="1"/>
          <w:numId w:val="32"/>
        </w:numPr>
        <w:spacing w:before="156" w:after="156" w:line="240" w:lineRule="auto"/>
        <w:rPr>
          <w:rFonts w:ascii="Times New Roman"/>
        </w:rPr>
      </w:pPr>
      <w:bookmarkStart w:id="23" w:name="_Toc23714"/>
      <w:bookmarkStart w:id="24" w:name="_Toc18030"/>
      <w:bookmarkStart w:id="25" w:name="_Hlk181821388"/>
      <w:r>
        <w:rPr>
          <w:rFonts w:ascii="Times New Roman" w:hint="eastAsia"/>
        </w:rPr>
        <w:t>产品抽样</w:t>
      </w:r>
      <w:bookmarkEnd w:id="23"/>
      <w:bookmarkEnd w:id="24"/>
    </w:p>
    <w:p w14:paraId="1C2399D9" w14:textId="77777777" w:rsidR="002622D8" w:rsidRDefault="00C24E1F">
      <w:pPr>
        <w:pStyle w:val="af2"/>
        <w:numPr>
          <w:ilvl w:val="2"/>
          <w:numId w:val="0"/>
        </w:numPr>
        <w:tabs>
          <w:tab w:val="center" w:pos="4201"/>
          <w:tab w:val="right" w:leader="dot" w:pos="9298"/>
        </w:tabs>
        <w:spacing w:beforeLines="50" w:before="156" w:afterLines="50" w:after="156" w:line="240" w:lineRule="auto"/>
        <w:rPr>
          <w:rFonts w:hAnsi="黑体" w:cs="黑体" w:hint="eastAsia"/>
        </w:rPr>
      </w:pPr>
      <w:bookmarkStart w:id="26" w:name="_Hlk181821396"/>
      <w:bookmarkEnd w:id="25"/>
      <w:r>
        <w:rPr>
          <w:rFonts w:hAnsi="黑体" w:cs="黑体" w:hint="eastAsia"/>
        </w:rPr>
        <w:t xml:space="preserve">4.2.1  </w:t>
      </w:r>
      <w:r>
        <w:rPr>
          <w:rFonts w:hAnsi="黑体" w:cs="黑体" w:hint="eastAsia"/>
        </w:rPr>
        <w:t>抽样方案</w:t>
      </w:r>
    </w:p>
    <w:bookmarkEnd w:id="26"/>
    <w:p w14:paraId="1CD1EB48" w14:textId="77777777" w:rsidR="002622D8" w:rsidRDefault="00C24E1F">
      <w:pPr>
        <w:pStyle w:val="afffffffffffa"/>
      </w:pPr>
      <w:r>
        <w:rPr>
          <w:rFonts w:hint="eastAsia"/>
        </w:rPr>
        <w:t>产品抽样方案应符合表</w:t>
      </w:r>
      <w:r>
        <w:rPr>
          <w:rFonts w:hint="eastAsia"/>
        </w:rPr>
        <w:t>2</w:t>
      </w:r>
      <w:r>
        <w:rPr>
          <w:rFonts w:hint="eastAsia"/>
        </w:rPr>
        <w:t>的要求。</w:t>
      </w:r>
    </w:p>
    <w:p w14:paraId="619782BE" w14:textId="77777777" w:rsidR="002622D8" w:rsidRDefault="00C24E1F">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2  </w:t>
      </w:r>
      <w:r>
        <w:rPr>
          <w:rFonts w:ascii="黑体" w:eastAsia="黑体" w:hAnsi="黑体" w:hint="eastAsia"/>
        </w:rPr>
        <w:t>抽样数量及要求</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429"/>
        <w:gridCol w:w="3481"/>
        <w:gridCol w:w="2376"/>
      </w:tblGrid>
      <w:tr w:rsidR="002622D8" w14:paraId="74B58FB1" w14:textId="77777777">
        <w:trPr>
          <w:cantSplit/>
          <w:trHeight w:val="447"/>
          <w:tblHeader/>
          <w:jc w:val="center"/>
        </w:trPr>
        <w:tc>
          <w:tcPr>
            <w:tcW w:w="3429" w:type="dxa"/>
            <w:tcBorders>
              <w:bottom w:val="single" w:sz="8" w:space="0" w:color="auto"/>
            </w:tcBorders>
            <w:vAlign w:val="center"/>
          </w:tcPr>
          <w:p w14:paraId="0C7F9722" w14:textId="77777777" w:rsidR="002622D8" w:rsidRDefault="00C24E1F">
            <w:pPr>
              <w:tabs>
                <w:tab w:val="left" w:pos="0"/>
              </w:tabs>
              <w:jc w:val="center"/>
              <w:rPr>
                <w:rFonts w:ascii="宋体" w:hAnsi="宋体" w:cs="宋体" w:hint="eastAsia"/>
                <w:sz w:val="18"/>
                <w:szCs w:val="18"/>
              </w:rPr>
            </w:pPr>
            <w:bookmarkStart w:id="27" w:name="_Hlk181821329"/>
            <w:r>
              <w:rPr>
                <w:rFonts w:ascii="宋体" w:hAnsi="宋体" w:cs="宋体" w:hint="eastAsia"/>
                <w:sz w:val="18"/>
                <w:szCs w:val="18"/>
              </w:rPr>
              <w:t>抽样方案</w:t>
            </w:r>
          </w:p>
        </w:tc>
        <w:tc>
          <w:tcPr>
            <w:tcW w:w="3481" w:type="dxa"/>
            <w:tcBorders>
              <w:bottom w:val="single" w:sz="8" w:space="0" w:color="auto"/>
            </w:tcBorders>
            <w:tcMar>
              <w:left w:w="57" w:type="dxa"/>
              <w:right w:w="57" w:type="dxa"/>
            </w:tcMar>
            <w:vAlign w:val="center"/>
          </w:tcPr>
          <w:p w14:paraId="15D59A3E" w14:textId="77777777" w:rsidR="002622D8" w:rsidRDefault="00C24E1F">
            <w:pPr>
              <w:tabs>
                <w:tab w:val="left" w:pos="0"/>
              </w:tabs>
              <w:jc w:val="center"/>
              <w:rPr>
                <w:rFonts w:ascii="宋体" w:hAnsi="宋体" w:cs="宋体" w:hint="eastAsia"/>
                <w:sz w:val="18"/>
                <w:szCs w:val="18"/>
              </w:rPr>
            </w:pPr>
            <w:r>
              <w:rPr>
                <w:rFonts w:ascii="宋体" w:hAnsi="宋体" w:cs="宋体" w:hint="eastAsia"/>
                <w:sz w:val="18"/>
                <w:szCs w:val="18"/>
              </w:rPr>
              <w:t>抽样数量</w:t>
            </w:r>
          </w:p>
        </w:tc>
        <w:tc>
          <w:tcPr>
            <w:tcW w:w="2376" w:type="dxa"/>
            <w:tcBorders>
              <w:bottom w:val="single" w:sz="8" w:space="0" w:color="auto"/>
            </w:tcBorders>
            <w:vAlign w:val="center"/>
          </w:tcPr>
          <w:p w14:paraId="3E8AFA6A" w14:textId="77777777" w:rsidR="002622D8" w:rsidRDefault="00C24E1F">
            <w:pPr>
              <w:tabs>
                <w:tab w:val="left" w:pos="0"/>
              </w:tabs>
              <w:jc w:val="center"/>
              <w:rPr>
                <w:rFonts w:ascii="宋体" w:hAnsi="宋体" w:cs="宋体" w:hint="eastAsia"/>
                <w:sz w:val="18"/>
                <w:szCs w:val="18"/>
              </w:rPr>
            </w:pPr>
            <w:r>
              <w:rPr>
                <w:rFonts w:ascii="宋体" w:hAnsi="宋体" w:cs="宋体" w:hint="eastAsia"/>
                <w:sz w:val="18"/>
                <w:szCs w:val="18"/>
              </w:rPr>
              <w:t>抽样基数</w:t>
            </w:r>
          </w:p>
        </w:tc>
      </w:tr>
      <w:tr w:rsidR="002622D8" w14:paraId="3BC558DF" w14:textId="77777777">
        <w:trPr>
          <w:cantSplit/>
          <w:trHeight w:val="427"/>
          <w:jc w:val="center"/>
        </w:trPr>
        <w:tc>
          <w:tcPr>
            <w:tcW w:w="3429" w:type="dxa"/>
            <w:tcBorders>
              <w:top w:val="single" w:sz="8" w:space="0" w:color="auto"/>
              <w:tl2br w:val="nil"/>
              <w:tr2bl w:val="nil"/>
            </w:tcBorders>
            <w:vAlign w:val="center"/>
          </w:tcPr>
          <w:p w14:paraId="74567BAC" w14:textId="77777777" w:rsidR="002622D8" w:rsidRDefault="00C24E1F">
            <w:pPr>
              <w:tabs>
                <w:tab w:val="left" w:pos="0"/>
              </w:tabs>
              <w:jc w:val="center"/>
              <w:rPr>
                <w:rFonts w:ascii="宋体" w:hAnsi="宋体" w:cs="宋体" w:hint="eastAsia"/>
                <w:sz w:val="18"/>
                <w:szCs w:val="18"/>
              </w:rPr>
            </w:pPr>
            <w:r>
              <w:rPr>
                <w:rFonts w:ascii="宋体" w:hAnsi="宋体" w:cs="宋体" w:hint="eastAsia"/>
                <w:color w:val="000000"/>
                <w:sz w:val="18"/>
                <w:szCs w:val="18"/>
              </w:rPr>
              <w:t>型式试验</w:t>
            </w:r>
          </w:p>
        </w:tc>
        <w:tc>
          <w:tcPr>
            <w:tcW w:w="3481" w:type="dxa"/>
            <w:tcBorders>
              <w:top w:val="single" w:sz="8" w:space="0" w:color="auto"/>
              <w:tl2br w:val="nil"/>
              <w:tr2bl w:val="nil"/>
            </w:tcBorders>
            <w:tcMar>
              <w:left w:w="57" w:type="dxa"/>
              <w:right w:w="57" w:type="dxa"/>
            </w:tcMar>
            <w:vAlign w:val="center"/>
          </w:tcPr>
          <w:p w14:paraId="34D377C9" w14:textId="77777777" w:rsidR="002622D8" w:rsidRDefault="00C24E1F">
            <w:pPr>
              <w:tabs>
                <w:tab w:val="left" w:pos="0"/>
              </w:tabs>
              <w:jc w:val="center"/>
              <w:rPr>
                <w:rFonts w:ascii="宋体" w:hAnsi="宋体" w:cs="宋体" w:hint="eastAsia"/>
                <w:sz w:val="18"/>
                <w:szCs w:val="18"/>
              </w:rPr>
            </w:pPr>
            <w:r>
              <w:rPr>
                <w:rFonts w:ascii="宋体" w:hAnsi="宋体" w:cs="宋体" w:hint="eastAsia"/>
                <w:sz w:val="18"/>
                <w:szCs w:val="18"/>
              </w:rPr>
              <w:t>1</w:t>
            </w:r>
            <w:r>
              <w:rPr>
                <w:rFonts w:ascii="宋体" w:hAnsi="宋体" w:cs="宋体" w:hint="eastAsia"/>
                <w:sz w:val="18"/>
                <w:szCs w:val="18"/>
              </w:rPr>
              <w:t>套</w:t>
            </w:r>
          </w:p>
        </w:tc>
        <w:tc>
          <w:tcPr>
            <w:tcW w:w="2376" w:type="dxa"/>
            <w:tcBorders>
              <w:top w:val="single" w:sz="8" w:space="0" w:color="auto"/>
              <w:tl2br w:val="nil"/>
              <w:tr2bl w:val="nil"/>
            </w:tcBorders>
            <w:vAlign w:val="center"/>
          </w:tcPr>
          <w:p w14:paraId="2FA72F11" w14:textId="51BC00AC" w:rsidR="002622D8" w:rsidRDefault="00C24E1F">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sidR="00C222DB">
              <w:rPr>
                <w:rFonts w:ascii="宋体" w:hAnsi="宋体" w:cs="宋体" w:hint="eastAsia"/>
                <w:kern w:val="0"/>
                <w:sz w:val="18"/>
                <w:szCs w:val="18"/>
              </w:rPr>
              <w:t>2</w:t>
            </w:r>
            <w:r>
              <w:rPr>
                <w:rFonts w:ascii="宋体" w:hAnsi="宋体" w:cs="宋体" w:hint="eastAsia"/>
                <w:kern w:val="0"/>
                <w:sz w:val="18"/>
                <w:szCs w:val="18"/>
              </w:rPr>
              <w:t>套</w:t>
            </w:r>
          </w:p>
        </w:tc>
      </w:tr>
      <w:tr w:rsidR="002622D8" w14:paraId="4733CDAA" w14:textId="77777777">
        <w:trPr>
          <w:cantSplit/>
          <w:trHeight w:val="447"/>
          <w:jc w:val="center"/>
        </w:trPr>
        <w:tc>
          <w:tcPr>
            <w:tcW w:w="3429" w:type="dxa"/>
            <w:tcBorders>
              <w:tl2br w:val="nil"/>
              <w:tr2bl w:val="nil"/>
            </w:tcBorders>
            <w:vAlign w:val="center"/>
          </w:tcPr>
          <w:p w14:paraId="1CEF379C" w14:textId="77777777" w:rsidR="002622D8" w:rsidRDefault="00C24E1F">
            <w:pPr>
              <w:tabs>
                <w:tab w:val="left" w:pos="0"/>
              </w:tabs>
              <w:jc w:val="center"/>
              <w:rPr>
                <w:rFonts w:ascii="宋体" w:hAnsi="宋体" w:cs="宋体" w:hint="eastAsia"/>
                <w:sz w:val="18"/>
                <w:szCs w:val="18"/>
              </w:rPr>
            </w:pPr>
            <w:r>
              <w:rPr>
                <w:rFonts w:ascii="宋体" w:hAnsi="宋体" w:cs="宋体" w:hint="eastAsia"/>
                <w:color w:val="000000"/>
                <w:sz w:val="18"/>
                <w:szCs w:val="18"/>
              </w:rPr>
              <w:t>监督抽查</w:t>
            </w:r>
          </w:p>
        </w:tc>
        <w:tc>
          <w:tcPr>
            <w:tcW w:w="3481" w:type="dxa"/>
            <w:tcBorders>
              <w:tl2br w:val="nil"/>
              <w:tr2bl w:val="nil"/>
            </w:tcBorders>
            <w:tcMar>
              <w:left w:w="57" w:type="dxa"/>
              <w:right w:w="57" w:type="dxa"/>
            </w:tcMar>
            <w:vAlign w:val="center"/>
          </w:tcPr>
          <w:p w14:paraId="203511EC" w14:textId="77777777" w:rsidR="002622D8" w:rsidRDefault="00C24E1F">
            <w:pPr>
              <w:tabs>
                <w:tab w:val="left" w:pos="0"/>
              </w:tabs>
              <w:jc w:val="center"/>
              <w:rPr>
                <w:rFonts w:ascii="宋体" w:hAnsi="宋体" w:cs="宋体" w:hint="eastAsia"/>
                <w:sz w:val="18"/>
                <w:szCs w:val="18"/>
              </w:rPr>
            </w:pPr>
            <w:r>
              <w:rPr>
                <w:rFonts w:ascii="宋体" w:hAnsi="宋体" w:cs="宋体" w:hint="eastAsia"/>
                <w:sz w:val="18"/>
                <w:szCs w:val="18"/>
              </w:rPr>
              <w:t>1</w:t>
            </w:r>
            <w:r>
              <w:rPr>
                <w:rFonts w:ascii="宋体" w:hAnsi="宋体" w:cs="宋体" w:hint="eastAsia"/>
                <w:sz w:val="18"/>
                <w:szCs w:val="18"/>
              </w:rPr>
              <w:t>套</w:t>
            </w:r>
          </w:p>
        </w:tc>
        <w:tc>
          <w:tcPr>
            <w:tcW w:w="2376" w:type="dxa"/>
            <w:tcBorders>
              <w:tl2br w:val="nil"/>
              <w:tr2bl w:val="nil"/>
            </w:tcBorders>
            <w:vAlign w:val="center"/>
          </w:tcPr>
          <w:p w14:paraId="2EFD51B1" w14:textId="2CED7CC8" w:rsidR="002622D8" w:rsidRDefault="00C24E1F">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sidR="00C222DB">
              <w:rPr>
                <w:rFonts w:ascii="宋体" w:hAnsi="宋体" w:cs="宋体" w:hint="eastAsia"/>
                <w:kern w:val="0"/>
                <w:sz w:val="18"/>
                <w:szCs w:val="18"/>
              </w:rPr>
              <w:t>2</w:t>
            </w:r>
            <w:r>
              <w:rPr>
                <w:rFonts w:ascii="宋体" w:hAnsi="宋体" w:cs="宋体" w:hint="eastAsia"/>
                <w:kern w:val="0"/>
                <w:sz w:val="18"/>
                <w:szCs w:val="18"/>
              </w:rPr>
              <w:t>套</w:t>
            </w:r>
          </w:p>
        </w:tc>
      </w:tr>
      <w:tr w:rsidR="002622D8" w14:paraId="5E0E28AB" w14:textId="77777777">
        <w:trPr>
          <w:cantSplit/>
          <w:trHeight w:val="387"/>
          <w:jc w:val="center"/>
        </w:trPr>
        <w:tc>
          <w:tcPr>
            <w:tcW w:w="3429" w:type="dxa"/>
            <w:tcBorders>
              <w:bottom w:val="single" w:sz="8" w:space="0" w:color="auto"/>
              <w:tl2br w:val="nil"/>
              <w:tr2bl w:val="nil"/>
            </w:tcBorders>
            <w:vAlign w:val="center"/>
          </w:tcPr>
          <w:p w14:paraId="2965CED9" w14:textId="77777777" w:rsidR="002622D8" w:rsidRDefault="00C24E1F">
            <w:pPr>
              <w:tabs>
                <w:tab w:val="left" w:pos="0"/>
              </w:tabs>
              <w:jc w:val="center"/>
              <w:rPr>
                <w:rFonts w:ascii="宋体" w:hAnsi="宋体" w:cs="宋体" w:hint="eastAsia"/>
                <w:sz w:val="18"/>
                <w:szCs w:val="18"/>
              </w:rPr>
            </w:pPr>
            <w:r>
              <w:rPr>
                <w:rFonts w:ascii="宋体" w:hAnsi="宋体" w:cs="宋体" w:hint="eastAsia"/>
                <w:color w:val="000000"/>
                <w:sz w:val="18"/>
                <w:szCs w:val="18"/>
              </w:rPr>
              <w:t>监督检测</w:t>
            </w:r>
          </w:p>
        </w:tc>
        <w:tc>
          <w:tcPr>
            <w:tcW w:w="3481" w:type="dxa"/>
            <w:tcBorders>
              <w:bottom w:val="single" w:sz="8" w:space="0" w:color="auto"/>
              <w:tl2br w:val="nil"/>
              <w:tr2bl w:val="nil"/>
            </w:tcBorders>
            <w:tcMar>
              <w:left w:w="57" w:type="dxa"/>
              <w:right w:w="57" w:type="dxa"/>
            </w:tcMar>
            <w:vAlign w:val="center"/>
          </w:tcPr>
          <w:p w14:paraId="41BD1760" w14:textId="77777777" w:rsidR="002622D8" w:rsidRDefault="00C24E1F">
            <w:pPr>
              <w:tabs>
                <w:tab w:val="left" w:pos="0"/>
              </w:tabs>
              <w:jc w:val="center"/>
              <w:rPr>
                <w:rFonts w:ascii="宋体" w:hAnsi="宋体" w:cs="宋体" w:hint="eastAsia"/>
                <w:sz w:val="18"/>
                <w:szCs w:val="18"/>
              </w:rPr>
            </w:pPr>
            <w:r>
              <w:rPr>
                <w:rFonts w:ascii="宋体" w:hAnsi="宋体" w:cs="宋体" w:hint="eastAsia"/>
                <w:sz w:val="18"/>
                <w:szCs w:val="18"/>
              </w:rPr>
              <w:t>1</w:t>
            </w:r>
            <w:r>
              <w:rPr>
                <w:rFonts w:ascii="宋体" w:hAnsi="宋体" w:cs="宋体" w:hint="eastAsia"/>
                <w:sz w:val="18"/>
                <w:szCs w:val="18"/>
              </w:rPr>
              <w:t>套</w:t>
            </w:r>
          </w:p>
        </w:tc>
        <w:tc>
          <w:tcPr>
            <w:tcW w:w="2376" w:type="dxa"/>
            <w:tcBorders>
              <w:bottom w:val="single" w:sz="8" w:space="0" w:color="auto"/>
              <w:tl2br w:val="nil"/>
              <w:tr2bl w:val="nil"/>
            </w:tcBorders>
            <w:vAlign w:val="center"/>
          </w:tcPr>
          <w:p w14:paraId="0E368EBA" w14:textId="72B46D20" w:rsidR="002622D8" w:rsidRDefault="00C24E1F">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sidR="00C222DB">
              <w:rPr>
                <w:rFonts w:ascii="宋体" w:hAnsi="宋体" w:cs="宋体" w:hint="eastAsia"/>
                <w:kern w:val="0"/>
                <w:sz w:val="18"/>
                <w:szCs w:val="18"/>
              </w:rPr>
              <w:t>2</w:t>
            </w:r>
            <w:r>
              <w:rPr>
                <w:rFonts w:ascii="宋体" w:hAnsi="宋体" w:cs="宋体" w:hint="eastAsia"/>
                <w:kern w:val="0"/>
                <w:sz w:val="18"/>
                <w:szCs w:val="18"/>
              </w:rPr>
              <w:t>套</w:t>
            </w:r>
          </w:p>
        </w:tc>
      </w:tr>
      <w:tr w:rsidR="002622D8" w14:paraId="10EBD7D3" w14:textId="77777777">
        <w:trPr>
          <w:cantSplit/>
          <w:trHeight w:val="1439"/>
          <w:jc w:val="center"/>
        </w:trPr>
        <w:tc>
          <w:tcPr>
            <w:tcW w:w="9286" w:type="dxa"/>
            <w:gridSpan w:val="3"/>
            <w:tcBorders>
              <w:top w:val="single" w:sz="8" w:space="0" w:color="auto"/>
            </w:tcBorders>
            <w:vAlign w:val="center"/>
          </w:tcPr>
          <w:p w14:paraId="603B23AD" w14:textId="77777777" w:rsidR="002622D8" w:rsidRDefault="00C24E1F">
            <w:pPr>
              <w:numPr>
                <w:ilvl w:val="255"/>
                <w:numId w:val="0"/>
              </w:numPr>
              <w:tabs>
                <w:tab w:val="left" w:pos="0"/>
              </w:tabs>
              <w:snapToGrid w:val="0"/>
              <w:ind w:leftChars="170" w:left="897" w:hangingChars="300" w:hanging="540"/>
              <w:rPr>
                <w:rFonts w:ascii="宋体" w:hAnsi="宋体" w:cs="宋体" w:hint="eastAsia"/>
                <w:kern w:val="0"/>
                <w:sz w:val="18"/>
                <w:szCs w:val="18"/>
              </w:rPr>
            </w:pPr>
            <w:r>
              <w:rPr>
                <w:rFonts w:ascii="黑体" w:eastAsia="黑体" w:hAnsi="黑体" w:cs="黑体" w:hint="eastAsia"/>
                <w:kern w:val="0"/>
                <w:sz w:val="18"/>
                <w:szCs w:val="18"/>
              </w:rPr>
              <w:t>注</w:t>
            </w:r>
            <w:r>
              <w:rPr>
                <w:rFonts w:ascii="黑体" w:eastAsia="黑体" w:hAnsi="黑体" w:cs="黑体" w:hint="eastAsia"/>
                <w:kern w:val="0"/>
                <w:sz w:val="18"/>
                <w:szCs w:val="18"/>
              </w:rPr>
              <w:t>1</w:t>
            </w:r>
            <w:r>
              <w:rPr>
                <w:rFonts w:ascii="黑体" w:eastAsia="黑体" w:hAnsi="黑体" w:cs="黑体" w:hint="eastAsia"/>
                <w:kern w:val="0"/>
                <w:sz w:val="18"/>
                <w:szCs w:val="18"/>
              </w:rPr>
              <w:t>：</w:t>
            </w:r>
            <w:r>
              <w:rPr>
                <w:rFonts w:ascii="宋体" w:hAnsi="宋体" w:cs="宋体" w:hint="eastAsia"/>
                <w:kern w:val="0"/>
                <w:sz w:val="18"/>
                <w:szCs w:val="18"/>
              </w:rPr>
              <w:t>在用户抽样时，不作基数要求；在监督抽查时，生产企业抽样少于抽样基数要求时，以实际库存数量为基数抽取样品；其他情况按抽样基数要求抽样。</w:t>
            </w:r>
          </w:p>
          <w:p w14:paraId="57D491D7" w14:textId="77777777" w:rsidR="002622D8" w:rsidRDefault="00C24E1F">
            <w:pPr>
              <w:numPr>
                <w:ilvl w:val="255"/>
                <w:numId w:val="0"/>
              </w:numPr>
              <w:tabs>
                <w:tab w:val="left" w:pos="0"/>
              </w:tabs>
              <w:snapToGrid w:val="0"/>
              <w:ind w:leftChars="170" w:left="897" w:hangingChars="300" w:hanging="540"/>
              <w:rPr>
                <w:rFonts w:ascii="宋体" w:hAnsi="宋体" w:cs="宋体" w:hint="eastAsia"/>
                <w:sz w:val="18"/>
                <w:szCs w:val="18"/>
              </w:rPr>
            </w:pPr>
            <w:r>
              <w:rPr>
                <w:rFonts w:ascii="黑体" w:eastAsia="黑体" w:hAnsi="黑体" w:cs="黑体" w:hint="eastAsia"/>
                <w:kern w:val="0"/>
                <w:sz w:val="18"/>
                <w:szCs w:val="18"/>
              </w:rPr>
              <w:t>注</w:t>
            </w:r>
            <w:r>
              <w:rPr>
                <w:rFonts w:ascii="黑体" w:eastAsia="黑体" w:hAnsi="黑体" w:cs="黑体" w:hint="eastAsia"/>
                <w:kern w:val="0"/>
                <w:sz w:val="18"/>
                <w:szCs w:val="18"/>
              </w:rPr>
              <w:t>2</w:t>
            </w:r>
            <w:r>
              <w:rPr>
                <w:rFonts w:ascii="黑体" w:eastAsia="黑体" w:hAnsi="黑体" w:cs="黑体" w:hint="eastAsia"/>
                <w:kern w:val="0"/>
                <w:sz w:val="18"/>
                <w:szCs w:val="18"/>
              </w:rPr>
              <w:t>：</w:t>
            </w:r>
            <w:r>
              <w:rPr>
                <w:rFonts w:ascii="宋体" w:hAnsi="宋体" w:cs="宋体" w:hint="eastAsia"/>
                <w:kern w:val="0"/>
                <w:sz w:val="18"/>
                <w:szCs w:val="18"/>
              </w:rPr>
              <w:t>产品监督抽查时，抽取与抽样型号规格、数量相同的备用样品，备用样品封存于抽样生产企业或抽样用户；具体抽样数量可根据检验项目进行调整。</w:t>
            </w:r>
          </w:p>
        </w:tc>
      </w:tr>
    </w:tbl>
    <w:p w14:paraId="42C370A6" w14:textId="77777777" w:rsidR="002622D8" w:rsidRDefault="00C24E1F">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4.2.2  </w:t>
      </w:r>
      <w:r>
        <w:rPr>
          <w:rFonts w:hAnsi="黑体" w:cs="黑体" w:hint="eastAsia"/>
        </w:rPr>
        <w:t>抽样地点</w:t>
      </w:r>
    </w:p>
    <w:bookmarkEnd w:id="27"/>
    <w:p w14:paraId="5EC57695" w14:textId="77777777" w:rsidR="002622D8" w:rsidRDefault="00C24E1F">
      <w:pPr>
        <w:pStyle w:val="afffffffffffa"/>
      </w:pPr>
      <w:r>
        <w:rPr>
          <w:rFonts w:hint="eastAsia"/>
        </w:rPr>
        <w:lastRenderedPageBreak/>
        <w:t>生产企业或用户。</w:t>
      </w:r>
    </w:p>
    <w:p w14:paraId="586309A5" w14:textId="77777777" w:rsidR="002622D8" w:rsidRDefault="00C24E1F">
      <w:pPr>
        <w:pStyle w:val="af2"/>
        <w:numPr>
          <w:ilvl w:val="2"/>
          <w:numId w:val="0"/>
        </w:numPr>
        <w:spacing w:beforeLines="50" w:before="156" w:afterLines="50" w:after="156" w:line="240" w:lineRule="auto"/>
      </w:pPr>
      <w:bookmarkStart w:id="28" w:name="_Hlk181821412"/>
      <w:r>
        <w:rPr>
          <w:rFonts w:hint="eastAsia"/>
        </w:rPr>
        <w:t xml:space="preserve">4.2.3  </w:t>
      </w:r>
      <w:r>
        <w:rPr>
          <w:rFonts w:hint="eastAsia"/>
        </w:rPr>
        <w:t>抽样要求</w:t>
      </w:r>
    </w:p>
    <w:p w14:paraId="6A75DEC6" w14:textId="77777777" w:rsidR="002622D8" w:rsidRDefault="00C24E1F">
      <w:pPr>
        <w:pStyle w:val="af2"/>
        <w:numPr>
          <w:ilvl w:val="2"/>
          <w:numId w:val="0"/>
        </w:numPr>
        <w:spacing w:after="0"/>
        <w:rPr>
          <w:rFonts w:ascii="Times New Roman" w:eastAsia="宋体" w:hAnsi="Times New Roman"/>
          <w:szCs w:val="22"/>
        </w:rPr>
      </w:pPr>
      <w:bookmarkStart w:id="29" w:name="_Toc15051"/>
      <w:bookmarkStart w:id="30" w:name="_Toc16148"/>
      <w:bookmarkStart w:id="31" w:name="_Hlk181821475"/>
      <w:bookmarkEnd w:id="28"/>
      <w:r>
        <w:rPr>
          <w:rFonts w:hAnsi="黑体" w:cs="黑体" w:hint="eastAsia"/>
          <w:szCs w:val="22"/>
        </w:rPr>
        <w:t>4.2.3.1</w:t>
      </w:r>
      <w:r>
        <w:rPr>
          <w:rFonts w:ascii="Times New Roman" w:eastAsia="宋体" w:hAnsi="Times New Roman" w:hint="eastAsia"/>
          <w:szCs w:val="22"/>
        </w:rPr>
        <w:t xml:space="preserve">  </w:t>
      </w:r>
      <w:r>
        <w:rPr>
          <w:rFonts w:ascii="宋体" w:eastAsia="宋体" w:hAnsi="宋体" w:cs="宋体" w:hint="eastAsia"/>
          <w:kern w:val="2"/>
        </w:rPr>
        <w:t>抽样人员应当按照抽样方案进行抽样，并记录抽样信息，抽样人员不少于</w:t>
      </w:r>
      <w:r>
        <w:rPr>
          <w:rFonts w:ascii="宋体" w:eastAsia="宋体" w:hAnsi="宋体" w:cs="宋体" w:hint="eastAsia"/>
          <w:kern w:val="2"/>
        </w:rPr>
        <w:t>2</w:t>
      </w:r>
      <w:r>
        <w:rPr>
          <w:rFonts w:ascii="宋体" w:eastAsia="宋体" w:hAnsi="宋体" w:cs="宋体" w:hint="eastAsia"/>
          <w:kern w:val="2"/>
        </w:rPr>
        <w:t>名。</w:t>
      </w:r>
    </w:p>
    <w:p w14:paraId="46F037FB" w14:textId="17220D63" w:rsidR="002622D8" w:rsidRDefault="00C24E1F">
      <w:pPr>
        <w:pStyle w:val="af2"/>
        <w:numPr>
          <w:ilvl w:val="2"/>
          <w:numId w:val="0"/>
        </w:numPr>
        <w:spacing w:after="0"/>
        <w:rPr>
          <w:rFonts w:ascii="Calibri" w:eastAsia="宋体"/>
          <w:kern w:val="2"/>
        </w:rPr>
      </w:pPr>
      <w:r>
        <w:rPr>
          <w:rFonts w:hAnsi="黑体" w:cs="黑体" w:hint="eastAsia"/>
          <w:szCs w:val="22"/>
        </w:rPr>
        <w:t>4.2.3.2</w:t>
      </w:r>
      <w:r>
        <w:rPr>
          <w:rFonts w:ascii="Times New Roman" w:eastAsia="宋体" w:hAnsi="Times New Roman" w:hint="eastAsia"/>
          <w:szCs w:val="22"/>
        </w:rPr>
        <w:t xml:space="preserve">  </w:t>
      </w:r>
      <w:r>
        <w:rPr>
          <w:rFonts w:ascii="Times New Roman" w:eastAsia="宋体" w:hAnsi="Times New Roman" w:hint="eastAsia"/>
          <w:szCs w:val="22"/>
        </w:rPr>
        <w:t>样本应是近期内</w:t>
      </w:r>
      <w:r w:rsidRPr="00E03B5C">
        <w:rPr>
          <w:rFonts w:ascii="Times New Roman" w:eastAsia="宋体" w:hAnsi="Times New Roman" w:hint="eastAsia"/>
          <w:szCs w:val="22"/>
        </w:rPr>
        <w:t>（</w:t>
      </w:r>
      <w:r w:rsidRPr="00E03B5C">
        <w:rPr>
          <w:rFonts w:ascii="宋体" w:eastAsia="宋体" w:hAnsi="宋体" w:cs="宋体" w:hint="eastAsia"/>
          <w:szCs w:val="22"/>
        </w:rPr>
        <w:t>抽样前</w:t>
      </w:r>
      <w:r w:rsidR="00E03B5C" w:rsidRPr="00E03B5C">
        <w:rPr>
          <w:rFonts w:ascii="宋体" w:eastAsia="宋体" w:hAnsi="宋体" w:cs="宋体" w:hint="eastAsia"/>
          <w:szCs w:val="22"/>
        </w:rPr>
        <w:t>12</w:t>
      </w:r>
      <w:r w:rsidRPr="00E03B5C">
        <w:rPr>
          <w:rFonts w:ascii="宋体" w:eastAsia="宋体" w:hAnsi="宋体" w:cs="宋体" w:hint="eastAsia"/>
          <w:szCs w:val="22"/>
        </w:rPr>
        <w:t>个</w:t>
      </w:r>
      <w:r w:rsidRPr="00E03B5C">
        <w:rPr>
          <w:rFonts w:ascii="Times New Roman" w:eastAsia="宋体" w:hAnsi="Times New Roman" w:hint="eastAsia"/>
          <w:szCs w:val="22"/>
        </w:rPr>
        <w:t>月内）生</w:t>
      </w:r>
      <w:r>
        <w:rPr>
          <w:rFonts w:ascii="Times New Roman" w:eastAsia="宋体" w:hAnsi="Times New Roman" w:hint="eastAsia"/>
          <w:szCs w:val="22"/>
        </w:rPr>
        <w:t>产的或出厂并经过检验合格、未经使用的产品。</w:t>
      </w:r>
    </w:p>
    <w:p w14:paraId="08A08129" w14:textId="77777777" w:rsidR="002622D8" w:rsidRDefault="00C24E1F">
      <w:pPr>
        <w:tabs>
          <w:tab w:val="left" w:pos="0"/>
        </w:tabs>
        <w:spacing w:after="0" w:line="360" w:lineRule="exact"/>
        <w:rPr>
          <w:rFonts w:ascii="Times New Roman" w:hAnsi="Times New Roman"/>
          <w:szCs w:val="22"/>
        </w:rPr>
      </w:pPr>
      <w:r>
        <w:rPr>
          <w:rFonts w:hAnsi="黑体" w:cs="黑体" w:hint="eastAsia"/>
          <w:szCs w:val="22"/>
        </w:rPr>
        <w:t>4</w:t>
      </w:r>
      <w:r>
        <w:rPr>
          <w:rFonts w:ascii="黑体" w:eastAsia="黑体" w:hAnsi="黑体" w:cs="黑体" w:hint="eastAsia"/>
          <w:szCs w:val="22"/>
        </w:rPr>
        <w:t>.2.3.</w:t>
      </w:r>
      <w:r>
        <w:rPr>
          <w:rFonts w:hAnsi="黑体" w:cs="黑体" w:hint="eastAsia"/>
          <w:szCs w:val="22"/>
        </w:rPr>
        <w:t>3</w:t>
      </w:r>
      <w:r>
        <w:rPr>
          <w:rFonts w:ascii="Times New Roman" w:hAnsi="Times New Roman" w:hint="eastAsia"/>
          <w:szCs w:val="22"/>
        </w:rPr>
        <w:t xml:space="preserve">  </w:t>
      </w:r>
      <w:r>
        <w:rPr>
          <w:rFonts w:ascii="Times New Roman" w:hAnsi="Times New Roman" w:hint="eastAsia"/>
          <w:szCs w:val="22"/>
        </w:rPr>
        <w:t>抽样人员应当采取有效措施对样品进行封样，保证样品真实、完整、有效。样品应按约定的时间和方式送至指定的检验检测地点。</w:t>
      </w:r>
    </w:p>
    <w:p w14:paraId="1087C7BB" w14:textId="77777777" w:rsidR="002622D8" w:rsidRDefault="00C24E1F">
      <w:pPr>
        <w:pStyle w:val="af1"/>
        <w:numPr>
          <w:ilvl w:val="1"/>
          <w:numId w:val="0"/>
        </w:numPr>
        <w:spacing w:before="156" w:after="156" w:line="240" w:lineRule="auto"/>
        <w:rPr>
          <w:rFonts w:ascii="Times New Roman"/>
        </w:rPr>
      </w:pPr>
      <w:r>
        <w:rPr>
          <w:rFonts w:hAnsi="黑体" w:cs="黑体" w:hint="eastAsia"/>
        </w:rPr>
        <w:t xml:space="preserve">4.3  </w:t>
      </w:r>
      <w:r>
        <w:rPr>
          <w:rFonts w:ascii="Times New Roman" w:hint="eastAsia"/>
        </w:rPr>
        <w:t>检验条件</w:t>
      </w:r>
      <w:bookmarkEnd w:id="29"/>
      <w:bookmarkEnd w:id="30"/>
    </w:p>
    <w:p w14:paraId="44060F80" w14:textId="77777777" w:rsidR="002622D8" w:rsidRDefault="00C24E1F">
      <w:pPr>
        <w:pStyle w:val="af2"/>
        <w:numPr>
          <w:ilvl w:val="2"/>
          <w:numId w:val="0"/>
        </w:numPr>
        <w:tabs>
          <w:tab w:val="center" w:pos="4201"/>
          <w:tab w:val="right" w:leader="dot" w:pos="9298"/>
        </w:tabs>
        <w:spacing w:beforeLines="50" w:before="156" w:afterLines="50" w:after="156" w:line="240" w:lineRule="auto"/>
        <w:rPr>
          <w:rFonts w:hAnsi="黑体" w:cs="黑体" w:hint="eastAsia"/>
        </w:rPr>
      </w:pPr>
      <w:bookmarkStart w:id="32" w:name="_Hlk181821486"/>
      <w:bookmarkEnd w:id="31"/>
      <w:r>
        <w:rPr>
          <w:rFonts w:hAnsi="黑体" w:cs="黑体" w:hint="eastAsia"/>
        </w:rPr>
        <w:t xml:space="preserve">4.3.1  </w:t>
      </w:r>
      <w:r>
        <w:rPr>
          <w:rFonts w:hAnsi="黑体" w:cs="黑体" w:hint="eastAsia"/>
        </w:rPr>
        <w:t>检验环境条件</w:t>
      </w:r>
    </w:p>
    <w:bookmarkEnd w:id="32"/>
    <w:p w14:paraId="378D6EAD" w14:textId="77777777" w:rsidR="002622D8" w:rsidRDefault="00C24E1F">
      <w:pPr>
        <w:tabs>
          <w:tab w:val="left" w:pos="0"/>
        </w:tabs>
        <w:autoSpaceDE w:val="0"/>
        <w:autoSpaceDN w:val="0"/>
        <w:spacing w:line="360" w:lineRule="exact"/>
        <w:ind w:firstLineChars="200" w:firstLine="420"/>
        <w:rPr>
          <w:rFonts w:hAnsi="Times New Roman"/>
        </w:rPr>
      </w:pPr>
      <w:r>
        <w:rPr>
          <w:rFonts w:hAnsi="Times New Roman"/>
        </w:rPr>
        <w:t>应存放于通风</w:t>
      </w:r>
      <w:r>
        <w:rPr>
          <w:rFonts w:hAnsi="Times New Roman" w:hint="eastAsia"/>
        </w:rPr>
        <w:t>良好</w:t>
      </w:r>
      <w:r>
        <w:rPr>
          <w:rFonts w:hAnsi="Times New Roman"/>
        </w:rPr>
        <w:t>、</w:t>
      </w:r>
      <w:r>
        <w:rPr>
          <w:rFonts w:hAnsi="Times New Roman" w:hint="eastAsia"/>
        </w:rPr>
        <w:t>有防潮、防腐、防尘措施，干燥的室内环境中，防止日晒和雨淋，不应露天存放</w:t>
      </w:r>
      <w:r>
        <w:rPr>
          <w:rFonts w:hAnsi="Times New Roman"/>
        </w:rPr>
        <w:t>。</w:t>
      </w:r>
    </w:p>
    <w:p w14:paraId="47DBC022" w14:textId="77777777" w:rsidR="002622D8" w:rsidRDefault="00C24E1F">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4.3.2  </w:t>
      </w:r>
      <w:r>
        <w:rPr>
          <w:rFonts w:hAnsi="黑体" w:cs="黑体" w:hint="eastAsia"/>
        </w:rPr>
        <w:t>检验用主要仪器仪表及设备</w:t>
      </w:r>
    </w:p>
    <w:p w14:paraId="5466B7A9" w14:textId="77777777" w:rsidR="002622D8" w:rsidRDefault="00C24E1F">
      <w:pPr>
        <w:pStyle w:val="afffffffffffa"/>
      </w:pPr>
      <w:r>
        <w:rPr>
          <w:rFonts w:hint="eastAsia"/>
        </w:rPr>
        <w:t>检验用主要仪器仪表及设备应符合表</w:t>
      </w:r>
      <w:r>
        <w:rPr>
          <w:rFonts w:hint="eastAsia"/>
        </w:rPr>
        <w:t>3</w:t>
      </w:r>
      <w:r>
        <w:rPr>
          <w:rFonts w:hint="eastAsia"/>
        </w:rPr>
        <w:t>的要求。</w:t>
      </w:r>
    </w:p>
    <w:p w14:paraId="03A0AA09" w14:textId="77777777" w:rsidR="002622D8" w:rsidRDefault="00C24E1F">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3  </w:t>
      </w:r>
      <w:r>
        <w:rPr>
          <w:rFonts w:ascii="黑体" w:eastAsia="黑体" w:hAnsi="黑体" w:hint="eastAsia"/>
        </w:rPr>
        <w:t>检验用主要仪器仪表及设备</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6"/>
        <w:gridCol w:w="3289"/>
        <w:gridCol w:w="2130"/>
        <w:gridCol w:w="1863"/>
        <w:gridCol w:w="1328"/>
      </w:tblGrid>
      <w:tr w:rsidR="002622D8" w14:paraId="13020A4F" w14:textId="77777777">
        <w:trPr>
          <w:trHeight w:val="397"/>
          <w:tblHeader/>
          <w:jc w:val="center"/>
        </w:trPr>
        <w:tc>
          <w:tcPr>
            <w:tcW w:w="676" w:type="dxa"/>
            <w:vMerge w:val="restart"/>
            <w:tcBorders>
              <w:tl2br w:val="nil"/>
              <w:tr2bl w:val="nil"/>
            </w:tcBorders>
            <w:vAlign w:val="center"/>
          </w:tcPr>
          <w:p w14:paraId="45A7D45D"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3289" w:type="dxa"/>
            <w:vMerge w:val="restart"/>
            <w:tcBorders>
              <w:tl2br w:val="nil"/>
              <w:tr2bl w:val="nil"/>
            </w:tcBorders>
            <w:vAlign w:val="center"/>
          </w:tcPr>
          <w:p w14:paraId="528ADD5C"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仪器仪表及设备名称</w:t>
            </w:r>
          </w:p>
        </w:tc>
        <w:tc>
          <w:tcPr>
            <w:tcW w:w="3993" w:type="dxa"/>
            <w:gridSpan w:val="2"/>
            <w:tcBorders>
              <w:tl2br w:val="nil"/>
              <w:tr2bl w:val="nil"/>
            </w:tcBorders>
            <w:vAlign w:val="center"/>
          </w:tcPr>
          <w:p w14:paraId="345AE9A4" w14:textId="77777777" w:rsidR="002622D8" w:rsidRDefault="00C24E1F">
            <w:pPr>
              <w:tabs>
                <w:tab w:val="left" w:pos="0"/>
              </w:tabs>
              <w:spacing w:line="240" w:lineRule="auto"/>
              <w:rPr>
                <w:rFonts w:ascii="宋体" w:hAnsi="宋体" w:cs="宋体" w:hint="eastAsia"/>
                <w:sz w:val="18"/>
                <w:szCs w:val="18"/>
              </w:rPr>
            </w:pPr>
            <w:proofErr w:type="gramStart"/>
            <w:r>
              <w:rPr>
                <w:rFonts w:ascii="宋体" w:hAnsi="宋体" w:cs="宋体" w:hint="eastAsia"/>
                <w:sz w:val="18"/>
                <w:szCs w:val="18"/>
              </w:rPr>
              <w:t>规</w:t>
            </w:r>
            <w:proofErr w:type="gramEnd"/>
            <w:r>
              <w:rPr>
                <w:rFonts w:ascii="宋体" w:hAnsi="宋体" w:cs="宋体" w:hint="eastAsia"/>
                <w:sz w:val="18"/>
                <w:szCs w:val="18"/>
              </w:rPr>
              <w:t xml:space="preserve">  </w:t>
            </w:r>
            <w:r>
              <w:rPr>
                <w:rFonts w:ascii="宋体" w:hAnsi="宋体" w:cs="宋体" w:hint="eastAsia"/>
                <w:sz w:val="18"/>
                <w:szCs w:val="18"/>
              </w:rPr>
              <w:t>格</w:t>
            </w:r>
          </w:p>
        </w:tc>
        <w:tc>
          <w:tcPr>
            <w:tcW w:w="1328" w:type="dxa"/>
            <w:vMerge w:val="restart"/>
            <w:tcBorders>
              <w:tl2br w:val="nil"/>
              <w:tr2bl w:val="nil"/>
            </w:tcBorders>
            <w:vAlign w:val="center"/>
          </w:tcPr>
          <w:p w14:paraId="1EC1FC8A"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备注</w:t>
            </w:r>
          </w:p>
        </w:tc>
      </w:tr>
      <w:tr w:rsidR="002622D8" w14:paraId="6C6FE1AD" w14:textId="77777777">
        <w:trPr>
          <w:trHeight w:val="397"/>
          <w:tblHeader/>
          <w:jc w:val="center"/>
        </w:trPr>
        <w:tc>
          <w:tcPr>
            <w:tcW w:w="676" w:type="dxa"/>
            <w:vMerge/>
            <w:tcBorders>
              <w:bottom w:val="single" w:sz="8" w:space="0" w:color="000000"/>
              <w:tl2br w:val="nil"/>
              <w:tr2bl w:val="nil"/>
            </w:tcBorders>
            <w:vAlign w:val="center"/>
          </w:tcPr>
          <w:p w14:paraId="505239D0" w14:textId="77777777" w:rsidR="002622D8" w:rsidRDefault="002622D8">
            <w:pPr>
              <w:tabs>
                <w:tab w:val="left" w:pos="0"/>
              </w:tabs>
              <w:spacing w:line="240" w:lineRule="auto"/>
              <w:rPr>
                <w:rFonts w:ascii="宋体" w:hAnsi="宋体" w:cs="宋体" w:hint="eastAsia"/>
                <w:sz w:val="18"/>
                <w:szCs w:val="18"/>
              </w:rPr>
            </w:pPr>
          </w:p>
        </w:tc>
        <w:tc>
          <w:tcPr>
            <w:tcW w:w="3289" w:type="dxa"/>
            <w:vMerge/>
            <w:tcBorders>
              <w:bottom w:val="single" w:sz="8" w:space="0" w:color="000000"/>
              <w:tl2br w:val="nil"/>
              <w:tr2bl w:val="nil"/>
            </w:tcBorders>
            <w:vAlign w:val="center"/>
          </w:tcPr>
          <w:p w14:paraId="7D80B47B" w14:textId="77777777" w:rsidR="002622D8" w:rsidRDefault="002622D8">
            <w:pPr>
              <w:tabs>
                <w:tab w:val="left" w:pos="0"/>
              </w:tabs>
              <w:spacing w:line="240" w:lineRule="auto"/>
              <w:rPr>
                <w:rFonts w:ascii="宋体" w:hAnsi="宋体" w:cs="宋体" w:hint="eastAsia"/>
                <w:sz w:val="18"/>
                <w:szCs w:val="18"/>
              </w:rPr>
            </w:pPr>
          </w:p>
        </w:tc>
        <w:tc>
          <w:tcPr>
            <w:tcW w:w="2130" w:type="dxa"/>
            <w:tcBorders>
              <w:bottom w:val="single" w:sz="8" w:space="0" w:color="000000"/>
              <w:tl2br w:val="nil"/>
              <w:tr2bl w:val="nil"/>
            </w:tcBorders>
            <w:vAlign w:val="center"/>
          </w:tcPr>
          <w:p w14:paraId="4D98BD4E"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量</w:t>
            </w:r>
            <w:r>
              <w:rPr>
                <w:rFonts w:ascii="宋体" w:hAnsi="宋体" w:cs="宋体" w:hint="eastAsia"/>
                <w:sz w:val="18"/>
                <w:szCs w:val="18"/>
              </w:rPr>
              <w:t xml:space="preserve">  </w:t>
            </w:r>
            <w:r>
              <w:rPr>
                <w:rFonts w:ascii="宋体" w:hAnsi="宋体" w:cs="宋体" w:hint="eastAsia"/>
                <w:sz w:val="18"/>
                <w:szCs w:val="18"/>
              </w:rPr>
              <w:t>程</w:t>
            </w:r>
          </w:p>
        </w:tc>
        <w:tc>
          <w:tcPr>
            <w:tcW w:w="1863" w:type="dxa"/>
            <w:tcBorders>
              <w:bottom w:val="single" w:sz="8" w:space="0" w:color="000000"/>
              <w:tl2br w:val="nil"/>
              <w:tr2bl w:val="nil"/>
            </w:tcBorders>
            <w:vAlign w:val="center"/>
          </w:tcPr>
          <w:p w14:paraId="77A34574"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1328" w:type="dxa"/>
            <w:vMerge/>
            <w:tcBorders>
              <w:bottom w:val="single" w:sz="8" w:space="0" w:color="000000"/>
              <w:tl2br w:val="nil"/>
              <w:tr2bl w:val="nil"/>
            </w:tcBorders>
            <w:vAlign w:val="center"/>
          </w:tcPr>
          <w:p w14:paraId="4DAC7777" w14:textId="77777777" w:rsidR="002622D8" w:rsidRDefault="002622D8">
            <w:pPr>
              <w:tabs>
                <w:tab w:val="left" w:pos="0"/>
              </w:tabs>
              <w:spacing w:line="240" w:lineRule="auto"/>
              <w:rPr>
                <w:rFonts w:ascii="宋体" w:hAnsi="宋体" w:cs="宋体" w:hint="eastAsia"/>
                <w:sz w:val="18"/>
                <w:szCs w:val="18"/>
              </w:rPr>
            </w:pPr>
          </w:p>
        </w:tc>
      </w:tr>
      <w:tr w:rsidR="002622D8" w14:paraId="58772171" w14:textId="77777777">
        <w:trPr>
          <w:trHeight w:val="397"/>
          <w:jc w:val="center"/>
        </w:trPr>
        <w:tc>
          <w:tcPr>
            <w:tcW w:w="676" w:type="dxa"/>
            <w:tcBorders>
              <w:top w:val="single" w:sz="8" w:space="0" w:color="000000"/>
              <w:left w:val="single" w:sz="8" w:space="0" w:color="000000"/>
              <w:bottom w:val="single" w:sz="4" w:space="0" w:color="000000"/>
              <w:right w:val="single" w:sz="4" w:space="0" w:color="000000"/>
            </w:tcBorders>
            <w:vAlign w:val="center"/>
          </w:tcPr>
          <w:p w14:paraId="1B3194B3"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1</w:t>
            </w:r>
          </w:p>
        </w:tc>
        <w:tc>
          <w:tcPr>
            <w:tcW w:w="3289" w:type="dxa"/>
            <w:tcBorders>
              <w:top w:val="single" w:sz="8" w:space="0" w:color="000000"/>
              <w:left w:val="single" w:sz="4" w:space="0" w:color="000000"/>
              <w:bottom w:val="single" w:sz="4" w:space="0" w:color="000000"/>
              <w:right w:val="single" w:sz="4" w:space="0" w:color="000000"/>
            </w:tcBorders>
            <w:vAlign w:val="center"/>
          </w:tcPr>
          <w:p w14:paraId="58224B67" w14:textId="57F2EF09" w:rsidR="002622D8" w:rsidRDefault="00181A63">
            <w:pPr>
              <w:tabs>
                <w:tab w:val="left" w:pos="0"/>
              </w:tabs>
              <w:spacing w:line="240" w:lineRule="auto"/>
              <w:rPr>
                <w:rFonts w:ascii="宋体" w:hAnsi="宋体" w:cs="宋体" w:hint="eastAsia"/>
                <w:sz w:val="18"/>
                <w:szCs w:val="18"/>
              </w:rPr>
            </w:pPr>
            <w:r>
              <w:rPr>
                <w:rFonts w:ascii="宋体" w:hAnsi="宋体" w:cs="宋体" w:hint="eastAsia"/>
                <w:sz w:val="18"/>
                <w:szCs w:val="18"/>
              </w:rPr>
              <w:t>卷尺</w:t>
            </w:r>
          </w:p>
        </w:tc>
        <w:tc>
          <w:tcPr>
            <w:tcW w:w="2130" w:type="dxa"/>
            <w:tcBorders>
              <w:top w:val="single" w:sz="8" w:space="0" w:color="000000"/>
              <w:left w:val="single" w:sz="4" w:space="0" w:color="000000"/>
              <w:bottom w:val="single" w:sz="4" w:space="0" w:color="000000"/>
              <w:right w:val="single" w:sz="4" w:space="0" w:color="000000"/>
            </w:tcBorders>
            <w:vAlign w:val="center"/>
          </w:tcPr>
          <w:p w14:paraId="36B386FC" w14:textId="12E06858"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0</w:t>
            </w:r>
            <w:r>
              <w:rPr>
                <w:rFonts w:ascii="宋体" w:hAnsi="宋体" w:cs="宋体" w:hint="eastAsia"/>
                <w:sz w:val="18"/>
                <w:szCs w:val="18"/>
              </w:rPr>
              <w:t>～</w:t>
            </w:r>
            <w:r>
              <w:rPr>
                <w:rFonts w:ascii="宋体" w:hAnsi="宋体" w:cs="宋体" w:hint="eastAsia"/>
                <w:sz w:val="18"/>
                <w:szCs w:val="18"/>
              </w:rPr>
              <w:t>3</w:t>
            </w:r>
            <w:r w:rsidR="001E442F">
              <w:rPr>
                <w:rFonts w:ascii="宋体" w:hAnsi="宋体" w:cs="宋体" w:hint="eastAsia"/>
                <w:sz w:val="18"/>
                <w:szCs w:val="18"/>
              </w:rPr>
              <w:t xml:space="preserve"> m</w:t>
            </w:r>
          </w:p>
        </w:tc>
        <w:tc>
          <w:tcPr>
            <w:tcW w:w="1863" w:type="dxa"/>
            <w:tcBorders>
              <w:top w:val="single" w:sz="8" w:space="0" w:color="000000"/>
              <w:left w:val="single" w:sz="4" w:space="0" w:color="000000"/>
              <w:bottom w:val="single" w:sz="4" w:space="0" w:color="000000"/>
              <w:right w:val="single" w:sz="4" w:space="0" w:color="000000"/>
            </w:tcBorders>
            <w:vAlign w:val="center"/>
          </w:tcPr>
          <w:p w14:paraId="204E3FD9" w14:textId="09DEABD0"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1 </w:t>
            </w:r>
            <w:r w:rsidR="001E442F">
              <w:rPr>
                <w:rFonts w:ascii="宋体" w:hAnsi="宋体" w:cs="宋体" w:hint="eastAsia"/>
                <w:sz w:val="18"/>
                <w:szCs w:val="18"/>
              </w:rPr>
              <w:t>mm</w:t>
            </w:r>
          </w:p>
        </w:tc>
        <w:tc>
          <w:tcPr>
            <w:tcW w:w="1328" w:type="dxa"/>
            <w:tcBorders>
              <w:top w:val="single" w:sz="8" w:space="0" w:color="000000"/>
              <w:left w:val="single" w:sz="4" w:space="0" w:color="000000"/>
              <w:bottom w:val="single" w:sz="4" w:space="0" w:color="000000"/>
              <w:right w:val="single" w:sz="8" w:space="0" w:color="000000"/>
            </w:tcBorders>
            <w:vAlign w:val="center"/>
          </w:tcPr>
          <w:p w14:paraId="74F43A8D"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81A63" w14:paraId="2B5920FF" w14:textId="77777777" w:rsidTr="00334AB2">
        <w:trPr>
          <w:trHeight w:val="1224"/>
          <w:jc w:val="center"/>
        </w:trPr>
        <w:tc>
          <w:tcPr>
            <w:tcW w:w="676" w:type="dxa"/>
            <w:tcBorders>
              <w:top w:val="single" w:sz="4" w:space="0" w:color="000000"/>
              <w:left w:val="single" w:sz="8" w:space="0" w:color="000000"/>
              <w:bottom w:val="single" w:sz="4" w:space="0" w:color="000000"/>
              <w:right w:val="single" w:sz="4" w:space="0" w:color="000000"/>
            </w:tcBorders>
            <w:vAlign w:val="center"/>
          </w:tcPr>
          <w:p w14:paraId="6D4ACD61" w14:textId="77777777" w:rsidR="00181A63" w:rsidRDefault="00181A63">
            <w:pPr>
              <w:tabs>
                <w:tab w:val="left" w:pos="0"/>
              </w:tabs>
              <w:spacing w:line="240" w:lineRule="auto"/>
              <w:rPr>
                <w:rFonts w:ascii="宋体" w:hAnsi="宋体" w:cs="宋体" w:hint="eastAsia"/>
                <w:sz w:val="18"/>
                <w:szCs w:val="18"/>
              </w:rPr>
            </w:pPr>
            <w:r>
              <w:rPr>
                <w:rFonts w:ascii="宋体" w:hAnsi="宋体" w:cs="宋体" w:hint="eastAsia"/>
                <w:sz w:val="18"/>
                <w:szCs w:val="18"/>
              </w:rPr>
              <w:t>2</w:t>
            </w:r>
          </w:p>
        </w:tc>
        <w:tc>
          <w:tcPr>
            <w:tcW w:w="3289" w:type="dxa"/>
            <w:tcBorders>
              <w:top w:val="single" w:sz="4" w:space="0" w:color="000000"/>
              <w:left w:val="single" w:sz="4" w:space="0" w:color="000000"/>
              <w:bottom w:val="single" w:sz="4" w:space="0" w:color="000000"/>
              <w:right w:val="single" w:sz="4" w:space="0" w:color="000000"/>
            </w:tcBorders>
            <w:vAlign w:val="center"/>
          </w:tcPr>
          <w:p w14:paraId="06409E1C" w14:textId="22E0D50B" w:rsidR="00181A63" w:rsidRPr="00181A63" w:rsidRDefault="00181A63" w:rsidP="00181A63">
            <w:pPr>
              <w:tabs>
                <w:tab w:val="left" w:pos="0"/>
              </w:tabs>
              <w:spacing w:line="240" w:lineRule="auto"/>
              <w:rPr>
                <w:rFonts w:ascii="宋体" w:hAnsi="宋体" w:hint="eastAsia"/>
                <w:kern w:val="0"/>
                <w:sz w:val="24"/>
                <w:szCs w:val="24"/>
              </w:rPr>
            </w:pPr>
            <w:r w:rsidRPr="00181A63">
              <w:rPr>
                <w:rFonts w:ascii="宋体" w:hAnsi="宋体" w:cs="宋体" w:hint="eastAsia"/>
                <w:sz w:val="18"/>
                <w:szCs w:val="18"/>
              </w:rPr>
              <w:t>耐压绝缘测试仪</w:t>
            </w:r>
          </w:p>
        </w:tc>
        <w:tc>
          <w:tcPr>
            <w:tcW w:w="2130" w:type="dxa"/>
            <w:tcBorders>
              <w:top w:val="single" w:sz="4" w:space="0" w:color="000000"/>
              <w:left w:val="single" w:sz="4" w:space="0" w:color="000000"/>
              <w:bottom w:val="single" w:sz="4" w:space="0" w:color="000000"/>
              <w:right w:val="single" w:sz="4" w:space="0" w:color="000000"/>
            </w:tcBorders>
            <w:vAlign w:val="center"/>
          </w:tcPr>
          <w:p w14:paraId="71DF8E84" w14:textId="3614CBF7" w:rsidR="00181A63" w:rsidRPr="001E442F" w:rsidRDefault="001E442F" w:rsidP="001E442F">
            <w:pPr>
              <w:tabs>
                <w:tab w:val="left" w:pos="0"/>
              </w:tabs>
              <w:spacing w:line="240" w:lineRule="auto"/>
              <w:rPr>
                <w:rFonts w:ascii="宋体" w:hAnsi="宋体" w:cs="宋体" w:hint="eastAsia"/>
                <w:sz w:val="18"/>
                <w:szCs w:val="18"/>
                <w:lang w:val="de-DE"/>
              </w:rPr>
            </w:pPr>
            <w:r w:rsidRPr="001E442F">
              <w:rPr>
                <w:rFonts w:ascii="宋体" w:hAnsi="宋体" w:cs="宋体" w:hint="eastAsia"/>
                <w:sz w:val="18"/>
                <w:szCs w:val="18"/>
                <w:lang w:val="de-DE"/>
              </w:rPr>
              <w:t>耐压：(0.1-5)kVAC；(0.1-6)kVDC；绝缘电阻：（0.1-1k）V、（0.1M-1G）</w:t>
            </w:r>
            <w:r w:rsidRPr="001E442F">
              <w:rPr>
                <w:rFonts w:ascii="宋体" w:hAnsi="宋体" w:cs="宋体"/>
                <w:sz w:val="18"/>
                <w:szCs w:val="18"/>
                <w:lang w:val="de-DE"/>
              </w:rPr>
              <w:t>Ω</w:t>
            </w:r>
          </w:p>
        </w:tc>
        <w:tc>
          <w:tcPr>
            <w:tcW w:w="1863" w:type="dxa"/>
            <w:tcBorders>
              <w:top w:val="single" w:sz="4" w:space="0" w:color="000000"/>
              <w:left w:val="single" w:sz="4" w:space="0" w:color="000000"/>
              <w:bottom w:val="single" w:sz="4" w:space="0" w:color="000000"/>
              <w:right w:val="single" w:sz="4" w:space="0" w:color="000000"/>
            </w:tcBorders>
            <w:vAlign w:val="center"/>
          </w:tcPr>
          <w:p w14:paraId="16CA443D" w14:textId="04CC2555" w:rsidR="00334AB2" w:rsidRDefault="00334AB2" w:rsidP="00334AB2">
            <w:pPr>
              <w:tabs>
                <w:tab w:val="left" w:pos="0"/>
              </w:tabs>
              <w:spacing w:line="240" w:lineRule="auto"/>
              <w:rPr>
                <w:rFonts w:ascii="宋体" w:hAnsi="宋体" w:cs="宋体" w:hint="eastAsia"/>
                <w:sz w:val="18"/>
                <w:szCs w:val="18"/>
                <w:lang w:val="de-DE"/>
              </w:rPr>
            </w:pPr>
            <w:r w:rsidRPr="001E442F">
              <w:rPr>
                <w:rFonts w:ascii="宋体" w:hAnsi="宋体" w:cs="宋体" w:hint="eastAsia"/>
                <w:sz w:val="18"/>
                <w:szCs w:val="18"/>
                <w:lang w:val="de-DE"/>
              </w:rPr>
              <w:t>耐压：1VAC；1VDC</w:t>
            </w:r>
          </w:p>
          <w:p w14:paraId="286B5C36" w14:textId="78414292" w:rsidR="00181A63" w:rsidRDefault="00334AB2" w:rsidP="00334AB2">
            <w:pPr>
              <w:tabs>
                <w:tab w:val="left" w:pos="0"/>
              </w:tabs>
              <w:spacing w:line="240" w:lineRule="auto"/>
              <w:rPr>
                <w:rFonts w:ascii="宋体" w:hAnsi="宋体" w:cs="宋体" w:hint="eastAsia"/>
                <w:sz w:val="18"/>
                <w:szCs w:val="18"/>
              </w:rPr>
            </w:pPr>
            <w:r w:rsidRPr="001E442F">
              <w:rPr>
                <w:rFonts w:ascii="宋体" w:hAnsi="宋体" w:cs="宋体" w:hint="eastAsia"/>
                <w:sz w:val="18"/>
                <w:szCs w:val="18"/>
                <w:lang w:val="de-DE"/>
              </w:rPr>
              <w:t>绝缘电阻：</w:t>
            </w:r>
            <w:r>
              <w:rPr>
                <w:rFonts w:ascii="宋体" w:hAnsi="宋体" w:cs="宋体" w:hint="eastAsia"/>
                <w:sz w:val="18"/>
                <w:szCs w:val="18"/>
                <w:lang w:val="de-DE"/>
              </w:rPr>
              <w:t>1</w:t>
            </w:r>
            <w:r w:rsidRPr="001E442F">
              <w:rPr>
                <w:rFonts w:ascii="宋体" w:hAnsi="宋体" w:cs="宋体"/>
                <w:sz w:val="18"/>
                <w:szCs w:val="18"/>
                <w:lang w:val="de-DE"/>
              </w:rPr>
              <w:t>Ω</w:t>
            </w:r>
          </w:p>
        </w:tc>
        <w:tc>
          <w:tcPr>
            <w:tcW w:w="1328" w:type="dxa"/>
            <w:tcBorders>
              <w:top w:val="single" w:sz="4" w:space="0" w:color="000000"/>
              <w:left w:val="single" w:sz="4" w:space="0" w:color="000000"/>
              <w:bottom w:val="single" w:sz="4" w:space="0" w:color="000000"/>
              <w:right w:val="single" w:sz="8" w:space="0" w:color="000000"/>
            </w:tcBorders>
            <w:vAlign w:val="center"/>
          </w:tcPr>
          <w:p w14:paraId="39BD39A4" w14:textId="5848A191" w:rsidR="00181A63" w:rsidRDefault="00181A63" w:rsidP="00847A0E">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81A63" w14:paraId="73A0DA01" w14:textId="77777777" w:rsidTr="006154B3">
        <w:trPr>
          <w:trHeight w:val="695"/>
          <w:jc w:val="center"/>
        </w:trPr>
        <w:tc>
          <w:tcPr>
            <w:tcW w:w="676" w:type="dxa"/>
            <w:tcBorders>
              <w:top w:val="single" w:sz="4" w:space="0" w:color="000000"/>
              <w:left w:val="single" w:sz="8" w:space="0" w:color="000000"/>
              <w:bottom w:val="single" w:sz="4" w:space="0" w:color="000000"/>
              <w:right w:val="single" w:sz="4" w:space="0" w:color="000000"/>
            </w:tcBorders>
            <w:vAlign w:val="center"/>
          </w:tcPr>
          <w:p w14:paraId="2E81E0DF" w14:textId="7CD8490D" w:rsidR="00181A63" w:rsidRDefault="00181A63">
            <w:pPr>
              <w:tabs>
                <w:tab w:val="left" w:pos="0"/>
              </w:tabs>
              <w:spacing w:line="240" w:lineRule="auto"/>
              <w:rPr>
                <w:rFonts w:ascii="宋体" w:hAnsi="宋体" w:cs="宋体" w:hint="eastAsia"/>
                <w:sz w:val="18"/>
                <w:szCs w:val="18"/>
              </w:rPr>
            </w:pPr>
            <w:r>
              <w:rPr>
                <w:rFonts w:ascii="宋体" w:hAnsi="宋体" w:cs="宋体" w:hint="eastAsia"/>
                <w:sz w:val="18"/>
                <w:szCs w:val="18"/>
              </w:rPr>
              <w:t>3</w:t>
            </w:r>
          </w:p>
        </w:tc>
        <w:tc>
          <w:tcPr>
            <w:tcW w:w="3289" w:type="dxa"/>
            <w:tcBorders>
              <w:top w:val="single" w:sz="4" w:space="0" w:color="000000"/>
              <w:left w:val="single" w:sz="4" w:space="0" w:color="000000"/>
              <w:bottom w:val="single" w:sz="4" w:space="0" w:color="000000"/>
              <w:right w:val="single" w:sz="4" w:space="0" w:color="000000"/>
            </w:tcBorders>
            <w:vAlign w:val="center"/>
          </w:tcPr>
          <w:p w14:paraId="479C84A2" w14:textId="5B0DF119" w:rsidR="00181A63" w:rsidRPr="006154B3" w:rsidRDefault="006154B3" w:rsidP="006154B3">
            <w:pPr>
              <w:tabs>
                <w:tab w:val="left" w:pos="0"/>
              </w:tabs>
              <w:spacing w:line="240" w:lineRule="auto"/>
              <w:rPr>
                <w:rFonts w:ascii="宋体" w:hAnsi="宋体" w:cs="宋体" w:hint="eastAsia"/>
                <w:sz w:val="18"/>
                <w:szCs w:val="18"/>
              </w:rPr>
            </w:pPr>
            <w:r w:rsidRPr="006154B3">
              <w:rPr>
                <w:rFonts w:ascii="宋体" w:hAnsi="宋体" w:cs="宋体" w:hint="eastAsia"/>
                <w:sz w:val="18"/>
                <w:szCs w:val="18"/>
              </w:rPr>
              <w:t>数字万用表</w:t>
            </w:r>
          </w:p>
        </w:tc>
        <w:tc>
          <w:tcPr>
            <w:tcW w:w="2130" w:type="dxa"/>
            <w:tcBorders>
              <w:top w:val="single" w:sz="4" w:space="0" w:color="000000"/>
              <w:left w:val="single" w:sz="4" w:space="0" w:color="000000"/>
              <w:bottom w:val="single" w:sz="4" w:space="0" w:color="000000"/>
              <w:right w:val="single" w:sz="4" w:space="0" w:color="000000"/>
            </w:tcBorders>
            <w:vAlign w:val="center"/>
          </w:tcPr>
          <w:p w14:paraId="5A99087A" w14:textId="73E2B4E0" w:rsidR="00181A63" w:rsidRPr="001E442F" w:rsidRDefault="001E442F" w:rsidP="00334AB2">
            <w:pPr>
              <w:tabs>
                <w:tab w:val="left" w:pos="0"/>
              </w:tabs>
              <w:spacing w:line="240" w:lineRule="auto"/>
              <w:rPr>
                <w:rFonts w:ascii="宋体" w:hAnsi="宋体" w:cs="宋体" w:hint="eastAsia"/>
                <w:sz w:val="18"/>
                <w:szCs w:val="18"/>
                <w:lang w:val="de-DE"/>
              </w:rPr>
            </w:pPr>
            <w:r w:rsidRPr="001E442F">
              <w:rPr>
                <w:rFonts w:ascii="宋体" w:hAnsi="宋体" w:cs="宋体" w:hint="eastAsia"/>
                <w:sz w:val="18"/>
                <w:szCs w:val="18"/>
                <w:lang w:val="de-DE"/>
              </w:rPr>
              <w:t>交流伏特（0-1000V），直流电压（0-1000V）,</w:t>
            </w:r>
            <w:r w:rsidR="00334AB2">
              <w:rPr>
                <w:rFonts w:ascii="宋体" w:hAnsi="宋体" w:cs="宋体" w:hint="eastAsia"/>
                <w:sz w:val="18"/>
                <w:szCs w:val="18"/>
                <w:lang w:val="de-DE"/>
              </w:rPr>
              <w:t>电</w:t>
            </w:r>
            <w:r w:rsidRPr="001E442F">
              <w:rPr>
                <w:rFonts w:ascii="宋体" w:hAnsi="宋体" w:cs="宋体" w:hint="eastAsia"/>
                <w:sz w:val="18"/>
                <w:szCs w:val="18"/>
                <w:lang w:val="de-DE"/>
              </w:rPr>
              <w:t>阻（0-40MΩ）</w:t>
            </w:r>
          </w:p>
        </w:tc>
        <w:tc>
          <w:tcPr>
            <w:tcW w:w="1863" w:type="dxa"/>
            <w:tcBorders>
              <w:top w:val="single" w:sz="4" w:space="0" w:color="000000"/>
              <w:left w:val="single" w:sz="4" w:space="0" w:color="000000"/>
              <w:bottom w:val="single" w:sz="4" w:space="0" w:color="000000"/>
              <w:right w:val="single" w:sz="4" w:space="0" w:color="000000"/>
            </w:tcBorders>
            <w:vAlign w:val="center"/>
          </w:tcPr>
          <w:p w14:paraId="3BE7110E" w14:textId="683CE0CA" w:rsidR="00181A63" w:rsidRPr="00334AB2" w:rsidRDefault="001E442F" w:rsidP="00815E9F">
            <w:pPr>
              <w:tabs>
                <w:tab w:val="left" w:pos="0"/>
              </w:tabs>
              <w:spacing w:line="240" w:lineRule="auto"/>
              <w:rPr>
                <w:rFonts w:ascii="宋体" w:hAnsi="宋体" w:cs="宋体" w:hint="eastAsia"/>
                <w:sz w:val="18"/>
                <w:szCs w:val="18"/>
                <w:lang w:val="de-DE"/>
              </w:rPr>
            </w:pPr>
            <w:r w:rsidRPr="001E442F">
              <w:rPr>
                <w:rFonts w:ascii="宋体" w:hAnsi="宋体" w:cs="宋体" w:hint="eastAsia"/>
                <w:sz w:val="18"/>
                <w:szCs w:val="18"/>
                <w:lang w:val="de-DE"/>
              </w:rPr>
              <w:t>交流伏特0.1mV</w:t>
            </w:r>
            <w:r w:rsidR="00334AB2">
              <w:rPr>
                <w:rFonts w:ascii="宋体" w:hAnsi="宋体" w:cs="宋体" w:hint="eastAsia"/>
                <w:sz w:val="18"/>
                <w:szCs w:val="18"/>
                <w:lang w:val="de-DE"/>
              </w:rPr>
              <w:t>，</w:t>
            </w:r>
            <w:r w:rsidRPr="001E442F">
              <w:rPr>
                <w:rFonts w:ascii="宋体" w:hAnsi="宋体" w:cs="宋体" w:hint="eastAsia"/>
                <w:sz w:val="18"/>
                <w:szCs w:val="18"/>
                <w:lang w:val="de-DE"/>
              </w:rPr>
              <w:t>直流电压0.1mV</w:t>
            </w:r>
            <w:r w:rsidR="00334AB2">
              <w:rPr>
                <w:rFonts w:ascii="宋体" w:hAnsi="宋体" w:cs="宋体" w:hint="eastAsia"/>
                <w:sz w:val="18"/>
                <w:szCs w:val="18"/>
                <w:lang w:val="de-DE"/>
              </w:rPr>
              <w:t>，</w:t>
            </w:r>
            <w:r w:rsidRPr="001E442F">
              <w:rPr>
                <w:rFonts w:ascii="宋体" w:hAnsi="宋体" w:cs="宋体" w:hint="eastAsia"/>
                <w:sz w:val="18"/>
                <w:szCs w:val="18"/>
                <w:lang w:val="de-DE"/>
              </w:rPr>
              <w:t>电阻0.1Ω</w:t>
            </w:r>
          </w:p>
        </w:tc>
        <w:tc>
          <w:tcPr>
            <w:tcW w:w="1328" w:type="dxa"/>
            <w:tcBorders>
              <w:top w:val="single" w:sz="4" w:space="0" w:color="000000"/>
              <w:left w:val="single" w:sz="4" w:space="0" w:color="000000"/>
              <w:bottom w:val="single" w:sz="4" w:space="0" w:color="000000"/>
              <w:right w:val="single" w:sz="8" w:space="0" w:color="000000"/>
            </w:tcBorders>
            <w:vAlign w:val="center"/>
          </w:tcPr>
          <w:p w14:paraId="2A860CAC" w14:textId="77777777" w:rsidR="00181A63" w:rsidRDefault="00181A63" w:rsidP="00847A0E">
            <w:pPr>
              <w:tabs>
                <w:tab w:val="left" w:pos="0"/>
              </w:tabs>
              <w:spacing w:line="240" w:lineRule="auto"/>
              <w:rPr>
                <w:rFonts w:ascii="宋体" w:hAnsi="宋体" w:cs="宋体" w:hint="eastAsia"/>
                <w:sz w:val="18"/>
                <w:szCs w:val="18"/>
              </w:rPr>
            </w:pPr>
          </w:p>
        </w:tc>
      </w:tr>
      <w:tr w:rsidR="00181A63" w14:paraId="76635F43" w14:textId="77777777" w:rsidTr="001E442F">
        <w:trPr>
          <w:trHeight w:val="761"/>
          <w:jc w:val="center"/>
        </w:trPr>
        <w:tc>
          <w:tcPr>
            <w:tcW w:w="676" w:type="dxa"/>
            <w:tcBorders>
              <w:top w:val="single" w:sz="4" w:space="0" w:color="000000"/>
              <w:left w:val="single" w:sz="8" w:space="0" w:color="000000"/>
              <w:bottom w:val="single" w:sz="4" w:space="0" w:color="000000"/>
              <w:right w:val="single" w:sz="4" w:space="0" w:color="000000"/>
            </w:tcBorders>
            <w:vAlign w:val="center"/>
          </w:tcPr>
          <w:p w14:paraId="351AD5AC" w14:textId="5D4A73FD" w:rsidR="00181A63" w:rsidRDefault="00181A63">
            <w:pPr>
              <w:tabs>
                <w:tab w:val="left" w:pos="0"/>
              </w:tabs>
              <w:spacing w:line="240" w:lineRule="auto"/>
              <w:rPr>
                <w:rFonts w:ascii="宋体" w:hAnsi="宋体" w:cs="宋体" w:hint="eastAsia"/>
                <w:sz w:val="18"/>
                <w:szCs w:val="18"/>
              </w:rPr>
            </w:pPr>
            <w:r>
              <w:rPr>
                <w:rFonts w:ascii="宋体" w:hAnsi="宋体" w:cs="宋体" w:hint="eastAsia"/>
                <w:sz w:val="18"/>
                <w:szCs w:val="18"/>
              </w:rPr>
              <w:t>4</w:t>
            </w:r>
          </w:p>
        </w:tc>
        <w:tc>
          <w:tcPr>
            <w:tcW w:w="3289" w:type="dxa"/>
            <w:tcBorders>
              <w:top w:val="single" w:sz="4" w:space="0" w:color="000000"/>
              <w:left w:val="single" w:sz="4" w:space="0" w:color="000000"/>
              <w:bottom w:val="single" w:sz="4" w:space="0" w:color="000000"/>
              <w:right w:val="single" w:sz="4" w:space="0" w:color="000000"/>
            </w:tcBorders>
            <w:vAlign w:val="center"/>
          </w:tcPr>
          <w:p w14:paraId="61840A03" w14:textId="0FF03922" w:rsidR="00181A63" w:rsidRPr="006154B3" w:rsidRDefault="006154B3" w:rsidP="006154B3">
            <w:pPr>
              <w:tabs>
                <w:tab w:val="left" w:pos="0"/>
              </w:tabs>
              <w:spacing w:line="240" w:lineRule="auto"/>
              <w:rPr>
                <w:rFonts w:ascii="宋体" w:hAnsi="宋体" w:cs="宋体" w:hint="eastAsia"/>
                <w:sz w:val="18"/>
                <w:szCs w:val="18"/>
              </w:rPr>
            </w:pPr>
            <w:r w:rsidRPr="006154B3">
              <w:rPr>
                <w:rFonts w:ascii="宋体" w:hAnsi="宋体" w:cs="宋体" w:hint="eastAsia"/>
                <w:sz w:val="18"/>
                <w:szCs w:val="18"/>
              </w:rPr>
              <w:t>电能质量分析仪（三相）</w:t>
            </w:r>
          </w:p>
        </w:tc>
        <w:tc>
          <w:tcPr>
            <w:tcW w:w="2130" w:type="dxa"/>
            <w:tcBorders>
              <w:top w:val="single" w:sz="4" w:space="0" w:color="000000"/>
              <w:left w:val="single" w:sz="4" w:space="0" w:color="000000"/>
              <w:bottom w:val="single" w:sz="4" w:space="0" w:color="000000"/>
              <w:right w:val="single" w:sz="4" w:space="0" w:color="000000"/>
            </w:tcBorders>
            <w:vAlign w:val="center"/>
          </w:tcPr>
          <w:p w14:paraId="21810FD3" w14:textId="4FE591F2" w:rsidR="00181A63" w:rsidRPr="00334AB2" w:rsidRDefault="001E442F" w:rsidP="001E442F">
            <w:pPr>
              <w:tabs>
                <w:tab w:val="left" w:pos="0"/>
              </w:tabs>
              <w:spacing w:line="240" w:lineRule="auto"/>
              <w:rPr>
                <w:rFonts w:ascii="宋体" w:hAnsi="宋体" w:cs="宋体" w:hint="eastAsia"/>
                <w:sz w:val="18"/>
                <w:szCs w:val="18"/>
                <w:lang w:val="de-DE"/>
              </w:rPr>
            </w:pPr>
            <w:r w:rsidRPr="001E442F">
              <w:rPr>
                <w:rFonts w:ascii="宋体" w:hAnsi="宋体" w:cs="宋体" w:hint="eastAsia"/>
                <w:sz w:val="18"/>
                <w:szCs w:val="18"/>
                <w:lang w:val="de-DE"/>
              </w:rPr>
              <w:t>电压：1～1000V</w:t>
            </w:r>
            <w:r w:rsidR="00334AB2">
              <w:rPr>
                <w:rFonts w:ascii="宋体" w:hAnsi="宋体" w:cs="宋体" w:hint="eastAsia"/>
                <w:sz w:val="18"/>
                <w:szCs w:val="18"/>
                <w:lang w:val="de-DE"/>
              </w:rPr>
              <w:t>；</w:t>
            </w:r>
            <w:r w:rsidRPr="001E442F">
              <w:rPr>
                <w:rFonts w:ascii="宋体" w:hAnsi="宋体" w:cs="宋体" w:hint="eastAsia"/>
                <w:sz w:val="18"/>
                <w:szCs w:val="18"/>
                <w:lang w:val="de-DE"/>
              </w:rPr>
              <w:t>电流：0.5～600A</w:t>
            </w:r>
          </w:p>
        </w:tc>
        <w:tc>
          <w:tcPr>
            <w:tcW w:w="1863" w:type="dxa"/>
            <w:tcBorders>
              <w:top w:val="single" w:sz="4" w:space="0" w:color="000000"/>
              <w:left w:val="single" w:sz="4" w:space="0" w:color="000000"/>
              <w:bottom w:val="single" w:sz="4" w:space="0" w:color="000000"/>
              <w:right w:val="single" w:sz="4" w:space="0" w:color="000000"/>
            </w:tcBorders>
            <w:vAlign w:val="center"/>
          </w:tcPr>
          <w:p w14:paraId="6F48D95B" w14:textId="798AF976" w:rsidR="00181A63" w:rsidRPr="001E442F" w:rsidRDefault="001E442F" w:rsidP="00815E9F">
            <w:pPr>
              <w:tabs>
                <w:tab w:val="left" w:pos="0"/>
              </w:tabs>
              <w:spacing w:line="240" w:lineRule="auto"/>
              <w:rPr>
                <w:rFonts w:ascii="宋体" w:hAnsi="宋体" w:cs="宋体" w:hint="eastAsia"/>
                <w:sz w:val="18"/>
                <w:szCs w:val="18"/>
                <w:lang w:val="de-DE"/>
              </w:rPr>
            </w:pPr>
            <w:r w:rsidRPr="001E442F">
              <w:rPr>
                <w:rFonts w:ascii="宋体" w:hAnsi="宋体" w:cs="宋体" w:hint="eastAsia"/>
                <w:sz w:val="18"/>
                <w:szCs w:val="18"/>
                <w:lang w:val="de-DE"/>
              </w:rPr>
              <w:t>电压：0.1V</w:t>
            </w:r>
            <w:r w:rsidR="00334AB2">
              <w:rPr>
                <w:rFonts w:ascii="宋体" w:hAnsi="宋体" w:cs="宋体" w:hint="eastAsia"/>
                <w:sz w:val="18"/>
                <w:szCs w:val="18"/>
                <w:lang w:val="de-DE"/>
              </w:rPr>
              <w:t>；</w:t>
            </w:r>
            <w:r w:rsidRPr="001E442F">
              <w:rPr>
                <w:rFonts w:ascii="宋体" w:hAnsi="宋体" w:cs="宋体" w:hint="eastAsia"/>
                <w:sz w:val="18"/>
                <w:szCs w:val="18"/>
                <w:lang w:val="de-DE"/>
              </w:rPr>
              <w:t>电流：0.</w:t>
            </w:r>
            <w:r>
              <w:rPr>
                <w:rFonts w:ascii="宋体" w:hAnsi="宋体" w:cs="宋体" w:hint="eastAsia"/>
                <w:sz w:val="18"/>
                <w:szCs w:val="18"/>
                <w:lang w:val="de-DE"/>
              </w:rPr>
              <w:t>01A</w:t>
            </w:r>
          </w:p>
        </w:tc>
        <w:tc>
          <w:tcPr>
            <w:tcW w:w="1328" w:type="dxa"/>
            <w:tcBorders>
              <w:top w:val="single" w:sz="4" w:space="0" w:color="000000"/>
              <w:left w:val="single" w:sz="4" w:space="0" w:color="000000"/>
              <w:bottom w:val="single" w:sz="4" w:space="0" w:color="000000"/>
              <w:right w:val="single" w:sz="8" w:space="0" w:color="000000"/>
            </w:tcBorders>
            <w:vAlign w:val="center"/>
          </w:tcPr>
          <w:p w14:paraId="58C771BE" w14:textId="77777777" w:rsidR="00181A63" w:rsidRDefault="00181A63" w:rsidP="00847A0E">
            <w:pPr>
              <w:tabs>
                <w:tab w:val="left" w:pos="0"/>
              </w:tabs>
              <w:spacing w:line="240" w:lineRule="auto"/>
              <w:rPr>
                <w:rFonts w:ascii="宋体" w:hAnsi="宋体" w:cs="宋体" w:hint="eastAsia"/>
                <w:sz w:val="18"/>
                <w:szCs w:val="18"/>
              </w:rPr>
            </w:pPr>
          </w:p>
        </w:tc>
      </w:tr>
      <w:tr w:rsidR="00181A63" w14:paraId="003F538C" w14:textId="77777777" w:rsidTr="00554937">
        <w:trPr>
          <w:trHeight w:val="700"/>
          <w:jc w:val="center"/>
        </w:trPr>
        <w:tc>
          <w:tcPr>
            <w:tcW w:w="676" w:type="dxa"/>
            <w:tcBorders>
              <w:top w:val="single" w:sz="4" w:space="0" w:color="000000"/>
              <w:left w:val="single" w:sz="8" w:space="0" w:color="000000"/>
              <w:bottom w:val="single" w:sz="4" w:space="0" w:color="000000"/>
              <w:right w:val="single" w:sz="4" w:space="0" w:color="000000"/>
            </w:tcBorders>
            <w:vAlign w:val="center"/>
          </w:tcPr>
          <w:p w14:paraId="69FED683" w14:textId="6E20AA39" w:rsidR="00181A63" w:rsidRDefault="00181A63" w:rsidP="00181A63">
            <w:pPr>
              <w:tabs>
                <w:tab w:val="left" w:pos="0"/>
              </w:tabs>
              <w:spacing w:line="240" w:lineRule="auto"/>
              <w:rPr>
                <w:rFonts w:ascii="宋体" w:hAnsi="宋体" w:cs="宋体" w:hint="eastAsia"/>
                <w:sz w:val="18"/>
                <w:szCs w:val="18"/>
              </w:rPr>
            </w:pPr>
            <w:r>
              <w:rPr>
                <w:rFonts w:ascii="宋体" w:hAnsi="宋体" w:cs="宋体" w:hint="eastAsia"/>
                <w:sz w:val="18"/>
                <w:szCs w:val="18"/>
              </w:rPr>
              <w:t>5</w:t>
            </w:r>
          </w:p>
        </w:tc>
        <w:tc>
          <w:tcPr>
            <w:tcW w:w="3289" w:type="dxa"/>
            <w:tcBorders>
              <w:top w:val="single" w:sz="4" w:space="0" w:color="000000"/>
              <w:left w:val="single" w:sz="4" w:space="0" w:color="000000"/>
              <w:bottom w:val="single" w:sz="4" w:space="0" w:color="000000"/>
              <w:right w:val="single" w:sz="4" w:space="0" w:color="000000"/>
            </w:tcBorders>
            <w:vAlign w:val="center"/>
          </w:tcPr>
          <w:p w14:paraId="70783F58" w14:textId="78DB1DE3" w:rsidR="00181A63" w:rsidRPr="00181A63" w:rsidRDefault="006154B3" w:rsidP="006154B3">
            <w:pPr>
              <w:widowControl/>
              <w:adjustRightInd/>
              <w:spacing w:line="240" w:lineRule="auto"/>
              <w:rPr>
                <w:rFonts w:ascii="宋体" w:hAnsi="宋体" w:cs="宋体" w:hint="eastAsia"/>
                <w:sz w:val="18"/>
                <w:szCs w:val="18"/>
              </w:rPr>
            </w:pPr>
            <w:r w:rsidRPr="006154B3">
              <w:rPr>
                <w:rFonts w:ascii="宋体" w:hAnsi="宋体" w:cs="宋体" w:hint="eastAsia"/>
                <w:sz w:val="18"/>
                <w:szCs w:val="18"/>
              </w:rPr>
              <w:t>示波器</w:t>
            </w:r>
          </w:p>
        </w:tc>
        <w:tc>
          <w:tcPr>
            <w:tcW w:w="2130" w:type="dxa"/>
            <w:tcBorders>
              <w:top w:val="single" w:sz="4" w:space="0" w:color="000000"/>
              <w:left w:val="single" w:sz="4" w:space="0" w:color="000000"/>
              <w:bottom w:val="single" w:sz="4" w:space="0" w:color="000000"/>
              <w:right w:val="single" w:sz="4" w:space="0" w:color="000000"/>
            </w:tcBorders>
            <w:vAlign w:val="center"/>
          </w:tcPr>
          <w:p w14:paraId="5023186A" w14:textId="4C1A28CA" w:rsidR="00181A63" w:rsidRPr="00334AB2" w:rsidRDefault="00334AB2" w:rsidP="00334AB2">
            <w:pPr>
              <w:tabs>
                <w:tab w:val="left" w:pos="0"/>
              </w:tabs>
              <w:spacing w:line="240" w:lineRule="auto"/>
              <w:rPr>
                <w:rFonts w:ascii="宋体" w:hAnsi="宋体" w:hint="eastAsia"/>
                <w:kern w:val="0"/>
                <w:sz w:val="24"/>
                <w:szCs w:val="24"/>
              </w:rPr>
            </w:pPr>
            <w:r w:rsidRPr="00334AB2">
              <w:rPr>
                <w:rFonts w:ascii="宋体" w:hAnsi="宋体" w:cs="宋体" w:hint="eastAsia"/>
                <w:sz w:val="18"/>
                <w:szCs w:val="18"/>
                <w:lang w:val="de-DE"/>
              </w:rPr>
              <w:t>电压：6mV～60V;频带宽度：50～350MHz</w:t>
            </w:r>
          </w:p>
        </w:tc>
        <w:tc>
          <w:tcPr>
            <w:tcW w:w="1863" w:type="dxa"/>
            <w:tcBorders>
              <w:top w:val="single" w:sz="4" w:space="0" w:color="000000"/>
              <w:left w:val="single" w:sz="4" w:space="0" w:color="000000"/>
              <w:bottom w:val="single" w:sz="4" w:space="0" w:color="000000"/>
              <w:right w:val="single" w:sz="4" w:space="0" w:color="000000"/>
            </w:tcBorders>
            <w:vAlign w:val="center"/>
          </w:tcPr>
          <w:p w14:paraId="6D6C87AD" w14:textId="64326F44" w:rsidR="00181A63" w:rsidRDefault="008F091D" w:rsidP="00181A63">
            <w:pPr>
              <w:tabs>
                <w:tab w:val="left" w:pos="0"/>
              </w:tabs>
              <w:spacing w:line="240" w:lineRule="auto"/>
              <w:rPr>
                <w:rFonts w:ascii="宋体" w:hAnsi="宋体" w:cs="宋体" w:hint="eastAsia"/>
                <w:sz w:val="18"/>
                <w:szCs w:val="18"/>
              </w:rPr>
            </w:pPr>
            <w:r w:rsidRPr="00334AB2">
              <w:rPr>
                <w:rFonts w:ascii="宋体" w:hAnsi="宋体" w:cs="宋体" w:hint="eastAsia"/>
                <w:sz w:val="18"/>
                <w:szCs w:val="18"/>
                <w:lang w:val="de-DE"/>
              </w:rPr>
              <w:t>电压：</w:t>
            </w:r>
            <w:r>
              <w:rPr>
                <w:rFonts w:ascii="宋体" w:hAnsi="宋体" w:cs="宋体" w:hint="eastAsia"/>
                <w:sz w:val="18"/>
                <w:szCs w:val="18"/>
                <w:lang w:val="de-DE"/>
              </w:rPr>
              <w:t>0.1</w:t>
            </w:r>
            <w:r w:rsidRPr="00334AB2">
              <w:rPr>
                <w:rFonts w:ascii="宋体" w:hAnsi="宋体" w:cs="宋体" w:hint="eastAsia"/>
                <w:sz w:val="18"/>
                <w:szCs w:val="18"/>
                <w:lang w:val="de-DE"/>
              </w:rPr>
              <w:t>mV;频带宽度：</w:t>
            </w:r>
            <w:r>
              <w:rPr>
                <w:rFonts w:ascii="宋体" w:hAnsi="宋体" w:cs="宋体" w:hint="eastAsia"/>
                <w:sz w:val="18"/>
                <w:szCs w:val="18"/>
                <w:lang w:val="de-DE"/>
              </w:rPr>
              <w:t>1</w:t>
            </w:r>
            <w:r w:rsidRPr="00334AB2">
              <w:rPr>
                <w:rFonts w:ascii="宋体" w:hAnsi="宋体" w:cs="宋体" w:hint="eastAsia"/>
                <w:sz w:val="18"/>
                <w:szCs w:val="18"/>
                <w:lang w:val="de-DE"/>
              </w:rPr>
              <w:t>Hz</w:t>
            </w:r>
          </w:p>
        </w:tc>
        <w:tc>
          <w:tcPr>
            <w:tcW w:w="1328" w:type="dxa"/>
            <w:tcBorders>
              <w:top w:val="single" w:sz="4" w:space="0" w:color="000000"/>
              <w:left w:val="single" w:sz="4" w:space="0" w:color="000000"/>
              <w:bottom w:val="single" w:sz="4" w:space="0" w:color="000000"/>
              <w:right w:val="single" w:sz="8" w:space="0" w:color="000000"/>
            </w:tcBorders>
            <w:vAlign w:val="center"/>
          </w:tcPr>
          <w:p w14:paraId="779DEAA2" w14:textId="01C3E8A5" w:rsidR="00181A63" w:rsidRDefault="00181A63" w:rsidP="00181A6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81A63" w14:paraId="1EB03C1D" w14:textId="77777777" w:rsidTr="00554937">
        <w:trPr>
          <w:trHeight w:val="715"/>
          <w:jc w:val="center"/>
        </w:trPr>
        <w:tc>
          <w:tcPr>
            <w:tcW w:w="676" w:type="dxa"/>
            <w:tcBorders>
              <w:top w:val="single" w:sz="4" w:space="0" w:color="000000"/>
              <w:left w:val="single" w:sz="8" w:space="0" w:color="000000"/>
              <w:bottom w:val="single" w:sz="4" w:space="0" w:color="000000"/>
              <w:right w:val="single" w:sz="4" w:space="0" w:color="000000"/>
            </w:tcBorders>
            <w:vAlign w:val="center"/>
          </w:tcPr>
          <w:p w14:paraId="3AD3ADF4" w14:textId="53C0B26B" w:rsidR="00181A63" w:rsidRDefault="00181A63" w:rsidP="00181A63">
            <w:pPr>
              <w:tabs>
                <w:tab w:val="left" w:pos="0"/>
              </w:tabs>
              <w:spacing w:line="240" w:lineRule="auto"/>
              <w:rPr>
                <w:rFonts w:ascii="宋体" w:hAnsi="宋体" w:cs="宋体" w:hint="eastAsia"/>
                <w:sz w:val="18"/>
                <w:szCs w:val="18"/>
              </w:rPr>
            </w:pPr>
            <w:r>
              <w:rPr>
                <w:rFonts w:ascii="宋体" w:hAnsi="宋体" w:cs="宋体" w:hint="eastAsia"/>
                <w:sz w:val="18"/>
                <w:szCs w:val="18"/>
              </w:rPr>
              <w:t>6</w:t>
            </w:r>
          </w:p>
        </w:tc>
        <w:tc>
          <w:tcPr>
            <w:tcW w:w="3289" w:type="dxa"/>
            <w:tcBorders>
              <w:top w:val="single" w:sz="4" w:space="0" w:color="000000"/>
              <w:left w:val="single" w:sz="4" w:space="0" w:color="000000"/>
              <w:bottom w:val="single" w:sz="4" w:space="0" w:color="000000"/>
              <w:right w:val="single" w:sz="4" w:space="0" w:color="000000"/>
            </w:tcBorders>
            <w:vAlign w:val="center"/>
          </w:tcPr>
          <w:p w14:paraId="65C53BC3" w14:textId="0FD09C32" w:rsidR="00181A63" w:rsidRPr="00181A63" w:rsidRDefault="006154B3" w:rsidP="00181A63">
            <w:pPr>
              <w:tabs>
                <w:tab w:val="left" w:pos="0"/>
              </w:tabs>
              <w:spacing w:line="240" w:lineRule="auto"/>
              <w:rPr>
                <w:rFonts w:ascii="宋体" w:hAnsi="宋体" w:cs="宋体" w:hint="eastAsia"/>
                <w:sz w:val="18"/>
                <w:szCs w:val="18"/>
              </w:rPr>
            </w:pPr>
            <w:proofErr w:type="gramStart"/>
            <w:r>
              <w:rPr>
                <w:rFonts w:ascii="宋体" w:hAnsi="宋体" w:cs="宋体" w:hint="eastAsia"/>
                <w:sz w:val="18"/>
                <w:szCs w:val="18"/>
              </w:rPr>
              <w:t>钳流表</w:t>
            </w:r>
            <w:proofErr w:type="gramEnd"/>
          </w:p>
        </w:tc>
        <w:tc>
          <w:tcPr>
            <w:tcW w:w="2130" w:type="dxa"/>
            <w:tcBorders>
              <w:top w:val="single" w:sz="4" w:space="0" w:color="000000"/>
              <w:left w:val="single" w:sz="4" w:space="0" w:color="000000"/>
              <w:bottom w:val="single" w:sz="4" w:space="0" w:color="000000"/>
              <w:right w:val="single" w:sz="4" w:space="0" w:color="000000"/>
            </w:tcBorders>
            <w:vAlign w:val="center"/>
          </w:tcPr>
          <w:p w14:paraId="3489058C" w14:textId="77777777" w:rsidR="00334AB2" w:rsidRDefault="00334AB2" w:rsidP="00181A63">
            <w:pPr>
              <w:tabs>
                <w:tab w:val="left" w:pos="0"/>
              </w:tabs>
              <w:spacing w:line="240" w:lineRule="auto"/>
              <w:rPr>
                <w:rFonts w:ascii="宋体" w:hAnsi="宋体" w:cs="宋体" w:hint="eastAsia"/>
                <w:sz w:val="18"/>
                <w:szCs w:val="18"/>
                <w:lang w:val="de-DE"/>
              </w:rPr>
            </w:pPr>
            <w:r w:rsidRPr="00334AB2">
              <w:rPr>
                <w:rFonts w:ascii="宋体" w:hAnsi="宋体" w:cs="宋体" w:hint="eastAsia"/>
                <w:sz w:val="18"/>
                <w:szCs w:val="18"/>
                <w:lang w:val="de-DE"/>
              </w:rPr>
              <w:t>交/直流电流：</w:t>
            </w:r>
          </w:p>
          <w:p w14:paraId="5A9284AD" w14:textId="11E3F510" w:rsidR="00181A63" w:rsidRDefault="00334AB2" w:rsidP="00181A63">
            <w:pPr>
              <w:tabs>
                <w:tab w:val="left" w:pos="0"/>
              </w:tabs>
              <w:spacing w:line="240" w:lineRule="auto"/>
              <w:rPr>
                <w:rFonts w:ascii="宋体" w:hAnsi="宋体" w:cs="宋体" w:hint="eastAsia"/>
                <w:sz w:val="18"/>
                <w:szCs w:val="18"/>
                <w:lang w:val="de-DE"/>
              </w:rPr>
            </w:pPr>
            <w:r>
              <w:rPr>
                <w:rFonts w:ascii="宋体" w:hAnsi="宋体" w:cs="宋体" w:hint="eastAsia"/>
                <w:sz w:val="18"/>
                <w:szCs w:val="18"/>
                <w:lang w:val="de-DE"/>
              </w:rPr>
              <w:t>0-</w:t>
            </w:r>
            <w:r w:rsidRPr="00334AB2">
              <w:rPr>
                <w:rFonts w:ascii="宋体" w:hAnsi="宋体" w:cs="宋体" w:hint="eastAsia"/>
                <w:sz w:val="18"/>
                <w:szCs w:val="18"/>
                <w:lang w:val="de-DE"/>
              </w:rPr>
              <w:t>40A/</w:t>
            </w:r>
            <w:r>
              <w:rPr>
                <w:rFonts w:ascii="宋体" w:hAnsi="宋体" w:cs="宋体" w:hint="eastAsia"/>
                <w:sz w:val="18"/>
                <w:szCs w:val="18"/>
                <w:lang w:val="de-DE"/>
              </w:rPr>
              <w:t>0-</w:t>
            </w:r>
            <w:r w:rsidRPr="00334AB2">
              <w:rPr>
                <w:rFonts w:ascii="宋体" w:hAnsi="宋体" w:cs="宋体" w:hint="eastAsia"/>
                <w:sz w:val="18"/>
                <w:szCs w:val="18"/>
                <w:lang w:val="de-DE"/>
              </w:rPr>
              <w:t>600A</w:t>
            </w:r>
          </w:p>
        </w:tc>
        <w:tc>
          <w:tcPr>
            <w:tcW w:w="1863" w:type="dxa"/>
            <w:tcBorders>
              <w:top w:val="single" w:sz="4" w:space="0" w:color="000000"/>
              <w:left w:val="single" w:sz="4" w:space="0" w:color="000000"/>
              <w:bottom w:val="single" w:sz="4" w:space="0" w:color="000000"/>
              <w:right w:val="single" w:sz="4" w:space="0" w:color="000000"/>
            </w:tcBorders>
            <w:vAlign w:val="center"/>
          </w:tcPr>
          <w:p w14:paraId="41F8BCB6" w14:textId="4F4FD43E" w:rsidR="00181A63" w:rsidRDefault="00181A63" w:rsidP="00181A63">
            <w:pPr>
              <w:tabs>
                <w:tab w:val="left" w:pos="0"/>
              </w:tabs>
              <w:spacing w:line="240" w:lineRule="auto"/>
              <w:rPr>
                <w:rFonts w:ascii="宋体" w:hAnsi="宋体" w:cs="宋体" w:hint="eastAsia"/>
                <w:sz w:val="18"/>
                <w:szCs w:val="18"/>
              </w:rPr>
            </w:pPr>
            <w:r>
              <w:rPr>
                <w:rFonts w:ascii="宋体" w:hAnsi="宋体" w:cs="宋体" w:hint="eastAsia"/>
                <w:sz w:val="18"/>
                <w:szCs w:val="18"/>
              </w:rPr>
              <w:t>0.1</w:t>
            </w:r>
            <w:r w:rsidR="00334AB2">
              <w:rPr>
                <w:rFonts w:ascii="宋体" w:hAnsi="宋体" w:cs="宋体" w:hint="eastAsia"/>
                <w:sz w:val="18"/>
                <w:szCs w:val="18"/>
              </w:rPr>
              <w:t xml:space="preserve"> A</w:t>
            </w:r>
          </w:p>
        </w:tc>
        <w:tc>
          <w:tcPr>
            <w:tcW w:w="1328" w:type="dxa"/>
            <w:tcBorders>
              <w:top w:val="single" w:sz="4" w:space="0" w:color="000000"/>
              <w:left w:val="single" w:sz="4" w:space="0" w:color="000000"/>
              <w:bottom w:val="single" w:sz="4" w:space="0" w:color="000000"/>
              <w:right w:val="single" w:sz="8" w:space="0" w:color="000000"/>
            </w:tcBorders>
            <w:vAlign w:val="center"/>
          </w:tcPr>
          <w:p w14:paraId="7E6C601D" w14:textId="29D5CDBB" w:rsidR="00181A63" w:rsidRDefault="00181A63" w:rsidP="00181A6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81A63" w14:paraId="1FA8341F" w14:textId="77777777" w:rsidTr="00554937">
        <w:trPr>
          <w:trHeight w:val="698"/>
          <w:jc w:val="center"/>
        </w:trPr>
        <w:tc>
          <w:tcPr>
            <w:tcW w:w="676" w:type="dxa"/>
            <w:tcBorders>
              <w:top w:val="single" w:sz="4" w:space="0" w:color="000000"/>
              <w:left w:val="single" w:sz="8" w:space="0" w:color="000000"/>
              <w:bottom w:val="single" w:sz="4" w:space="0" w:color="000000"/>
              <w:right w:val="single" w:sz="4" w:space="0" w:color="000000"/>
            </w:tcBorders>
            <w:vAlign w:val="center"/>
          </w:tcPr>
          <w:p w14:paraId="7AFC7C50" w14:textId="0A42370F" w:rsidR="00181A63" w:rsidRDefault="00181A63" w:rsidP="00181A63">
            <w:pPr>
              <w:tabs>
                <w:tab w:val="left" w:pos="0"/>
              </w:tabs>
              <w:spacing w:line="240" w:lineRule="auto"/>
              <w:rPr>
                <w:rFonts w:ascii="宋体" w:hAnsi="宋体" w:cs="宋体" w:hint="eastAsia"/>
                <w:sz w:val="18"/>
                <w:szCs w:val="18"/>
              </w:rPr>
            </w:pPr>
            <w:r>
              <w:rPr>
                <w:rFonts w:ascii="宋体" w:hAnsi="宋体" w:cs="宋体" w:hint="eastAsia"/>
                <w:sz w:val="18"/>
                <w:szCs w:val="18"/>
              </w:rPr>
              <w:t>7</w:t>
            </w:r>
          </w:p>
        </w:tc>
        <w:tc>
          <w:tcPr>
            <w:tcW w:w="3289" w:type="dxa"/>
            <w:tcBorders>
              <w:top w:val="single" w:sz="4" w:space="0" w:color="000000"/>
              <w:left w:val="single" w:sz="4" w:space="0" w:color="000000"/>
              <w:bottom w:val="single" w:sz="4" w:space="0" w:color="000000"/>
              <w:right w:val="single" w:sz="4" w:space="0" w:color="000000"/>
            </w:tcBorders>
            <w:vAlign w:val="center"/>
          </w:tcPr>
          <w:p w14:paraId="4339F81B" w14:textId="7A5698B2" w:rsidR="00181A63" w:rsidRPr="00181A63" w:rsidRDefault="006154B3" w:rsidP="00181A63">
            <w:pPr>
              <w:tabs>
                <w:tab w:val="left" w:pos="0"/>
              </w:tabs>
              <w:spacing w:line="240" w:lineRule="auto"/>
              <w:rPr>
                <w:rFonts w:ascii="宋体" w:hAnsi="宋体" w:cs="宋体" w:hint="eastAsia"/>
                <w:sz w:val="18"/>
                <w:szCs w:val="18"/>
              </w:rPr>
            </w:pPr>
            <w:r w:rsidRPr="006154B3">
              <w:rPr>
                <w:rFonts w:ascii="宋体" w:hAnsi="宋体" w:cs="宋体" w:hint="eastAsia"/>
                <w:sz w:val="18"/>
                <w:szCs w:val="18"/>
              </w:rPr>
              <w:t>温度巡检仪</w:t>
            </w:r>
          </w:p>
        </w:tc>
        <w:tc>
          <w:tcPr>
            <w:tcW w:w="2130" w:type="dxa"/>
            <w:tcBorders>
              <w:top w:val="single" w:sz="4" w:space="0" w:color="000000"/>
              <w:left w:val="single" w:sz="4" w:space="0" w:color="000000"/>
              <w:bottom w:val="single" w:sz="4" w:space="0" w:color="000000"/>
              <w:right w:val="single" w:sz="4" w:space="0" w:color="000000"/>
            </w:tcBorders>
            <w:vAlign w:val="center"/>
          </w:tcPr>
          <w:p w14:paraId="21F00525" w14:textId="028898C7" w:rsidR="00181A63" w:rsidRDefault="00334AB2" w:rsidP="00334AB2">
            <w:pPr>
              <w:tabs>
                <w:tab w:val="left" w:pos="0"/>
              </w:tabs>
              <w:spacing w:line="240" w:lineRule="auto"/>
              <w:rPr>
                <w:rFonts w:ascii="宋体" w:hAnsi="宋体" w:cs="宋体" w:hint="eastAsia"/>
                <w:sz w:val="18"/>
                <w:szCs w:val="18"/>
                <w:lang w:val="de-DE"/>
              </w:rPr>
            </w:pPr>
            <w:r w:rsidRPr="00334AB2">
              <w:rPr>
                <w:rFonts w:ascii="宋体" w:hAnsi="宋体" w:cs="宋体" w:hint="eastAsia"/>
                <w:sz w:val="18"/>
                <w:szCs w:val="18"/>
                <w:lang w:val="de-DE"/>
              </w:rPr>
              <w:t>-200℃～600℃</w:t>
            </w:r>
          </w:p>
        </w:tc>
        <w:tc>
          <w:tcPr>
            <w:tcW w:w="1863" w:type="dxa"/>
            <w:tcBorders>
              <w:top w:val="single" w:sz="4" w:space="0" w:color="000000"/>
              <w:left w:val="single" w:sz="4" w:space="0" w:color="000000"/>
              <w:bottom w:val="single" w:sz="4" w:space="0" w:color="000000"/>
              <w:right w:val="single" w:sz="4" w:space="0" w:color="000000"/>
            </w:tcBorders>
            <w:vAlign w:val="center"/>
          </w:tcPr>
          <w:p w14:paraId="10020E0C" w14:textId="6539D9BD" w:rsidR="00181A63" w:rsidRPr="00334AB2" w:rsidRDefault="00334AB2" w:rsidP="00334AB2">
            <w:pPr>
              <w:tabs>
                <w:tab w:val="left" w:pos="0"/>
              </w:tabs>
              <w:spacing w:line="240" w:lineRule="auto"/>
              <w:rPr>
                <w:rFonts w:ascii="宋体" w:hAnsi="宋体" w:cs="宋体" w:hint="eastAsia"/>
                <w:sz w:val="18"/>
                <w:szCs w:val="18"/>
                <w:lang w:val="de-DE"/>
              </w:rPr>
            </w:pPr>
            <w:r w:rsidRPr="00334AB2">
              <w:rPr>
                <w:rFonts w:ascii="宋体" w:hAnsi="宋体" w:cs="宋体" w:hint="eastAsia"/>
                <w:sz w:val="18"/>
                <w:szCs w:val="18"/>
                <w:lang w:val="de-DE"/>
              </w:rPr>
              <w:t>0.1℃</w:t>
            </w:r>
          </w:p>
        </w:tc>
        <w:tc>
          <w:tcPr>
            <w:tcW w:w="1328" w:type="dxa"/>
            <w:tcBorders>
              <w:top w:val="single" w:sz="4" w:space="0" w:color="000000"/>
              <w:left w:val="single" w:sz="4" w:space="0" w:color="000000"/>
              <w:bottom w:val="single" w:sz="4" w:space="0" w:color="000000"/>
              <w:right w:val="single" w:sz="8" w:space="0" w:color="000000"/>
            </w:tcBorders>
            <w:vAlign w:val="center"/>
          </w:tcPr>
          <w:p w14:paraId="39E19F47" w14:textId="173BDE4D" w:rsidR="00181A63" w:rsidRDefault="00181A63" w:rsidP="00181A6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053F925A" w14:textId="77777777" w:rsidR="00334AB2" w:rsidRDefault="00334AB2">
      <w:pPr>
        <w:pStyle w:val="af2"/>
        <w:numPr>
          <w:ilvl w:val="2"/>
          <w:numId w:val="0"/>
        </w:numPr>
        <w:tabs>
          <w:tab w:val="center" w:pos="4201"/>
          <w:tab w:val="right" w:leader="dot" w:pos="9298"/>
        </w:tabs>
        <w:spacing w:beforeLines="50" w:before="156" w:afterLines="50" w:after="156" w:line="240" w:lineRule="auto"/>
        <w:rPr>
          <w:rFonts w:hAnsi="黑体" w:cs="黑体" w:hint="eastAsia"/>
        </w:rPr>
      </w:pPr>
    </w:p>
    <w:p w14:paraId="3B7BE18D" w14:textId="4D59B347" w:rsidR="002622D8" w:rsidRDefault="00C24E1F">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4.3.4  </w:t>
      </w:r>
      <w:r>
        <w:rPr>
          <w:rFonts w:hAnsi="黑体" w:cs="黑体" w:hint="eastAsia"/>
        </w:rPr>
        <w:t>使用现场的检测仪器仪表及设备</w:t>
      </w:r>
    </w:p>
    <w:p w14:paraId="1A88A8C7" w14:textId="77777777" w:rsidR="002622D8" w:rsidRDefault="00C24E1F">
      <w:pPr>
        <w:pStyle w:val="afffffffffffa"/>
      </w:pPr>
      <w:bookmarkStart w:id="33" w:name="_Toc5455"/>
      <w:bookmarkStart w:id="34" w:name="_Toc26116"/>
      <w:r>
        <w:rPr>
          <w:rFonts w:hint="eastAsia"/>
        </w:rPr>
        <w:t>使</w:t>
      </w:r>
      <w:r>
        <w:rPr>
          <w:rFonts w:hAnsi="Times New Roman"/>
          <w:szCs w:val="21"/>
        </w:rPr>
        <w:t>用现场的检测仪器仪表及设备前，应检查其是否处于正常的工作状态，是否具有计量检定</w:t>
      </w:r>
      <w:r>
        <w:rPr>
          <w:rFonts w:hAnsi="Times New Roman"/>
          <w:szCs w:val="21"/>
        </w:rPr>
        <w:t>/</w:t>
      </w:r>
      <w:r>
        <w:rPr>
          <w:rFonts w:hAnsi="Times New Roman"/>
          <w:szCs w:val="21"/>
        </w:rPr>
        <w:t>校准证书，满足规定要求方可使用</w:t>
      </w:r>
      <w:r>
        <w:rPr>
          <w:rFonts w:hAnsi="Times New Roman" w:hint="eastAsia"/>
          <w:szCs w:val="21"/>
        </w:rPr>
        <w:t>。</w:t>
      </w:r>
    </w:p>
    <w:p w14:paraId="07BFA9DF" w14:textId="77777777" w:rsidR="002622D8" w:rsidRDefault="00C24E1F">
      <w:pPr>
        <w:pStyle w:val="af1"/>
        <w:numPr>
          <w:ilvl w:val="1"/>
          <w:numId w:val="0"/>
        </w:numPr>
        <w:spacing w:before="156" w:after="156" w:line="240" w:lineRule="auto"/>
        <w:rPr>
          <w:rFonts w:ascii="Times New Roman"/>
        </w:rPr>
      </w:pPr>
      <w:r>
        <w:rPr>
          <w:rFonts w:hAnsi="黑体" w:cs="黑体" w:hint="eastAsia"/>
        </w:rPr>
        <w:t>4.4</w:t>
      </w:r>
      <w:r>
        <w:rPr>
          <w:rFonts w:ascii="Times New Roman" w:hint="eastAsia"/>
        </w:rPr>
        <w:t xml:space="preserve">  </w:t>
      </w:r>
      <w:r>
        <w:rPr>
          <w:rFonts w:ascii="Times New Roman" w:hint="eastAsia"/>
        </w:rPr>
        <w:t>检验内容及检验方法</w:t>
      </w:r>
      <w:bookmarkEnd w:id="33"/>
      <w:bookmarkEnd w:id="34"/>
    </w:p>
    <w:p w14:paraId="5EE47FBD" w14:textId="77777777" w:rsidR="002622D8" w:rsidRDefault="00C24E1F">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4.4.1  </w:t>
      </w:r>
      <w:r>
        <w:rPr>
          <w:rFonts w:ascii="宋体" w:eastAsia="宋体" w:hAnsi="宋体" w:cs="宋体" w:hint="eastAsia"/>
        </w:rPr>
        <w:t>检验内容、检验方法、执行标准条款应符合表</w:t>
      </w:r>
      <w:r>
        <w:rPr>
          <w:rFonts w:ascii="宋体" w:eastAsia="宋体" w:hAnsi="宋体" w:cs="宋体" w:hint="eastAsia"/>
        </w:rPr>
        <w:t>4</w:t>
      </w:r>
      <w:r>
        <w:rPr>
          <w:rFonts w:ascii="宋体" w:eastAsia="宋体" w:hAnsi="宋体" w:cs="宋体" w:hint="eastAsia"/>
        </w:rPr>
        <w:t>的要求。</w:t>
      </w:r>
    </w:p>
    <w:p w14:paraId="7F056A8B" w14:textId="0FAC1BA5" w:rsidR="002622D8" w:rsidRDefault="00C24E1F">
      <w:pPr>
        <w:pStyle w:val="afffffffffffa"/>
        <w:spacing w:beforeLines="50" w:before="156" w:afterLines="50" w:after="156"/>
        <w:jc w:val="center"/>
        <w:rPr>
          <w:rFonts w:ascii="黑体" w:eastAsia="黑体" w:hAnsi="黑体" w:hint="eastAsia"/>
        </w:rPr>
      </w:pPr>
      <w:r>
        <w:rPr>
          <w:rFonts w:ascii="黑体" w:eastAsia="黑体" w:hAnsi="黑体" w:hint="eastAsia"/>
        </w:rPr>
        <w:t>表</w:t>
      </w:r>
      <w:r>
        <w:rPr>
          <w:rFonts w:ascii="黑体" w:eastAsia="黑体" w:hAnsi="黑体" w:hint="eastAsia"/>
        </w:rPr>
        <w:t xml:space="preserve">4  </w:t>
      </w:r>
      <w:r w:rsidR="008B70EE">
        <w:rPr>
          <w:rFonts w:ascii="黑体" w:eastAsia="黑体" w:hAnsi="黑体" w:hint="eastAsia"/>
        </w:rPr>
        <w:t>逆变器</w:t>
      </w:r>
      <w:r>
        <w:rPr>
          <w:rFonts w:ascii="黑体" w:eastAsia="黑体" w:hAnsi="黑体" w:hint="eastAsia"/>
        </w:rPr>
        <w:t>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828"/>
        <w:gridCol w:w="2266"/>
        <w:gridCol w:w="1752"/>
        <w:gridCol w:w="774"/>
        <w:gridCol w:w="734"/>
        <w:gridCol w:w="734"/>
        <w:gridCol w:w="624"/>
      </w:tblGrid>
      <w:tr w:rsidR="002622D8" w14:paraId="43B7AFCB" w14:textId="77777777" w:rsidTr="00AB4C84">
        <w:trPr>
          <w:cantSplit/>
          <w:trHeight w:val="397"/>
          <w:tblHeader/>
          <w:jc w:val="center"/>
        </w:trPr>
        <w:tc>
          <w:tcPr>
            <w:tcW w:w="574" w:type="dxa"/>
            <w:tcBorders>
              <w:top w:val="single" w:sz="8" w:space="0" w:color="auto"/>
              <w:left w:val="single" w:sz="8" w:space="0" w:color="auto"/>
              <w:bottom w:val="single" w:sz="8" w:space="0" w:color="000000"/>
              <w:right w:val="single" w:sz="4" w:space="0" w:color="auto"/>
            </w:tcBorders>
            <w:vAlign w:val="center"/>
          </w:tcPr>
          <w:p w14:paraId="0DD5647D"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1828" w:type="dxa"/>
            <w:tcBorders>
              <w:top w:val="single" w:sz="8" w:space="0" w:color="auto"/>
              <w:left w:val="single" w:sz="4" w:space="0" w:color="auto"/>
              <w:bottom w:val="single" w:sz="8" w:space="0" w:color="000000"/>
              <w:right w:val="single" w:sz="4" w:space="0" w:color="auto"/>
            </w:tcBorders>
            <w:vAlign w:val="center"/>
          </w:tcPr>
          <w:p w14:paraId="4E7CCAFA"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2266" w:type="dxa"/>
            <w:tcBorders>
              <w:top w:val="single" w:sz="8" w:space="0" w:color="auto"/>
              <w:left w:val="single" w:sz="4" w:space="0" w:color="auto"/>
              <w:bottom w:val="single" w:sz="8" w:space="0" w:color="000000"/>
              <w:right w:val="single" w:sz="4" w:space="0" w:color="auto"/>
            </w:tcBorders>
            <w:vAlign w:val="center"/>
          </w:tcPr>
          <w:p w14:paraId="2483C22C"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技术要求</w:t>
            </w:r>
          </w:p>
        </w:tc>
        <w:tc>
          <w:tcPr>
            <w:tcW w:w="1752" w:type="dxa"/>
            <w:tcBorders>
              <w:top w:val="single" w:sz="8" w:space="0" w:color="auto"/>
              <w:left w:val="single" w:sz="4" w:space="0" w:color="auto"/>
              <w:bottom w:val="single" w:sz="8" w:space="0" w:color="000000"/>
              <w:right w:val="single" w:sz="4" w:space="0" w:color="auto"/>
            </w:tcBorders>
            <w:vAlign w:val="center"/>
          </w:tcPr>
          <w:p w14:paraId="6DBCD44B"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试验方法</w:t>
            </w:r>
          </w:p>
        </w:tc>
        <w:tc>
          <w:tcPr>
            <w:tcW w:w="774" w:type="dxa"/>
            <w:tcBorders>
              <w:top w:val="single" w:sz="8" w:space="0" w:color="auto"/>
              <w:left w:val="single" w:sz="4" w:space="0" w:color="auto"/>
              <w:bottom w:val="single" w:sz="8" w:space="0" w:color="000000"/>
              <w:right w:val="single" w:sz="4" w:space="0" w:color="auto"/>
            </w:tcBorders>
            <w:vAlign w:val="center"/>
          </w:tcPr>
          <w:p w14:paraId="002937F0"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型式</w:t>
            </w:r>
          </w:p>
          <w:p w14:paraId="48539AE0"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检验</w:t>
            </w:r>
          </w:p>
        </w:tc>
        <w:tc>
          <w:tcPr>
            <w:tcW w:w="734" w:type="dxa"/>
            <w:tcBorders>
              <w:top w:val="single" w:sz="8" w:space="0" w:color="auto"/>
              <w:left w:val="single" w:sz="4" w:space="0" w:color="auto"/>
              <w:bottom w:val="single" w:sz="8" w:space="0" w:color="000000"/>
              <w:right w:val="single" w:sz="4" w:space="0" w:color="auto"/>
            </w:tcBorders>
          </w:tcPr>
          <w:p w14:paraId="4A694F0E"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450A9F7B"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监督</w:t>
            </w:r>
          </w:p>
          <w:p w14:paraId="439511E4"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48DC3A5C"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r>
            <w:r>
              <w:rPr>
                <w:rFonts w:ascii="宋体" w:hAnsi="宋体" w:cs="宋体" w:hint="eastAsia"/>
                <w:sz w:val="18"/>
                <w:szCs w:val="18"/>
              </w:rPr>
              <w:t>检查</w:t>
            </w:r>
          </w:p>
        </w:tc>
      </w:tr>
      <w:tr w:rsidR="002622D8" w14:paraId="67700E83" w14:textId="77777777" w:rsidTr="00AB4C84">
        <w:trPr>
          <w:cantSplit/>
          <w:trHeight w:val="397"/>
          <w:jc w:val="center"/>
        </w:trPr>
        <w:tc>
          <w:tcPr>
            <w:tcW w:w="574" w:type="dxa"/>
            <w:tcBorders>
              <w:top w:val="single" w:sz="8" w:space="0" w:color="000000"/>
              <w:left w:val="single" w:sz="8" w:space="0" w:color="auto"/>
              <w:bottom w:val="single" w:sz="4" w:space="0" w:color="auto"/>
              <w:right w:val="single" w:sz="4" w:space="0" w:color="auto"/>
            </w:tcBorders>
            <w:vAlign w:val="center"/>
          </w:tcPr>
          <w:p w14:paraId="78DFC673"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1</w:t>
            </w:r>
          </w:p>
        </w:tc>
        <w:tc>
          <w:tcPr>
            <w:tcW w:w="1828" w:type="dxa"/>
            <w:tcBorders>
              <w:top w:val="single" w:sz="8" w:space="0" w:color="000000"/>
              <w:left w:val="single" w:sz="4" w:space="0" w:color="auto"/>
              <w:bottom w:val="single" w:sz="4" w:space="0" w:color="auto"/>
              <w:right w:val="single" w:sz="4" w:space="0" w:color="auto"/>
            </w:tcBorders>
            <w:vAlign w:val="center"/>
          </w:tcPr>
          <w:p w14:paraId="3BCD2376" w14:textId="59AF14A4" w:rsidR="002622D8" w:rsidRDefault="00583A02">
            <w:pPr>
              <w:tabs>
                <w:tab w:val="left" w:pos="0"/>
              </w:tabs>
              <w:spacing w:line="240" w:lineRule="auto"/>
              <w:rPr>
                <w:rFonts w:ascii="宋体" w:hAnsi="宋体" w:cs="宋体" w:hint="eastAsia"/>
                <w:bCs/>
                <w:sz w:val="18"/>
                <w:szCs w:val="18"/>
              </w:rPr>
            </w:pPr>
            <w:r>
              <w:rPr>
                <w:rFonts w:ascii="宋体" w:hAnsi="宋体" w:cs="宋体" w:hint="eastAsia"/>
                <w:sz w:val="18"/>
                <w:szCs w:val="18"/>
              </w:rPr>
              <w:t>外观检查</w:t>
            </w:r>
          </w:p>
        </w:tc>
        <w:tc>
          <w:tcPr>
            <w:tcW w:w="2266" w:type="dxa"/>
            <w:tcBorders>
              <w:top w:val="single" w:sz="8" w:space="0" w:color="000000"/>
              <w:left w:val="single" w:sz="4" w:space="0" w:color="auto"/>
              <w:bottom w:val="single" w:sz="4" w:space="0" w:color="auto"/>
              <w:right w:val="single" w:sz="4" w:space="0" w:color="auto"/>
            </w:tcBorders>
            <w:vAlign w:val="center"/>
          </w:tcPr>
          <w:p w14:paraId="09CBEBDE"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013FD577" w14:textId="0F14E539" w:rsidR="002622D8"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第5.4.1条</w:t>
            </w:r>
          </w:p>
        </w:tc>
        <w:tc>
          <w:tcPr>
            <w:tcW w:w="1752" w:type="dxa"/>
            <w:tcBorders>
              <w:top w:val="single" w:sz="8" w:space="0" w:color="000000"/>
              <w:left w:val="single" w:sz="4" w:space="0" w:color="auto"/>
              <w:bottom w:val="single" w:sz="4" w:space="0" w:color="auto"/>
              <w:right w:val="single" w:sz="4" w:space="0" w:color="auto"/>
            </w:tcBorders>
            <w:vAlign w:val="center"/>
          </w:tcPr>
          <w:p w14:paraId="79FFEEAE" w14:textId="512202DC"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02EE6085" w14:textId="36CC7B6B"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第</w:t>
            </w:r>
            <w:r w:rsidR="00AB4C84">
              <w:rPr>
                <w:rFonts w:ascii="宋体" w:hAnsi="宋体" w:cs="宋体" w:hint="eastAsia"/>
                <w:sz w:val="18"/>
                <w:szCs w:val="18"/>
              </w:rPr>
              <w:t>A</w:t>
            </w:r>
            <w:r>
              <w:rPr>
                <w:rFonts w:ascii="宋体" w:hAnsi="宋体" w:cs="宋体" w:hint="eastAsia"/>
                <w:sz w:val="18"/>
                <w:szCs w:val="18"/>
              </w:rPr>
              <w:t>.1</w:t>
            </w:r>
            <w:r>
              <w:rPr>
                <w:rFonts w:ascii="宋体" w:hAnsi="宋体" w:cs="宋体" w:hint="eastAsia"/>
                <w:sz w:val="18"/>
                <w:szCs w:val="18"/>
              </w:rPr>
              <w:t>条</w:t>
            </w:r>
          </w:p>
        </w:tc>
        <w:tc>
          <w:tcPr>
            <w:tcW w:w="774" w:type="dxa"/>
            <w:tcBorders>
              <w:top w:val="single" w:sz="8" w:space="0" w:color="000000"/>
              <w:left w:val="single" w:sz="4" w:space="0" w:color="auto"/>
              <w:bottom w:val="single" w:sz="4" w:space="0" w:color="auto"/>
              <w:right w:val="single" w:sz="4" w:space="0" w:color="auto"/>
            </w:tcBorders>
            <w:vAlign w:val="center"/>
          </w:tcPr>
          <w:p w14:paraId="0DF97505"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8" w:space="0" w:color="000000"/>
              <w:left w:val="single" w:sz="4" w:space="0" w:color="auto"/>
              <w:bottom w:val="single" w:sz="4" w:space="0" w:color="auto"/>
              <w:right w:val="single" w:sz="4" w:space="0" w:color="auto"/>
            </w:tcBorders>
            <w:vAlign w:val="center"/>
          </w:tcPr>
          <w:p w14:paraId="360B0079"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8" w:space="0" w:color="000000"/>
              <w:left w:val="single" w:sz="4" w:space="0" w:color="auto"/>
              <w:bottom w:val="single" w:sz="4" w:space="0" w:color="auto"/>
              <w:right w:val="single" w:sz="4" w:space="0" w:color="auto"/>
            </w:tcBorders>
            <w:vAlign w:val="center"/>
          </w:tcPr>
          <w:p w14:paraId="5F1DE4E7"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8" w:space="0" w:color="000000"/>
              <w:left w:val="single" w:sz="4" w:space="0" w:color="auto"/>
              <w:bottom w:val="single" w:sz="4" w:space="0" w:color="auto"/>
              <w:right w:val="single" w:sz="8" w:space="0" w:color="auto"/>
            </w:tcBorders>
            <w:vAlign w:val="center"/>
          </w:tcPr>
          <w:p w14:paraId="18E36A41"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2444A9" w14:paraId="325ABCF3" w14:textId="77777777" w:rsidTr="00AB4C84">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50E99BB1"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2</w:t>
            </w:r>
          </w:p>
        </w:tc>
        <w:tc>
          <w:tcPr>
            <w:tcW w:w="1828" w:type="dxa"/>
            <w:tcBorders>
              <w:top w:val="single" w:sz="4" w:space="0" w:color="auto"/>
              <w:left w:val="single" w:sz="4" w:space="0" w:color="auto"/>
              <w:bottom w:val="single" w:sz="4" w:space="0" w:color="auto"/>
              <w:right w:val="single" w:sz="4" w:space="0" w:color="auto"/>
            </w:tcBorders>
            <w:vAlign w:val="center"/>
          </w:tcPr>
          <w:p w14:paraId="2D06C8EB" w14:textId="2F8B9A53" w:rsidR="002444A9" w:rsidRDefault="002444A9" w:rsidP="002444A9">
            <w:pPr>
              <w:tabs>
                <w:tab w:val="left" w:pos="0"/>
              </w:tabs>
              <w:spacing w:line="240" w:lineRule="auto"/>
              <w:rPr>
                <w:rFonts w:ascii="宋体" w:hAnsi="宋体" w:cs="宋体" w:hint="eastAsia"/>
                <w:bCs/>
                <w:sz w:val="18"/>
                <w:szCs w:val="18"/>
              </w:rPr>
            </w:pPr>
            <w:r w:rsidRPr="007223D7">
              <w:rPr>
                <w:rFonts w:ascii="宋体" w:hAnsi="宋体" w:cs="宋体"/>
                <w:sz w:val="18"/>
                <w:szCs w:val="18"/>
              </w:rPr>
              <w:t>绝缘电阻及介电强度试验</w:t>
            </w:r>
          </w:p>
        </w:tc>
        <w:tc>
          <w:tcPr>
            <w:tcW w:w="2266" w:type="dxa"/>
            <w:tcBorders>
              <w:top w:val="single" w:sz="4" w:space="0" w:color="auto"/>
              <w:left w:val="single" w:sz="4" w:space="0" w:color="auto"/>
              <w:bottom w:val="single" w:sz="4" w:space="0" w:color="auto"/>
              <w:right w:val="single" w:sz="4" w:space="0" w:color="auto"/>
            </w:tcBorders>
            <w:vAlign w:val="center"/>
          </w:tcPr>
          <w:p w14:paraId="3BB06ADA"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2DDBEE87" w14:textId="79AC955F"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第4.2.1、4.2.2条</w:t>
            </w:r>
          </w:p>
        </w:tc>
        <w:tc>
          <w:tcPr>
            <w:tcW w:w="1752" w:type="dxa"/>
            <w:tcBorders>
              <w:top w:val="single" w:sz="4" w:space="0" w:color="auto"/>
              <w:left w:val="single" w:sz="4" w:space="0" w:color="auto"/>
              <w:bottom w:val="single" w:sz="4" w:space="0" w:color="auto"/>
              <w:right w:val="single" w:sz="4" w:space="0" w:color="auto"/>
            </w:tcBorders>
            <w:vAlign w:val="center"/>
          </w:tcPr>
          <w:p w14:paraId="18800760"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1E50DE5" w14:textId="20DA17C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第A.2.2条</w:t>
            </w:r>
          </w:p>
        </w:tc>
        <w:tc>
          <w:tcPr>
            <w:tcW w:w="774" w:type="dxa"/>
            <w:tcBorders>
              <w:top w:val="single" w:sz="4" w:space="0" w:color="auto"/>
              <w:left w:val="single" w:sz="4" w:space="0" w:color="auto"/>
              <w:bottom w:val="single" w:sz="4" w:space="0" w:color="auto"/>
              <w:right w:val="single" w:sz="4" w:space="0" w:color="auto"/>
            </w:tcBorders>
            <w:vAlign w:val="center"/>
          </w:tcPr>
          <w:p w14:paraId="5B52DB0A" w14:textId="03A8E58F"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4A9E81A" w14:textId="4328353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539DC46" w14:textId="43DDEBA8"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7C4576D" w14:textId="0FBEEEC0"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B4C84" w14:paraId="6D0F3881" w14:textId="77777777" w:rsidTr="00AB4C84">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5E0F93A3"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3</w:t>
            </w:r>
          </w:p>
        </w:tc>
        <w:tc>
          <w:tcPr>
            <w:tcW w:w="1828" w:type="dxa"/>
            <w:tcBorders>
              <w:top w:val="single" w:sz="4" w:space="0" w:color="auto"/>
              <w:left w:val="single" w:sz="4" w:space="0" w:color="auto"/>
              <w:bottom w:val="single" w:sz="4" w:space="0" w:color="auto"/>
              <w:right w:val="single" w:sz="4" w:space="0" w:color="auto"/>
            </w:tcBorders>
            <w:vAlign w:val="center"/>
          </w:tcPr>
          <w:p w14:paraId="169FBA7F" w14:textId="216A4D6F" w:rsidR="00AB4C84" w:rsidRDefault="00AB4C84" w:rsidP="00AB4C84">
            <w:pPr>
              <w:tabs>
                <w:tab w:val="left" w:pos="0"/>
              </w:tabs>
              <w:spacing w:line="240" w:lineRule="auto"/>
              <w:rPr>
                <w:rFonts w:ascii="宋体" w:hAnsi="宋体" w:cs="宋体" w:hint="eastAsia"/>
                <w:bCs/>
                <w:sz w:val="18"/>
                <w:szCs w:val="18"/>
              </w:rPr>
            </w:pPr>
            <w:r w:rsidRPr="007223D7">
              <w:rPr>
                <w:rFonts w:ascii="宋体" w:hAnsi="宋体" w:cs="宋体"/>
                <w:sz w:val="18"/>
                <w:szCs w:val="18"/>
              </w:rPr>
              <w:t>输入、输出参数测定</w:t>
            </w:r>
          </w:p>
        </w:tc>
        <w:tc>
          <w:tcPr>
            <w:tcW w:w="2266" w:type="dxa"/>
            <w:tcBorders>
              <w:top w:val="single" w:sz="4" w:space="0" w:color="auto"/>
              <w:left w:val="single" w:sz="4" w:space="0" w:color="auto"/>
              <w:bottom w:val="single" w:sz="4" w:space="0" w:color="auto"/>
              <w:right w:val="single" w:sz="4" w:space="0" w:color="auto"/>
            </w:tcBorders>
            <w:vAlign w:val="center"/>
          </w:tcPr>
          <w:p w14:paraId="1D6045F7" w14:textId="77777777" w:rsidR="008D35E5" w:rsidRDefault="008D35E5" w:rsidP="008D35E5">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20CF35B8" w14:textId="74A30652" w:rsidR="00AB4C84" w:rsidRDefault="008D35E5" w:rsidP="008D35E5">
            <w:pPr>
              <w:tabs>
                <w:tab w:val="left" w:pos="0"/>
              </w:tabs>
              <w:spacing w:line="240" w:lineRule="auto"/>
              <w:rPr>
                <w:rFonts w:ascii="宋体" w:hAnsi="宋体" w:cs="宋体" w:hint="eastAsia"/>
                <w:sz w:val="18"/>
                <w:szCs w:val="18"/>
              </w:rPr>
            </w:pPr>
            <w:r>
              <w:rPr>
                <w:rFonts w:ascii="宋体" w:hAnsi="宋体" w:cs="宋体" w:hint="eastAsia"/>
                <w:sz w:val="18"/>
                <w:szCs w:val="18"/>
              </w:rPr>
              <w:t>第5.4.2.4条</w:t>
            </w:r>
          </w:p>
        </w:tc>
        <w:tc>
          <w:tcPr>
            <w:tcW w:w="1752" w:type="dxa"/>
            <w:tcBorders>
              <w:top w:val="single" w:sz="4" w:space="0" w:color="auto"/>
              <w:left w:val="single" w:sz="4" w:space="0" w:color="auto"/>
              <w:bottom w:val="single" w:sz="4" w:space="0" w:color="auto"/>
              <w:right w:val="single" w:sz="4" w:space="0" w:color="auto"/>
            </w:tcBorders>
            <w:vAlign w:val="center"/>
          </w:tcPr>
          <w:p w14:paraId="5FA37C85"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3CC4B162" w14:textId="31A99393"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第A.2.3.2条</w:t>
            </w:r>
          </w:p>
        </w:tc>
        <w:tc>
          <w:tcPr>
            <w:tcW w:w="774" w:type="dxa"/>
            <w:tcBorders>
              <w:top w:val="single" w:sz="4" w:space="0" w:color="auto"/>
              <w:left w:val="single" w:sz="4" w:space="0" w:color="auto"/>
              <w:bottom w:val="single" w:sz="4" w:space="0" w:color="auto"/>
              <w:right w:val="single" w:sz="4" w:space="0" w:color="auto"/>
            </w:tcBorders>
            <w:vAlign w:val="center"/>
          </w:tcPr>
          <w:p w14:paraId="60D5C26F"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3910142" w14:textId="670F37D5" w:rsidR="00AB4C84" w:rsidRDefault="002444A9" w:rsidP="00AB4C8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CE9E7C9"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46E0DAB"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B4C84" w14:paraId="53BAFA2E" w14:textId="77777777" w:rsidTr="00AB4C84">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7BF78F77"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4</w:t>
            </w:r>
          </w:p>
        </w:tc>
        <w:tc>
          <w:tcPr>
            <w:tcW w:w="1828" w:type="dxa"/>
            <w:tcBorders>
              <w:top w:val="single" w:sz="4" w:space="0" w:color="auto"/>
              <w:left w:val="single" w:sz="4" w:space="0" w:color="auto"/>
              <w:bottom w:val="single" w:sz="4" w:space="0" w:color="auto"/>
              <w:right w:val="single" w:sz="4" w:space="0" w:color="auto"/>
            </w:tcBorders>
            <w:vAlign w:val="center"/>
          </w:tcPr>
          <w:p w14:paraId="6347C9EE" w14:textId="62689CB7" w:rsidR="00AB4C84" w:rsidRDefault="00AB4C84" w:rsidP="00AB4C84">
            <w:pPr>
              <w:tabs>
                <w:tab w:val="left" w:pos="0"/>
              </w:tabs>
              <w:spacing w:line="240" w:lineRule="auto"/>
              <w:rPr>
                <w:rFonts w:ascii="宋体" w:hAnsi="宋体" w:cs="宋体" w:hint="eastAsia"/>
                <w:sz w:val="18"/>
                <w:szCs w:val="18"/>
              </w:rPr>
            </w:pPr>
            <w:r w:rsidRPr="007223D7">
              <w:rPr>
                <w:rFonts w:ascii="宋体" w:hAnsi="宋体" w:cs="宋体"/>
                <w:sz w:val="18"/>
                <w:szCs w:val="18"/>
              </w:rPr>
              <w:t>电</w:t>
            </w:r>
            <w:r>
              <w:rPr>
                <w:rFonts w:ascii="宋体" w:hAnsi="宋体" w:cs="宋体" w:hint="eastAsia"/>
                <w:sz w:val="18"/>
                <w:szCs w:val="18"/>
              </w:rPr>
              <w:t>机</w:t>
            </w:r>
            <w:r w:rsidRPr="007223D7">
              <w:rPr>
                <w:rFonts w:ascii="宋体" w:hAnsi="宋体" w:cs="宋体"/>
                <w:sz w:val="18"/>
                <w:szCs w:val="18"/>
              </w:rPr>
              <w:t>输入端过电压</w:t>
            </w:r>
            <w:proofErr w:type="spellStart"/>
            <w:r>
              <w:rPr>
                <w:rFonts w:ascii="宋体" w:hAnsi="宋体" w:cs="宋体" w:hint="eastAsia"/>
                <w:sz w:val="18"/>
                <w:szCs w:val="18"/>
              </w:rPr>
              <w:t>Upeak</w:t>
            </w:r>
            <w:proofErr w:type="spellEnd"/>
            <w:r w:rsidRPr="007223D7">
              <w:rPr>
                <w:rFonts w:ascii="宋体" w:hAnsi="宋体" w:cs="宋体"/>
                <w:sz w:val="18"/>
                <w:szCs w:val="18"/>
              </w:rPr>
              <w:t>的测定</w:t>
            </w:r>
          </w:p>
        </w:tc>
        <w:tc>
          <w:tcPr>
            <w:tcW w:w="2266" w:type="dxa"/>
            <w:tcBorders>
              <w:top w:val="single" w:sz="4" w:space="0" w:color="auto"/>
              <w:left w:val="single" w:sz="4" w:space="0" w:color="auto"/>
              <w:bottom w:val="single" w:sz="4" w:space="0" w:color="auto"/>
              <w:right w:val="single" w:sz="4" w:space="0" w:color="auto"/>
            </w:tcBorders>
            <w:vAlign w:val="center"/>
          </w:tcPr>
          <w:p w14:paraId="343D4720" w14:textId="77777777" w:rsidR="008D35E5" w:rsidRDefault="008D35E5" w:rsidP="008D35E5">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1B7F04B6" w14:textId="2DDE781C" w:rsidR="00AB4C84" w:rsidRDefault="008D35E5" w:rsidP="008D35E5">
            <w:pPr>
              <w:tabs>
                <w:tab w:val="left" w:pos="0"/>
              </w:tabs>
              <w:spacing w:line="240" w:lineRule="auto"/>
              <w:rPr>
                <w:rFonts w:ascii="宋体" w:hAnsi="宋体" w:cs="宋体" w:hint="eastAsia"/>
                <w:sz w:val="18"/>
                <w:szCs w:val="18"/>
              </w:rPr>
            </w:pPr>
            <w:r>
              <w:rPr>
                <w:rFonts w:ascii="宋体" w:hAnsi="宋体" w:cs="宋体" w:hint="eastAsia"/>
                <w:sz w:val="18"/>
                <w:szCs w:val="18"/>
              </w:rPr>
              <w:t>第5.4.2.1条</w:t>
            </w:r>
          </w:p>
        </w:tc>
        <w:tc>
          <w:tcPr>
            <w:tcW w:w="1752" w:type="dxa"/>
            <w:tcBorders>
              <w:top w:val="single" w:sz="4" w:space="0" w:color="auto"/>
              <w:left w:val="single" w:sz="4" w:space="0" w:color="auto"/>
              <w:bottom w:val="single" w:sz="4" w:space="0" w:color="auto"/>
              <w:right w:val="single" w:sz="4" w:space="0" w:color="auto"/>
            </w:tcBorders>
            <w:vAlign w:val="center"/>
          </w:tcPr>
          <w:p w14:paraId="563A515C"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44D0BDE7" w14:textId="07473F5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第A.2.3.3条</w:t>
            </w:r>
          </w:p>
        </w:tc>
        <w:tc>
          <w:tcPr>
            <w:tcW w:w="774" w:type="dxa"/>
            <w:tcBorders>
              <w:top w:val="single" w:sz="4" w:space="0" w:color="auto"/>
              <w:left w:val="single" w:sz="4" w:space="0" w:color="auto"/>
              <w:bottom w:val="single" w:sz="4" w:space="0" w:color="auto"/>
              <w:right w:val="single" w:sz="4" w:space="0" w:color="auto"/>
            </w:tcBorders>
            <w:vAlign w:val="center"/>
          </w:tcPr>
          <w:p w14:paraId="17121944"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C601115"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C7C2220"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41361B1D"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B4C84" w14:paraId="274467ED" w14:textId="77777777" w:rsidTr="00AB4C84">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471C9DF6"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5</w:t>
            </w:r>
          </w:p>
        </w:tc>
        <w:tc>
          <w:tcPr>
            <w:tcW w:w="1828" w:type="dxa"/>
            <w:tcBorders>
              <w:top w:val="single" w:sz="4" w:space="0" w:color="auto"/>
              <w:left w:val="single" w:sz="4" w:space="0" w:color="auto"/>
              <w:bottom w:val="single" w:sz="4" w:space="0" w:color="auto"/>
              <w:right w:val="single" w:sz="4" w:space="0" w:color="auto"/>
            </w:tcBorders>
            <w:vAlign w:val="center"/>
          </w:tcPr>
          <w:p w14:paraId="2FE4CBBF" w14:textId="6626BB3E" w:rsidR="00AB4C84" w:rsidRDefault="00AB4C84" w:rsidP="00AB4C84">
            <w:pPr>
              <w:tabs>
                <w:tab w:val="left" w:pos="0"/>
              </w:tabs>
              <w:spacing w:line="240" w:lineRule="auto"/>
              <w:rPr>
                <w:rFonts w:ascii="宋体" w:hAnsi="宋体" w:cs="宋体" w:hint="eastAsia"/>
                <w:sz w:val="18"/>
                <w:szCs w:val="18"/>
              </w:rPr>
            </w:pPr>
            <w:r w:rsidRPr="007223D7">
              <w:rPr>
                <w:rFonts w:ascii="宋体" w:hAnsi="宋体" w:cs="宋体"/>
                <w:sz w:val="18"/>
                <w:szCs w:val="18"/>
              </w:rPr>
              <w:t>单、三相输出电压相对谐波含量测定</w:t>
            </w:r>
          </w:p>
        </w:tc>
        <w:tc>
          <w:tcPr>
            <w:tcW w:w="2266" w:type="dxa"/>
            <w:tcBorders>
              <w:top w:val="single" w:sz="4" w:space="0" w:color="auto"/>
              <w:left w:val="single" w:sz="4" w:space="0" w:color="auto"/>
              <w:bottom w:val="single" w:sz="4" w:space="0" w:color="auto"/>
              <w:right w:val="single" w:sz="4" w:space="0" w:color="auto"/>
            </w:tcBorders>
            <w:vAlign w:val="center"/>
          </w:tcPr>
          <w:p w14:paraId="30EEBAC7"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193D4AA7" w14:textId="24F08D9F" w:rsidR="00AB4C84" w:rsidRDefault="00141107" w:rsidP="00141107">
            <w:pPr>
              <w:tabs>
                <w:tab w:val="left" w:pos="0"/>
              </w:tabs>
              <w:spacing w:line="240" w:lineRule="auto"/>
              <w:rPr>
                <w:rFonts w:ascii="宋体" w:hAnsi="宋体" w:cs="宋体" w:hint="eastAsia"/>
                <w:bCs/>
                <w:sz w:val="18"/>
                <w:szCs w:val="18"/>
              </w:rPr>
            </w:pPr>
            <w:r>
              <w:rPr>
                <w:rFonts w:ascii="宋体" w:hAnsi="宋体" w:cs="宋体" w:hint="eastAsia"/>
                <w:sz w:val="18"/>
                <w:szCs w:val="18"/>
              </w:rPr>
              <w:t>第5.4.2.3条</w:t>
            </w:r>
          </w:p>
        </w:tc>
        <w:tc>
          <w:tcPr>
            <w:tcW w:w="1752" w:type="dxa"/>
            <w:tcBorders>
              <w:top w:val="single" w:sz="4" w:space="0" w:color="auto"/>
              <w:left w:val="single" w:sz="4" w:space="0" w:color="auto"/>
              <w:bottom w:val="single" w:sz="4" w:space="0" w:color="auto"/>
              <w:right w:val="single" w:sz="4" w:space="0" w:color="auto"/>
            </w:tcBorders>
            <w:vAlign w:val="center"/>
          </w:tcPr>
          <w:p w14:paraId="7D5643D2"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94EFBAA" w14:textId="7E2E3EE2"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第A.2.3.4条</w:t>
            </w:r>
          </w:p>
        </w:tc>
        <w:tc>
          <w:tcPr>
            <w:tcW w:w="774" w:type="dxa"/>
            <w:tcBorders>
              <w:top w:val="single" w:sz="4" w:space="0" w:color="auto"/>
              <w:left w:val="single" w:sz="4" w:space="0" w:color="auto"/>
              <w:bottom w:val="single" w:sz="4" w:space="0" w:color="auto"/>
              <w:right w:val="single" w:sz="4" w:space="0" w:color="auto"/>
            </w:tcBorders>
            <w:vAlign w:val="center"/>
          </w:tcPr>
          <w:p w14:paraId="46197B8E"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AA5C569"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4932A48"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CC9DD87" w14:textId="77777777" w:rsidR="00AB4C84" w:rsidRDefault="00AB4C84" w:rsidP="00AB4C8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41107" w14:paraId="68941B9A" w14:textId="77777777" w:rsidTr="00AB4C84">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0653A773"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6</w:t>
            </w:r>
          </w:p>
        </w:tc>
        <w:tc>
          <w:tcPr>
            <w:tcW w:w="1828" w:type="dxa"/>
            <w:tcBorders>
              <w:top w:val="single" w:sz="4" w:space="0" w:color="auto"/>
              <w:left w:val="single" w:sz="4" w:space="0" w:color="auto"/>
              <w:bottom w:val="single" w:sz="4" w:space="0" w:color="auto"/>
              <w:right w:val="single" w:sz="4" w:space="0" w:color="auto"/>
            </w:tcBorders>
            <w:vAlign w:val="center"/>
          </w:tcPr>
          <w:p w14:paraId="524B8AAB" w14:textId="0ECDAE3D" w:rsidR="00141107" w:rsidRDefault="00141107" w:rsidP="00141107">
            <w:pPr>
              <w:tabs>
                <w:tab w:val="left" w:pos="0"/>
              </w:tabs>
              <w:spacing w:line="240" w:lineRule="auto"/>
              <w:rPr>
                <w:rFonts w:ascii="宋体" w:hAnsi="宋体" w:cs="宋体" w:hint="eastAsia"/>
                <w:sz w:val="18"/>
                <w:szCs w:val="18"/>
              </w:rPr>
            </w:pPr>
            <w:r w:rsidRPr="007223D7">
              <w:rPr>
                <w:rFonts w:ascii="宋体" w:hAnsi="宋体" w:cs="宋体"/>
                <w:sz w:val="18"/>
                <w:szCs w:val="18"/>
              </w:rPr>
              <w:t>输出电压稳定</w:t>
            </w:r>
            <w:r>
              <w:rPr>
                <w:rFonts w:ascii="宋体" w:hAnsi="宋体" w:cs="宋体" w:hint="eastAsia"/>
                <w:sz w:val="18"/>
                <w:szCs w:val="18"/>
              </w:rPr>
              <w:t>度</w:t>
            </w:r>
            <w:r w:rsidRPr="007223D7">
              <w:rPr>
                <w:rFonts w:ascii="宋体" w:hAnsi="宋体" w:cs="宋体"/>
                <w:sz w:val="18"/>
                <w:szCs w:val="18"/>
              </w:rPr>
              <w:t>试验</w:t>
            </w:r>
          </w:p>
        </w:tc>
        <w:tc>
          <w:tcPr>
            <w:tcW w:w="2266" w:type="dxa"/>
            <w:tcBorders>
              <w:top w:val="single" w:sz="4" w:space="0" w:color="auto"/>
              <w:left w:val="single" w:sz="4" w:space="0" w:color="auto"/>
              <w:bottom w:val="single" w:sz="4" w:space="0" w:color="auto"/>
              <w:right w:val="single" w:sz="4" w:space="0" w:color="auto"/>
            </w:tcBorders>
            <w:vAlign w:val="center"/>
          </w:tcPr>
          <w:p w14:paraId="7CD7BC9A"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065B9DA8" w14:textId="0DD579F0" w:rsidR="00141107" w:rsidRDefault="00141107" w:rsidP="00141107">
            <w:pPr>
              <w:tabs>
                <w:tab w:val="left" w:pos="0"/>
              </w:tabs>
              <w:spacing w:line="240" w:lineRule="auto"/>
              <w:rPr>
                <w:rFonts w:ascii="宋体" w:hAnsi="宋体" w:cs="宋体" w:hint="eastAsia"/>
                <w:bCs/>
                <w:sz w:val="18"/>
                <w:szCs w:val="18"/>
              </w:rPr>
            </w:pPr>
            <w:r>
              <w:rPr>
                <w:rFonts w:ascii="宋体" w:hAnsi="宋体" w:cs="宋体" w:hint="eastAsia"/>
                <w:sz w:val="18"/>
                <w:szCs w:val="18"/>
              </w:rPr>
              <w:t>第5.4.2.10条</w:t>
            </w:r>
          </w:p>
        </w:tc>
        <w:tc>
          <w:tcPr>
            <w:tcW w:w="1752" w:type="dxa"/>
            <w:tcBorders>
              <w:top w:val="single" w:sz="4" w:space="0" w:color="auto"/>
              <w:left w:val="single" w:sz="4" w:space="0" w:color="auto"/>
              <w:bottom w:val="single" w:sz="4" w:space="0" w:color="auto"/>
              <w:right w:val="single" w:sz="4" w:space="0" w:color="auto"/>
            </w:tcBorders>
            <w:vAlign w:val="center"/>
          </w:tcPr>
          <w:p w14:paraId="1461884A"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90E6803" w14:textId="16580272"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第A.2.3.6条</w:t>
            </w:r>
          </w:p>
        </w:tc>
        <w:tc>
          <w:tcPr>
            <w:tcW w:w="774" w:type="dxa"/>
            <w:tcBorders>
              <w:top w:val="single" w:sz="4" w:space="0" w:color="auto"/>
              <w:left w:val="single" w:sz="4" w:space="0" w:color="auto"/>
              <w:bottom w:val="single" w:sz="4" w:space="0" w:color="auto"/>
              <w:right w:val="single" w:sz="4" w:space="0" w:color="auto"/>
            </w:tcBorders>
            <w:vAlign w:val="center"/>
          </w:tcPr>
          <w:p w14:paraId="18B922A5"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172C878"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B8163BB"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DDBE95B"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41107" w14:paraId="1681BCF2" w14:textId="77777777" w:rsidTr="00AB4C84">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4F3D118"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7</w:t>
            </w:r>
          </w:p>
        </w:tc>
        <w:tc>
          <w:tcPr>
            <w:tcW w:w="1828" w:type="dxa"/>
            <w:tcBorders>
              <w:top w:val="single" w:sz="4" w:space="0" w:color="auto"/>
              <w:left w:val="single" w:sz="4" w:space="0" w:color="auto"/>
              <w:bottom w:val="single" w:sz="4" w:space="0" w:color="auto"/>
              <w:right w:val="single" w:sz="4" w:space="0" w:color="auto"/>
            </w:tcBorders>
            <w:vAlign w:val="center"/>
          </w:tcPr>
          <w:p w14:paraId="68A939A4" w14:textId="5C77C7CD" w:rsidR="00141107" w:rsidRDefault="00141107" w:rsidP="00141107">
            <w:pPr>
              <w:tabs>
                <w:tab w:val="left" w:pos="0"/>
              </w:tabs>
              <w:spacing w:line="240" w:lineRule="auto"/>
              <w:rPr>
                <w:rFonts w:ascii="宋体" w:hAnsi="宋体" w:cs="宋体" w:hint="eastAsia"/>
                <w:sz w:val="18"/>
                <w:szCs w:val="18"/>
              </w:rPr>
            </w:pPr>
            <w:r w:rsidRPr="007223D7">
              <w:rPr>
                <w:rFonts w:ascii="宋体" w:hAnsi="宋体" w:cs="宋体"/>
                <w:sz w:val="18"/>
                <w:szCs w:val="18"/>
              </w:rPr>
              <w:t>降频降压输出试验</w:t>
            </w:r>
          </w:p>
        </w:tc>
        <w:tc>
          <w:tcPr>
            <w:tcW w:w="2266" w:type="dxa"/>
            <w:tcBorders>
              <w:top w:val="single" w:sz="4" w:space="0" w:color="auto"/>
              <w:left w:val="single" w:sz="4" w:space="0" w:color="auto"/>
              <w:bottom w:val="single" w:sz="4" w:space="0" w:color="auto"/>
              <w:right w:val="single" w:sz="4" w:space="0" w:color="auto"/>
            </w:tcBorders>
            <w:vAlign w:val="center"/>
          </w:tcPr>
          <w:p w14:paraId="28A3D07D" w14:textId="77777777" w:rsidR="008D35E5" w:rsidRDefault="008D35E5" w:rsidP="008D35E5">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2DE0DA7A" w14:textId="2F821FA2" w:rsidR="00141107" w:rsidRDefault="008D35E5" w:rsidP="008D35E5">
            <w:pPr>
              <w:tabs>
                <w:tab w:val="left" w:pos="0"/>
              </w:tabs>
              <w:spacing w:line="240" w:lineRule="auto"/>
              <w:rPr>
                <w:rFonts w:ascii="宋体" w:hAnsi="宋体" w:cs="宋体" w:hint="eastAsia"/>
                <w:sz w:val="18"/>
                <w:szCs w:val="18"/>
              </w:rPr>
            </w:pPr>
            <w:r>
              <w:rPr>
                <w:rFonts w:ascii="宋体" w:hAnsi="宋体" w:cs="宋体" w:hint="eastAsia"/>
                <w:sz w:val="18"/>
                <w:szCs w:val="18"/>
              </w:rPr>
              <w:t>第5.4.2.3条</w:t>
            </w:r>
          </w:p>
        </w:tc>
        <w:tc>
          <w:tcPr>
            <w:tcW w:w="1752" w:type="dxa"/>
            <w:tcBorders>
              <w:top w:val="single" w:sz="4" w:space="0" w:color="auto"/>
              <w:left w:val="single" w:sz="4" w:space="0" w:color="auto"/>
              <w:bottom w:val="single" w:sz="4" w:space="0" w:color="auto"/>
              <w:right w:val="single" w:sz="4" w:space="0" w:color="auto"/>
            </w:tcBorders>
            <w:vAlign w:val="center"/>
          </w:tcPr>
          <w:p w14:paraId="6B23E85D"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3F842ABC" w14:textId="79820870"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第A.2.3.7条</w:t>
            </w:r>
          </w:p>
        </w:tc>
        <w:tc>
          <w:tcPr>
            <w:tcW w:w="774" w:type="dxa"/>
            <w:tcBorders>
              <w:top w:val="single" w:sz="4" w:space="0" w:color="auto"/>
              <w:left w:val="single" w:sz="4" w:space="0" w:color="auto"/>
              <w:bottom w:val="single" w:sz="4" w:space="0" w:color="auto"/>
              <w:right w:val="single" w:sz="4" w:space="0" w:color="auto"/>
            </w:tcBorders>
            <w:vAlign w:val="center"/>
          </w:tcPr>
          <w:p w14:paraId="4C6831BB"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448BF0E"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5D65A0D"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0B494FA9"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41107" w14:paraId="07024084" w14:textId="77777777" w:rsidTr="00AB4C84">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0A3A4C63"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8</w:t>
            </w:r>
          </w:p>
        </w:tc>
        <w:tc>
          <w:tcPr>
            <w:tcW w:w="1828" w:type="dxa"/>
            <w:tcBorders>
              <w:top w:val="single" w:sz="4" w:space="0" w:color="auto"/>
              <w:left w:val="single" w:sz="4" w:space="0" w:color="auto"/>
              <w:bottom w:val="single" w:sz="4" w:space="0" w:color="auto"/>
              <w:right w:val="single" w:sz="4" w:space="0" w:color="auto"/>
            </w:tcBorders>
            <w:vAlign w:val="center"/>
          </w:tcPr>
          <w:p w14:paraId="7991157A" w14:textId="14A3E14B" w:rsidR="00141107" w:rsidRDefault="00141107" w:rsidP="00141107">
            <w:pPr>
              <w:tabs>
                <w:tab w:val="left" w:pos="0"/>
              </w:tabs>
              <w:spacing w:line="240" w:lineRule="auto"/>
              <w:rPr>
                <w:rFonts w:ascii="宋体" w:hAnsi="宋体" w:cs="宋体" w:hint="eastAsia"/>
                <w:sz w:val="18"/>
                <w:szCs w:val="18"/>
              </w:rPr>
            </w:pPr>
            <w:r w:rsidRPr="007223D7">
              <w:rPr>
                <w:rFonts w:ascii="宋体" w:hAnsi="宋体" w:cs="宋体"/>
                <w:sz w:val="18"/>
                <w:szCs w:val="18"/>
              </w:rPr>
              <w:t>三相电压不平衡度试验</w:t>
            </w:r>
          </w:p>
        </w:tc>
        <w:tc>
          <w:tcPr>
            <w:tcW w:w="2266" w:type="dxa"/>
            <w:tcBorders>
              <w:top w:val="single" w:sz="4" w:space="0" w:color="auto"/>
              <w:left w:val="single" w:sz="4" w:space="0" w:color="auto"/>
              <w:bottom w:val="single" w:sz="4" w:space="0" w:color="auto"/>
              <w:right w:val="single" w:sz="4" w:space="0" w:color="auto"/>
            </w:tcBorders>
            <w:vAlign w:val="center"/>
          </w:tcPr>
          <w:p w14:paraId="6A7FEDB1"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52844F6" w14:textId="7F0C1D84"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第5.4.2.11条</w:t>
            </w:r>
          </w:p>
        </w:tc>
        <w:tc>
          <w:tcPr>
            <w:tcW w:w="1752" w:type="dxa"/>
            <w:tcBorders>
              <w:top w:val="single" w:sz="4" w:space="0" w:color="auto"/>
              <w:left w:val="single" w:sz="4" w:space="0" w:color="auto"/>
              <w:bottom w:val="single" w:sz="4" w:space="0" w:color="auto"/>
              <w:right w:val="single" w:sz="4" w:space="0" w:color="auto"/>
            </w:tcBorders>
            <w:vAlign w:val="center"/>
          </w:tcPr>
          <w:p w14:paraId="59CF11E7"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2EF78F3F" w14:textId="3E2FBDE8"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第A.2.3.8条</w:t>
            </w:r>
          </w:p>
        </w:tc>
        <w:tc>
          <w:tcPr>
            <w:tcW w:w="774" w:type="dxa"/>
            <w:tcBorders>
              <w:top w:val="single" w:sz="4" w:space="0" w:color="auto"/>
              <w:left w:val="single" w:sz="4" w:space="0" w:color="auto"/>
              <w:bottom w:val="single" w:sz="4" w:space="0" w:color="auto"/>
              <w:right w:val="single" w:sz="4" w:space="0" w:color="auto"/>
            </w:tcBorders>
            <w:vAlign w:val="center"/>
          </w:tcPr>
          <w:p w14:paraId="6A3F3FBF"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77D76C1"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34180F6"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42FD35B5" w14:textId="77777777" w:rsidR="00141107" w:rsidRDefault="00141107" w:rsidP="001411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2444A9" w14:paraId="0BFB156E" w14:textId="77777777" w:rsidTr="00AB4C84">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7D7814D" w14:textId="3A71C4E6"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9</w:t>
            </w:r>
          </w:p>
        </w:tc>
        <w:tc>
          <w:tcPr>
            <w:tcW w:w="1828" w:type="dxa"/>
            <w:tcBorders>
              <w:top w:val="single" w:sz="4" w:space="0" w:color="auto"/>
              <w:left w:val="single" w:sz="4" w:space="0" w:color="auto"/>
              <w:bottom w:val="single" w:sz="4" w:space="0" w:color="auto"/>
              <w:right w:val="single" w:sz="4" w:space="0" w:color="auto"/>
            </w:tcBorders>
            <w:vAlign w:val="center"/>
          </w:tcPr>
          <w:p w14:paraId="4188143B" w14:textId="49C97A14" w:rsidR="002444A9" w:rsidRPr="007223D7" w:rsidRDefault="002444A9" w:rsidP="002444A9">
            <w:pPr>
              <w:tabs>
                <w:tab w:val="left" w:pos="0"/>
              </w:tabs>
              <w:spacing w:line="240" w:lineRule="auto"/>
              <w:rPr>
                <w:rFonts w:ascii="宋体" w:hAnsi="宋体" w:cs="宋体" w:hint="eastAsia"/>
                <w:sz w:val="18"/>
                <w:szCs w:val="18"/>
              </w:rPr>
            </w:pPr>
            <w:r w:rsidRPr="007223D7">
              <w:rPr>
                <w:rFonts w:ascii="宋体" w:hAnsi="宋体" w:cs="宋体"/>
                <w:sz w:val="18"/>
                <w:szCs w:val="18"/>
              </w:rPr>
              <w:t>输入过</w:t>
            </w:r>
            <w:r>
              <w:rPr>
                <w:rFonts w:ascii="宋体" w:hAnsi="宋体" w:cs="宋体" w:hint="eastAsia"/>
                <w:sz w:val="18"/>
                <w:szCs w:val="18"/>
              </w:rPr>
              <w:t>欠</w:t>
            </w:r>
            <w:r w:rsidRPr="007223D7">
              <w:rPr>
                <w:rFonts w:ascii="宋体" w:hAnsi="宋体" w:cs="宋体"/>
                <w:sz w:val="18"/>
                <w:szCs w:val="18"/>
              </w:rPr>
              <w:t>压保护值试验</w:t>
            </w:r>
          </w:p>
        </w:tc>
        <w:tc>
          <w:tcPr>
            <w:tcW w:w="2266" w:type="dxa"/>
            <w:tcBorders>
              <w:top w:val="single" w:sz="4" w:space="0" w:color="auto"/>
              <w:left w:val="single" w:sz="4" w:space="0" w:color="auto"/>
              <w:bottom w:val="single" w:sz="4" w:space="0" w:color="auto"/>
              <w:right w:val="single" w:sz="4" w:space="0" w:color="auto"/>
            </w:tcBorders>
            <w:vAlign w:val="center"/>
          </w:tcPr>
          <w:p w14:paraId="0B0F97E4"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1C7CEA30" w14:textId="4DAB95E6"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第5.4.2.1条</w:t>
            </w:r>
          </w:p>
        </w:tc>
        <w:tc>
          <w:tcPr>
            <w:tcW w:w="1752" w:type="dxa"/>
            <w:tcBorders>
              <w:top w:val="single" w:sz="4" w:space="0" w:color="auto"/>
              <w:left w:val="single" w:sz="4" w:space="0" w:color="auto"/>
              <w:bottom w:val="single" w:sz="4" w:space="0" w:color="auto"/>
              <w:right w:val="single" w:sz="4" w:space="0" w:color="auto"/>
            </w:tcBorders>
            <w:vAlign w:val="center"/>
          </w:tcPr>
          <w:p w14:paraId="19A672FA"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F30E33D" w14:textId="0053DC14"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第A.2.3.9条</w:t>
            </w:r>
          </w:p>
        </w:tc>
        <w:tc>
          <w:tcPr>
            <w:tcW w:w="774" w:type="dxa"/>
            <w:tcBorders>
              <w:top w:val="single" w:sz="4" w:space="0" w:color="auto"/>
              <w:left w:val="single" w:sz="4" w:space="0" w:color="auto"/>
              <w:bottom w:val="single" w:sz="4" w:space="0" w:color="auto"/>
              <w:right w:val="single" w:sz="4" w:space="0" w:color="auto"/>
            </w:tcBorders>
            <w:vAlign w:val="center"/>
          </w:tcPr>
          <w:p w14:paraId="118A9705" w14:textId="388773E8"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CD05809" w14:textId="3F7664F9"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FCE141B" w14:textId="3C0C6831"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0FE62A8D" w14:textId="4306016F"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1D35FCF5" w14:textId="77777777" w:rsidR="00C02150" w:rsidRDefault="00C02150">
      <w:pPr>
        <w:pStyle w:val="afffffffffffa"/>
        <w:spacing w:beforeLines="50" w:before="156" w:afterLines="50" w:after="156"/>
        <w:jc w:val="center"/>
        <w:rPr>
          <w:rFonts w:ascii="黑体" w:eastAsia="黑体" w:hAnsi="黑体" w:hint="eastAsia"/>
        </w:rPr>
      </w:pPr>
    </w:p>
    <w:p w14:paraId="7C71C0AC" w14:textId="1B9AD04E" w:rsidR="002622D8" w:rsidRDefault="00C24E1F">
      <w:pPr>
        <w:pStyle w:val="afffffffffffa"/>
        <w:spacing w:beforeLines="50" w:before="156" w:afterLines="50" w:after="156"/>
        <w:jc w:val="center"/>
        <w:rPr>
          <w:rFonts w:ascii="黑体" w:eastAsia="黑体" w:hAnsi="黑体" w:hint="eastAsia"/>
        </w:rPr>
      </w:pPr>
      <w:r>
        <w:rPr>
          <w:rFonts w:ascii="黑体" w:eastAsia="黑体" w:hAnsi="黑体" w:hint="eastAsia"/>
        </w:rPr>
        <w:lastRenderedPageBreak/>
        <w:t>表</w:t>
      </w:r>
      <w:r>
        <w:rPr>
          <w:rFonts w:ascii="黑体" w:eastAsia="黑体" w:hAnsi="黑体" w:hint="eastAsia"/>
        </w:rPr>
        <w:t xml:space="preserve">4  </w:t>
      </w:r>
      <w:r w:rsidR="00D71C56">
        <w:rPr>
          <w:rFonts w:ascii="黑体" w:eastAsia="黑体" w:hAnsi="黑体" w:hint="eastAsia"/>
        </w:rPr>
        <w:t>逆变器</w:t>
      </w:r>
      <w:r>
        <w:rPr>
          <w:rFonts w:ascii="黑体" w:eastAsia="黑体" w:hAnsi="黑体" w:hint="eastAsia"/>
        </w:rPr>
        <w:t>检验内容、要求及方法</w:t>
      </w:r>
      <w:r>
        <w:rPr>
          <w:rFonts w:hAnsi="宋体" w:cs="宋体" w:hint="eastAsia"/>
        </w:rPr>
        <w:t>（续）</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828"/>
        <w:gridCol w:w="2266"/>
        <w:gridCol w:w="1752"/>
        <w:gridCol w:w="774"/>
        <w:gridCol w:w="734"/>
        <w:gridCol w:w="734"/>
        <w:gridCol w:w="624"/>
      </w:tblGrid>
      <w:tr w:rsidR="002622D8" w14:paraId="62C790DD" w14:textId="77777777" w:rsidTr="001D5712">
        <w:trPr>
          <w:cantSplit/>
          <w:trHeight w:val="397"/>
          <w:tblHeader/>
          <w:jc w:val="center"/>
        </w:trPr>
        <w:tc>
          <w:tcPr>
            <w:tcW w:w="574" w:type="dxa"/>
            <w:tcBorders>
              <w:top w:val="single" w:sz="8" w:space="0" w:color="auto"/>
              <w:left w:val="single" w:sz="8" w:space="0" w:color="auto"/>
              <w:bottom w:val="single" w:sz="8" w:space="0" w:color="000000"/>
              <w:right w:val="single" w:sz="4" w:space="0" w:color="auto"/>
            </w:tcBorders>
            <w:vAlign w:val="center"/>
          </w:tcPr>
          <w:p w14:paraId="32F97395"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1828" w:type="dxa"/>
            <w:tcBorders>
              <w:top w:val="single" w:sz="8" w:space="0" w:color="auto"/>
              <w:left w:val="single" w:sz="4" w:space="0" w:color="auto"/>
              <w:bottom w:val="single" w:sz="8" w:space="0" w:color="000000"/>
              <w:right w:val="single" w:sz="4" w:space="0" w:color="auto"/>
            </w:tcBorders>
            <w:vAlign w:val="center"/>
          </w:tcPr>
          <w:p w14:paraId="26D3E097"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2266" w:type="dxa"/>
            <w:tcBorders>
              <w:top w:val="single" w:sz="8" w:space="0" w:color="auto"/>
              <w:left w:val="single" w:sz="4" w:space="0" w:color="auto"/>
              <w:bottom w:val="single" w:sz="8" w:space="0" w:color="000000"/>
              <w:right w:val="single" w:sz="4" w:space="0" w:color="auto"/>
            </w:tcBorders>
            <w:vAlign w:val="center"/>
          </w:tcPr>
          <w:p w14:paraId="295BC2F2"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技术要求</w:t>
            </w:r>
          </w:p>
        </w:tc>
        <w:tc>
          <w:tcPr>
            <w:tcW w:w="1752" w:type="dxa"/>
            <w:tcBorders>
              <w:top w:val="single" w:sz="8" w:space="0" w:color="auto"/>
              <w:left w:val="single" w:sz="4" w:space="0" w:color="auto"/>
              <w:bottom w:val="single" w:sz="8" w:space="0" w:color="000000"/>
              <w:right w:val="single" w:sz="4" w:space="0" w:color="auto"/>
            </w:tcBorders>
            <w:vAlign w:val="center"/>
          </w:tcPr>
          <w:p w14:paraId="40527955"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试验方法</w:t>
            </w:r>
          </w:p>
        </w:tc>
        <w:tc>
          <w:tcPr>
            <w:tcW w:w="774" w:type="dxa"/>
            <w:tcBorders>
              <w:top w:val="single" w:sz="8" w:space="0" w:color="auto"/>
              <w:left w:val="single" w:sz="4" w:space="0" w:color="auto"/>
              <w:bottom w:val="single" w:sz="8" w:space="0" w:color="000000"/>
              <w:right w:val="single" w:sz="4" w:space="0" w:color="auto"/>
            </w:tcBorders>
            <w:vAlign w:val="center"/>
          </w:tcPr>
          <w:p w14:paraId="37058D4B"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型式</w:t>
            </w:r>
          </w:p>
          <w:p w14:paraId="6B0A40CC"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检验</w:t>
            </w:r>
          </w:p>
        </w:tc>
        <w:tc>
          <w:tcPr>
            <w:tcW w:w="734" w:type="dxa"/>
            <w:tcBorders>
              <w:top w:val="single" w:sz="8" w:space="0" w:color="auto"/>
              <w:left w:val="single" w:sz="4" w:space="0" w:color="auto"/>
              <w:bottom w:val="single" w:sz="8" w:space="0" w:color="000000"/>
              <w:right w:val="single" w:sz="4" w:space="0" w:color="auto"/>
            </w:tcBorders>
          </w:tcPr>
          <w:p w14:paraId="0364C80D"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4C5B4A9A"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监督</w:t>
            </w:r>
          </w:p>
          <w:p w14:paraId="6549D268"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5C19BF2A"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r>
            <w:r>
              <w:rPr>
                <w:rFonts w:ascii="宋体" w:hAnsi="宋体" w:cs="宋体" w:hint="eastAsia"/>
                <w:sz w:val="18"/>
                <w:szCs w:val="18"/>
              </w:rPr>
              <w:t>检查</w:t>
            </w:r>
          </w:p>
        </w:tc>
      </w:tr>
      <w:tr w:rsidR="00D47752" w14:paraId="4C317889" w14:textId="77777777" w:rsidTr="001D5712">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B2E01B9" w14:textId="1BCAB88B"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10</w:t>
            </w:r>
          </w:p>
        </w:tc>
        <w:tc>
          <w:tcPr>
            <w:tcW w:w="1828" w:type="dxa"/>
            <w:tcBorders>
              <w:top w:val="single" w:sz="4" w:space="0" w:color="auto"/>
              <w:left w:val="single" w:sz="4" w:space="0" w:color="auto"/>
              <w:bottom w:val="single" w:sz="4" w:space="0" w:color="auto"/>
              <w:right w:val="single" w:sz="4" w:space="0" w:color="auto"/>
            </w:tcBorders>
            <w:vAlign w:val="center"/>
          </w:tcPr>
          <w:p w14:paraId="1F04D885" w14:textId="4B16679D" w:rsidR="00D47752" w:rsidRPr="007223D7" w:rsidRDefault="00D47752" w:rsidP="00D47752">
            <w:pPr>
              <w:tabs>
                <w:tab w:val="left" w:pos="0"/>
              </w:tabs>
              <w:spacing w:line="240" w:lineRule="auto"/>
              <w:rPr>
                <w:rFonts w:ascii="宋体" w:hAnsi="宋体" w:cs="宋体" w:hint="eastAsia"/>
                <w:sz w:val="18"/>
                <w:szCs w:val="18"/>
              </w:rPr>
            </w:pPr>
            <w:r w:rsidRPr="007223D7">
              <w:rPr>
                <w:rFonts w:ascii="宋体" w:hAnsi="宋体" w:cs="宋体"/>
                <w:sz w:val="18"/>
                <w:szCs w:val="18"/>
              </w:rPr>
              <w:t>模拟过分</w:t>
            </w:r>
            <w:proofErr w:type="gramStart"/>
            <w:r w:rsidRPr="007223D7">
              <w:rPr>
                <w:rFonts w:ascii="宋体" w:hAnsi="宋体" w:cs="宋体"/>
                <w:sz w:val="18"/>
                <w:szCs w:val="18"/>
              </w:rPr>
              <w:t>相试验</w:t>
            </w:r>
            <w:proofErr w:type="gramEnd"/>
          </w:p>
        </w:tc>
        <w:tc>
          <w:tcPr>
            <w:tcW w:w="2266" w:type="dxa"/>
            <w:tcBorders>
              <w:top w:val="single" w:sz="4" w:space="0" w:color="auto"/>
              <w:left w:val="single" w:sz="4" w:space="0" w:color="auto"/>
              <w:bottom w:val="single" w:sz="4" w:space="0" w:color="auto"/>
              <w:right w:val="single" w:sz="4" w:space="0" w:color="auto"/>
            </w:tcBorders>
            <w:vAlign w:val="center"/>
          </w:tcPr>
          <w:p w14:paraId="3591D7F0"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17F336A4" w14:textId="3715ED3A"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第5.4.2.6条</w:t>
            </w:r>
          </w:p>
        </w:tc>
        <w:tc>
          <w:tcPr>
            <w:tcW w:w="1752" w:type="dxa"/>
            <w:tcBorders>
              <w:top w:val="single" w:sz="4" w:space="0" w:color="auto"/>
              <w:left w:val="single" w:sz="4" w:space="0" w:color="auto"/>
              <w:bottom w:val="single" w:sz="4" w:space="0" w:color="auto"/>
              <w:right w:val="single" w:sz="4" w:space="0" w:color="auto"/>
            </w:tcBorders>
            <w:vAlign w:val="center"/>
          </w:tcPr>
          <w:p w14:paraId="5F3A9825"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688400A0" w14:textId="65EBA79E"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第A.2.3.10条</w:t>
            </w:r>
          </w:p>
        </w:tc>
        <w:tc>
          <w:tcPr>
            <w:tcW w:w="774" w:type="dxa"/>
            <w:tcBorders>
              <w:top w:val="single" w:sz="4" w:space="0" w:color="auto"/>
              <w:left w:val="single" w:sz="4" w:space="0" w:color="auto"/>
              <w:bottom w:val="single" w:sz="4" w:space="0" w:color="auto"/>
              <w:right w:val="single" w:sz="4" w:space="0" w:color="auto"/>
            </w:tcBorders>
            <w:vAlign w:val="center"/>
          </w:tcPr>
          <w:p w14:paraId="2B18EC2B" w14:textId="1C8A52FC"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628F2A1" w14:textId="019E4752"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BF0EF7F" w14:textId="3022C9FD"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052088EC" w14:textId="41ABC76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D47752" w14:paraId="235943B6" w14:textId="77777777" w:rsidTr="001D5712">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0E9FF75" w14:textId="760D8D40"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11</w:t>
            </w:r>
          </w:p>
        </w:tc>
        <w:tc>
          <w:tcPr>
            <w:tcW w:w="1828" w:type="dxa"/>
            <w:tcBorders>
              <w:top w:val="single" w:sz="4" w:space="0" w:color="auto"/>
              <w:left w:val="single" w:sz="4" w:space="0" w:color="auto"/>
              <w:bottom w:val="single" w:sz="4" w:space="0" w:color="auto"/>
              <w:right w:val="single" w:sz="4" w:space="0" w:color="auto"/>
            </w:tcBorders>
            <w:vAlign w:val="center"/>
          </w:tcPr>
          <w:p w14:paraId="4BF9DD42" w14:textId="00F0B5B5" w:rsidR="00D47752" w:rsidRPr="007223D7" w:rsidRDefault="00D47752" w:rsidP="00D47752">
            <w:pPr>
              <w:tabs>
                <w:tab w:val="left" w:pos="0"/>
              </w:tabs>
              <w:spacing w:line="240" w:lineRule="auto"/>
              <w:rPr>
                <w:rFonts w:ascii="宋体" w:hAnsi="宋体" w:cs="宋体" w:hint="eastAsia"/>
                <w:sz w:val="18"/>
                <w:szCs w:val="18"/>
              </w:rPr>
            </w:pPr>
            <w:r w:rsidRPr="007223D7">
              <w:rPr>
                <w:rFonts w:ascii="宋体" w:hAnsi="宋体" w:cs="宋体"/>
                <w:sz w:val="18"/>
                <w:szCs w:val="18"/>
              </w:rPr>
              <w:t>短路试验</w:t>
            </w:r>
          </w:p>
        </w:tc>
        <w:tc>
          <w:tcPr>
            <w:tcW w:w="2266" w:type="dxa"/>
            <w:tcBorders>
              <w:top w:val="single" w:sz="4" w:space="0" w:color="auto"/>
              <w:left w:val="single" w:sz="4" w:space="0" w:color="auto"/>
              <w:bottom w:val="single" w:sz="4" w:space="0" w:color="auto"/>
              <w:right w:val="single" w:sz="4" w:space="0" w:color="auto"/>
            </w:tcBorders>
            <w:vAlign w:val="center"/>
          </w:tcPr>
          <w:p w14:paraId="2D779222"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4BA9F7D4" w14:textId="5F2DF0BA"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第5.4.2.14条</w:t>
            </w:r>
          </w:p>
        </w:tc>
        <w:tc>
          <w:tcPr>
            <w:tcW w:w="1752" w:type="dxa"/>
            <w:tcBorders>
              <w:top w:val="single" w:sz="4" w:space="0" w:color="auto"/>
              <w:left w:val="single" w:sz="4" w:space="0" w:color="auto"/>
              <w:bottom w:val="single" w:sz="4" w:space="0" w:color="auto"/>
              <w:right w:val="single" w:sz="4" w:space="0" w:color="auto"/>
            </w:tcBorders>
            <w:vAlign w:val="center"/>
          </w:tcPr>
          <w:p w14:paraId="0078F4C4"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2956B76" w14:textId="3B52AF43"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第A.2.3.11条</w:t>
            </w:r>
          </w:p>
        </w:tc>
        <w:tc>
          <w:tcPr>
            <w:tcW w:w="774" w:type="dxa"/>
            <w:tcBorders>
              <w:top w:val="single" w:sz="4" w:space="0" w:color="auto"/>
              <w:left w:val="single" w:sz="4" w:space="0" w:color="auto"/>
              <w:bottom w:val="single" w:sz="4" w:space="0" w:color="auto"/>
              <w:right w:val="single" w:sz="4" w:space="0" w:color="auto"/>
            </w:tcBorders>
            <w:vAlign w:val="center"/>
          </w:tcPr>
          <w:p w14:paraId="494879D7" w14:textId="6E1A6FAF"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C76FD20" w14:textId="073B89C8"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BD9B486" w14:textId="1221853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9EF7B47" w14:textId="2B00545E"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D47752" w14:paraId="611E3421" w14:textId="77777777" w:rsidTr="001D5712">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386B7299" w14:textId="04D61346" w:rsidR="00D47752" w:rsidRDefault="00D47752" w:rsidP="00D47752">
            <w:pPr>
              <w:tabs>
                <w:tab w:val="left" w:pos="0"/>
              </w:tabs>
              <w:spacing w:line="240" w:lineRule="auto"/>
              <w:rPr>
                <w:rFonts w:ascii="宋体" w:hAnsi="宋体" w:cs="宋体" w:hint="eastAsia"/>
                <w:sz w:val="18"/>
                <w:szCs w:val="18"/>
              </w:rPr>
            </w:pPr>
            <w:bookmarkStart w:id="35" w:name="_Hlk191026231"/>
            <w:r>
              <w:rPr>
                <w:rFonts w:ascii="宋体" w:hAnsi="宋体" w:cs="宋体" w:hint="eastAsia"/>
                <w:sz w:val="18"/>
                <w:szCs w:val="18"/>
              </w:rPr>
              <w:t>12</w:t>
            </w:r>
          </w:p>
        </w:tc>
        <w:tc>
          <w:tcPr>
            <w:tcW w:w="1828" w:type="dxa"/>
            <w:tcBorders>
              <w:top w:val="single" w:sz="4" w:space="0" w:color="auto"/>
              <w:left w:val="single" w:sz="4" w:space="0" w:color="auto"/>
              <w:bottom w:val="single" w:sz="4" w:space="0" w:color="auto"/>
              <w:right w:val="single" w:sz="4" w:space="0" w:color="auto"/>
            </w:tcBorders>
            <w:vAlign w:val="center"/>
          </w:tcPr>
          <w:p w14:paraId="0D1829C8" w14:textId="23AE057A" w:rsidR="00D47752" w:rsidRPr="00BE556A" w:rsidRDefault="00D47752" w:rsidP="00D47752">
            <w:pPr>
              <w:tabs>
                <w:tab w:val="left" w:pos="0"/>
              </w:tabs>
              <w:spacing w:line="240" w:lineRule="auto"/>
              <w:rPr>
                <w:rFonts w:ascii="宋体" w:hAnsi="宋体" w:cs="宋体" w:hint="eastAsia"/>
                <w:sz w:val="18"/>
                <w:szCs w:val="18"/>
              </w:rPr>
            </w:pPr>
            <w:r w:rsidRPr="007223D7">
              <w:rPr>
                <w:rFonts w:ascii="宋体" w:hAnsi="宋体" w:cs="宋体"/>
                <w:sz w:val="18"/>
                <w:szCs w:val="18"/>
              </w:rPr>
              <w:t>缺相、输出过流保护试验</w:t>
            </w:r>
          </w:p>
        </w:tc>
        <w:tc>
          <w:tcPr>
            <w:tcW w:w="2266" w:type="dxa"/>
            <w:tcBorders>
              <w:top w:val="single" w:sz="4" w:space="0" w:color="auto"/>
              <w:left w:val="single" w:sz="4" w:space="0" w:color="auto"/>
              <w:bottom w:val="single" w:sz="4" w:space="0" w:color="auto"/>
              <w:right w:val="single" w:sz="4" w:space="0" w:color="auto"/>
            </w:tcBorders>
            <w:vAlign w:val="center"/>
          </w:tcPr>
          <w:p w14:paraId="79C09319"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3079B18" w14:textId="49378709"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第5.4.2.14条</w:t>
            </w:r>
          </w:p>
        </w:tc>
        <w:tc>
          <w:tcPr>
            <w:tcW w:w="1752" w:type="dxa"/>
            <w:tcBorders>
              <w:top w:val="single" w:sz="4" w:space="0" w:color="auto"/>
              <w:left w:val="single" w:sz="4" w:space="0" w:color="auto"/>
              <w:bottom w:val="single" w:sz="4" w:space="0" w:color="auto"/>
              <w:right w:val="single" w:sz="4" w:space="0" w:color="auto"/>
            </w:tcBorders>
            <w:vAlign w:val="center"/>
          </w:tcPr>
          <w:p w14:paraId="469E08EB"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05D5E5D4" w14:textId="64CFA7C2"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第A.2.3.12条</w:t>
            </w:r>
          </w:p>
        </w:tc>
        <w:tc>
          <w:tcPr>
            <w:tcW w:w="774" w:type="dxa"/>
            <w:tcBorders>
              <w:top w:val="single" w:sz="4" w:space="0" w:color="auto"/>
              <w:left w:val="single" w:sz="4" w:space="0" w:color="auto"/>
              <w:bottom w:val="single" w:sz="4" w:space="0" w:color="auto"/>
              <w:right w:val="single" w:sz="4" w:space="0" w:color="auto"/>
            </w:tcBorders>
            <w:vAlign w:val="center"/>
          </w:tcPr>
          <w:p w14:paraId="79DE9E19" w14:textId="207FFBC4"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C642C1A" w14:textId="68EA64BE"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9FCC792" w14:textId="0327C55D"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1811C0E" w14:textId="27CB2953"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D47752" w14:paraId="7B79B694" w14:textId="77777777" w:rsidTr="001D5712">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D0D49A0" w14:textId="39FA9C74"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13</w:t>
            </w:r>
          </w:p>
        </w:tc>
        <w:tc>
          <w:tcPr>
            <w:tcW w:w="1828" w:type="dxa"/>
            <w:tcBorders>
              <w:top w:val="single" w:sz="4" w:space="0" w:color="auto"/>
              <w:left w:val="single" w:sz="4" w:space="0" w:color="auto"/>
              <w:bottom w:val="single" w:sz="4" w:space="0" w:color="auto"/>
              <w:right w:val="single" w:sz="4" w:space="0" w:color="auto"/>
            </w:tcBorders>
            <w:vAlign w:val="center"/>
          </w:tcPr>
          <w:p w14:paraId="21CE42B6" w14:textId="51491BD5" w:rsidR="00D47752" w:rsidRDefault="00D47752" w:rsidP="00D47752">
            <w:pPr>
              <w:tabs>
                <w:tab w:val="left" w:pos="0"/>
              </w:tabs>
              <w:spacing w:line="240" w:lineRule="auto"/>
              <w:rPr>
                <w:rFonts w:ascii="宋体" w:hAnsi="宋体" w:cs="宋体" w:hint="eastAsia"/>
                <w:sz w:val="18"/>
                <w:szCs w:val="18"/>
              </w:rPr>
            </w:pPr>
            <w:r w:rsidRPr="00BE556A">
              <w:rPr>
                <w:rFonts w:ascii="宋体" w:hAnsi="宋体" w:cs="宋体"/>
                <w:sz w:val="18"/>
                <w:szCs w:val="18"/>
              </w:rPr>
              <w:t>启动性能试验</w:t>
            </w:r>
          </w:p>
        </w:tc>
        <w:tc>
          <w:tcPr>
            <w:tcW w:w="2266" w:type="dxa"/>
            <w:tcBorders>
              <w:top w:val="single" w:sz="4" w:space="0" w:color="auto"/>
              <w:left w:val="single" w:sz="4" w:space="0" w:color="auto"/>
              <w:bottom w:val="single" w:sz="4" w:space="0" w:color="auto"/>
              <w:right w:val="single" w:sz="4" w:space="0" w:color="auto"/>
            </w:tcBorders>
            <w:vAlign w:val="center"/>
          </w:tcPr>
          <w:p w14:paraId="7B639D5D"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C1EE847" w14:textId="521FE7A2"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第5.4.2.8条</w:t>
            </w:r>
          </w:p>
        </w:tc>
        <w:tc>
          <w:tcPr>
            <w:tcW w:w="1752" w:type="dxa"/>
            <w:tcBorders>
              <w:top w:val="single" w:sz="4" w:space="0" w:color="auto"/>
              <w:left w:val="single" w:sz="4" w:space="0" w:color="auto"/>
              <w:bottom w:val="single" w:sz="4" w:space="0" w:color="auto"/>
              <w:right w:val="single" w:sz="4" w:space="0" w:color="auto"/>
            </w:tcBorders>
            <w:vAlign w:val="center"/>
          </w:tcPr>
          <w:p w14:paraId="5C9CA305"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15C805F" w14:textId="4910A9B5"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第A.2.3.13条</w:t>
            </w:r>
          </w:p>
        </w:tc>
        <w:tc>
          <w:tcPr>
            <w:tcW w:w="774" w:type="dxa"/>
            <w:tcBorders>
              <w:top w:val="single" w:sz="4" w:space="0" w:color="auto"/>
              <w:left w:val="single" w:sz="4" w:space="0" w:color="auto"/>
              <w:bottom w:val="single" w:sz="4" w:space="0" w:color="auto"/>
              <w:right w:val="single" w:sz="4" w:space="0" w:color="auto"/>
            </w:tcBorders>
            <w:vAlign w:val="center"/>
          </w:tcPr>
          <w:p w14:paraId="64B5A26A" w14:textId="2D234081"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724978C" w14:textId="70582690"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1D6A3EF" w14:textId="3CBB2A64"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25BEC00" w14:textId="45AB4C22"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D47752" w14:paraId="43769CB3" w14:textId="77777777" w:rsidTr="00C3499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075E5244" w14:textId="62B926BD"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14</w:t>
            </w:r>
          </w:p>
        </w:tc>
        <w:tc>
          <w:tcPr>
            <w:tcW w:w="1828" w:type="dxa"/>
            <w:tcBorders>
              <w:top w:val="single" w:sz="4" w:space="0" w:color="auto"/>
              <w:left w:val="single" w:sz="4" w:space="0" w:color="auto"/>
              <w:bottom w:val="single" w:sz="4" w:space="0" w:color="auto"/>
              <w:right w:val="single" w:sz="4" w:space="0" w:color="auto"/>
            </w:tcBorders>
            <w:vAlign w:val="center"/>
          </w:tcPr>
          <w:p w14:paraId="4886AFFA" w14:textId="078C8354" w:rsidR="00D47752" w:rsidRDefault="00D47752" w:rsidP="00D47752">
            <w:pPr>
              <w:tabs>
                <w:tab w:val="left" w:pos="0"/>
              </w:tabs>
              <w:spacing w:line="240" w:lineRule="auto"/>
              <w:rPr>
                <w:rFonts w:ascii="宋体" w:hAnsi="宋体" w:cs="宋体" w:hint="eastAsia"/>
                <w:sz w:val="18"/>
                <w:szCs w:val="18"/>
              </w:rPr>
            </w:pPr>
            <w:r w:rsidRPr="00BE556A">
              <w:rPr>
                <w:rFonts w:ascii="宋体" w:hAnsi="宋体" w:cs="宋体"/>
                <w:sz w:val="18"/>
                <w:szCs w:val="18"/>
              </w:rPr>
              <w:t>负载冲击性能试验</w:t>
            </w:r>
          </w:p>
        </w:tc>
        <w:tc>
          <w:tcPr>
            <w:tcW w:w="2266" w:type="dxa"/>
            <w:tcBorders>
              <w:top w:val="single" w:sz="4" w:space="0" w:color="auto"/>
              <w:left w:val="single" w:sz="4" w:space="0" w:color="auto"/>
              <w:bottom w:val="single" w:sz="4" w:space="0" w:color="auto"/>
              <w:right w:val="single" w:sz="4" w:space="0" w:color="auto"/>
            </w:tcBorders>
            <w:vAlign w:val="center"/>
          </w:tcPr>
          <w:p w14:paraId="473EC9CD"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6717325D" w14:textId="3F69FEC8"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第5.4.2.13条</w:t>
            </w:r>
          </w:p>
        </w:tc>
        <w:tc>
          <w:tcPr>
            <w:tcW w:w="1752" w:type="dxa"/>
            <w:tcBorders>
              <w:top w:val="single" w:sz="4" w:space="0" w:color="auto"/>
              <w:left w:val="single" w:sz="4" w:space="0" w:color="auto"/>
              <w:bottom w:val="single" w:sz="4" w:space="0" w:color="auto"/>
              <w:right w:val="single" w:sz="4" w:space="0" w:color="auto"/>
            </w:tcBorders>
          </w:tcPr>
          <w:p w14:paraId="38551F7E"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23414FA" w14:textId="2AF42DD2"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第A.2.3.14条</w:t>
            </w:r>
          </w:p>
        </w:tc>
        <w:tc>
          <w:tcPr>
            <w:tcW w:w="774" w:type="dxa"/>
            <w:tcBorders>
              <w:top w:val="single" w:sz="4" w:space="0" w:color="auto"/>
              <w:left w:val="single" w:sz="4" w:space="0" w:color="auto"/>
              <w:bottom w:val="single" w:sz="4" w:space="0" w:color="auto"/>
              <w:right w:val="single" w:sz="4" w:space="0" w:color="auto"/>
            </w:tcBorders>
            <w:vAlign w:val="center"/>
          </w:tcPr>
          <w:p w14:paraId="3315AD3D" w14:textId="7822CADA"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1A3BEA5" w14:textId="7751B8C9"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1D5B6B3" w14:textId="2BBCFE7E"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ECEED68" w14:textId="0BBE5C91"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D47752" w14:paraId="33B8905C" w14:textId="77777777" w:rsidTr="00190CA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38666AC6" w14:textId="26FDD029"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15</w:t>
            </w:r>
          </w:p>
        </w:tc>
        <w:tc>
          <w:tcPr>
            <w:tcW w:w="1828" w:type="dxa"/>
            <w:tcBorders>
              <w:top w:val="single" w:sz="4" w:space="0" w:color="auto"/>
              <w:left w:val="single" w:sz="4" w:space="0" w:color="auto"/>
              <w:bottom w:val="single" w:sz="4" w:space="0" w:color="auto"/>
              <w:right w:val="single" w:sz="4" w:space="0" w:color="auto"/>
            </w:tcBorders>
            <w:vAlign w:val="center"/>
          </w:tcPr>
          <w:p w14:paraId="4C1B0F69" w14:textId="79352BE3" w:rsidR="00D47752" w:rsidRDefault="00D47752" w:rsidP="00D47752">
            <w:pPr>
              <w:tabs>
                <w:tab w:val="left" w:pos="0"/>
              </w:tabs>
              <w:spacing w:line="240" w:lineRule="auto"/>
              <w:rPr>
                <w:rFonts w:ascii="宋体" w:hAnsi="宋体" w:cs="宋体" w:hint="eastAsia"/>
                <w:sz w:val="18"/>
                <w:szCs w:val="18"/>
              </w:rPr>
            </w:pPr>
            <w:r w:rsidRPr="00BE556A">
              <w:rPr>
                <w:rFonts w:ascii="宋体" w:hAnsi="宋体" w:cs="宋体"/>
                <w:sz w:val="18"/>
                <w:szCs w:val="18"/>
              </w:rPr>
              <w:t>效率测试</w:t>
            </w:r>
          </w:p>
        </w:tc>
        <w:tc>
          <w:tcPr>
            <w:tcW w:w="2266" w:type="dxa"/>
            <w:tcBorders>
              <w:top w:val="single" w:sz="4" w:space="0" w:color="auto"/>
              <w:left w:val="single" w:sz="4" w:space="0" w:color="auto"/>
              <w:bottom w:val="single" w:sz="4" w:space="0" w:color="auto"/>
              <w:right w:val="single" w:sz="4" w:space="0" w:color="auto"/>
            </w:tcBorders>
            <w:vAlign w:val="center"/>
          </w:tcPr>
          <w:p w14:paraId="67C74214"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20D34866" w14:textId="6BB8D90A"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第5.4.2.7条</w:t>
            </w:r>
          </w:p>
        </w:tc>
        <w:tc>
          <w:tcPr>
            <w:tcW w:w="1752" w:type="dxa"/>
            <w:tcBorders>
              <w:top w:val="single" w:sz="4" w:space="0" w:color="auto"/>
              <w:left w:val="single" w:sz="4" w:space="0" w:color="auto"/>
              <w:bottom w:val="single" w:sz="4" w:space="0" w:color="auto"/>
              <w:right w:val="single" w:sz="4" w:space="0" w:color="auto"/>
            </w:tcBorders>
            <w:vAlign w:val="center"/>
          </w:tcPr>
          <w:p w14:paraId="120E8ACC"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19BBB92C" w14:textId="1F2E2F56"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第A.2.3.15条</w:t>
            </w:r>
          </w:p>
        </w:tc>
        <w:tc>
          <w:tcPr>
            <w:tcW w:w="774" w:type="dxa"/>
            <w:tcBorders>
              <w:top w:val="single" w:sz="4" w:space="0" w:color="auto"/>
              <w:left w:val="single" w:sz="4" w:space="0" w:color="auto"/>
              <w:bottom w:val="single" w:sz="4" w:space="0" w:color="auto"/>
              <w:right w:val="single" w:sz="4" w:space="0" w:color="auto"/>
            </w:tcBorders>
            <w:vAlign w:val="center"/>
          </w:tcPr>
          <w:p w14:paraId="51BB7AD7" w14:textId="777650EB"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0646A3E" w14:textId="75E2E575"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74C81B9" w14:textId="6A69C94A"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D196EB2" w14:textId="216C83A9"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D47752" w14:paraId="5AE1B039" w14:textId="77777777" w:rsidTr="001D5712">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4A86F043" w14:textId="711A654C"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16</w:t>
            </w:r>
          </w:p>
        </w:tc>
        <w:tc>
          <w:tcPr>
            <w:tcW w:w="1828" w:type="dxa"/>
            <w:tcBorders>
              <w:top w:val="single" w:sz="4" w:space="0" w:color="auto"/>
              <w:left w:val="single" w:sz="4" w:space="0" w:color="auto"/>
              <w:bottom w:val="single" w:sz="4" w:space="0" w:color="auto"/>
              <w:right w:val="single" w:sz="4" w:space="0" w:color="auto"/>
            </w:tcBorders>
            <w:vAlign w:val="center"/>
          </w:tcPr>
          <w:p w14:paraId="35BC2830" w14:textId="78B2A5BF" w:rsidR="00D47752" w:rsidRDefault="00D47752" w:rsidP="00D47752">
            <w:pPr>
              <w:tabs>
                <w:tab w:val="left" w:pos="0"/>
              </w:tabs>
              <w:spacing w:line="240" w:lineRule="auto"/>
              <w:rPr>
                <w:rFonts w:ascii="宋体" w:hAnsi="宋体" w:cs="宋体" w:hint="eastAsia"/>
                <w:sz w:val="18"/>
                <w:szCs w:val="18"/>
              </w:rPr>
            </w:pPr>
            <w:r w:rsidRPr="00D47752">
              <w:rPr>
                <w:rFonts w:ascii="宋体" w:hAnsi="宋体" w:cs="宋体"/>
                <w:sz w:val="18"/>
                <w:szCs w:val="18"/>
              </w:rPr>
              <w:t>连续运行试验</w:t>
            </w:r>
          </w:p>
        </w:tc>
        <w:tc>
          <w:tcPr>
            <w:tcW w:w="2266" w:type="dxa"/>
            <w:tcBorders>
              <w:top w:val="single" w:sz="4" w:space="0" w:color="auto"/>
              <w:left w:val="single" w:sz="4" w:space="0" w:color="auto"/>
              <w:bottom w:val="single" w:sz="4" w:space="0" w:color="auto"/>
              <w:right w:val="single" w:sz="4" w:space="0" w:color="auto"/>
            </w:tcBorders>
            <w:vAlign w:val="center"/>
          </w:tcPr>
          <w:p w14:paraId="703BBFC1"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928CBCC" w14:textId="2F9F7E45"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第5.4.2.23条</w:t>
            </w:r>
          </w:p>
        </w:tc>
        <w:tc>
          <w:tcPr>
            <w:tcW w:w="1752" w:type="dxa"/>
            <w:tcBorders>
              <w:top w:val="single" w:sz="4" w:space="0" w:color="auto"/>
              <w:left w:val="single" w:sz="4" w:space="0" w:color="auto"/>
              <w:bottom w:val="single" w:sz="4" w:space="0" w:color="auto"/>
              <w:right w:val="single" w:sz="4" w:space="0" w:color="auto"/>
            </w:tcBorders>
            <w:vAlign w:val="center"/>
          </w:tcPr>
          <w:p w14:paraId="53EE92C5"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017FE9C7" w14:textId="67A4A75F"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第A.2.3.16条</w:t>
            </w:r>
          </w:p>
        </w:tc>
        <w:tc>
          <w:tcPr>
            <w:tcW w:w="774" w:type="dxa"/>
            <w:tcBorders>
              <w:top w:val="single" w:sz="4" w:space="0" w:color="auto"/>
              <w:left w:val="single" w:sz="4" w:space="0" w:color="auto"/>
              <w:bottom w:val="single" w:sz="4" w:space="0" w:color="auto"/>
              <w:right w:val="single" w:sz="4" w:space="0" w:color="auto"/>
            </w:tcBorders>
            <w:vAlign w:val="center"/>
          </w:tcPr>
          <w:p w14:paraId="2338339D"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E20C9FB"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AF16D27"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AF52D8F"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D47752" w14:paraId="67153738" w14:textId="77777777" w:rsidTr="00190CA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F325C7E"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13</w:t>
            </w:r>
          </w:p>
        </w:tc>
        <w:tc>
          <w:tcPr>
            <w:tcW w:w="1828" w:type="dxa"/>
            <w:tcBorders>
              <w:top w:val="single" w:sz="4" w:space="0" w:color="auto"/>
              <w:left w:val="single" w:sz="4" w:space="0" w:color="auto"/>
              <w:bottom w:val="single" w:sz="4" w:space="0" w:color="auto"/>
              <w:right w:val="single" w:sz="4" w:space="0" w:color="auto"/>
            </w:tcBorders>
            <w:vAlign w:val="center"/>
          </w:tcPr>
          <w:p w14:paraId="6A1302D2" w14:textId="707CB539"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温</w:t>
            </w:r>
            <w:r w:rsidRPr="00BE556A">
              <w:rPr>
                <w:rFonts w:ascii="宋体" w:hAnsi="宋体" w:cs="宋体"/>
                <w:sz w:val="18"/>
                <w:szCs w:val="18"/>
              </w:rPr>
              <w:t>升试验</w:t>
            </w:r>
          </w:p>
        </w:tc>
        <w:tc>
          <w:tcPr>
            <w:tcW w:w="2266" w:type="dxa"/>
            <w:tcBorders>
              <w:top w:val="single" w:sz="4" w:space="0" w:color="auto"/>
              <w:left w:val="single" w:sz="4" w:space="0" w:color="auto"/>
              <w:bottom w:val="single" w:sz="4" w:space="0" w:color="auto"/>
              <w:right w:val="single" w:sz="4" w:space="0" w:color="auto"/>
            </w:tcBorders>
            <w:vAlign w:val="center"/>
          </w:tcPr>
          <w:p w14:paraId="401789EF"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613377D3" w14:textId="20534B8D"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第5.4.2.17条</w:t>
            </w:r>
          </w:p>
        </w:tc>
        <w:tc>
          <w:tcPr>
            <w:tcW w:w="1752" w:type="dxa"/>
            <w:tcBorders>
              <w:top w:val="single" w:sz="4" w:space="0" w:color="auto"/>
              <w:left w:val="single" w:sz="4" w:space="0" w:color="auto"/>
              <w:bottom w:val="single" w:sz="4" w:space="0" w:color="auto"/>
              <w:right w:val="single" w:sz="4" w:space="0" w:color="auto"/>
            </w:tcBorders>
          </w:tcPr>
          <w:p w14:paraId="2A726208"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32907E70" w14:textId="056501BA"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第A.2.3.17条</w:t>
            </w:r>
          </w:p>
        </w:tc>
        <w:tc>
          <w:tcPr>
            <w:tcW w:w="774" w:type="dxa"/>
            <w:tcBorders>
              <w:top w:val="single" w:sz="4" w:space="0" w:color="auto"/>
              <w:left w:val="single" w:sz="4" w:space="0" w:color="auto"/>
              <w:bottom w:val="single" w:sz="4" w:space="0" w:color="auto"/>
              <w:right w:val="single" w:sz="4" w:space="0" w:color="auto"/>
            </w:tcBorders>
            <w:vAlign w:val="center"/>
          </w:tcPr>
          <w:p w14:paraId="6C4F6E12"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E3E8B25"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06CE5C8"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CB7ED3D"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D47752" w14:paraId="5B100099" w14:textId="77777777" w:rsidTr="001D5712">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33F440AD"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14</w:t>
            </w:r>
          </w:p>
        </w:tc>
        <w:tc>
          <w:tcPr>
            <w:tcW w:w="1828" w:type="dxa"/>
            <w:tcBorders>
              <w:top w:val="single" w:sz="4" w:space="0" w:color="auto"/>
              <w:left w:val="single" w:sz="4" w:space="0" w:color="auto"/>
              <w:bottom w:val="single" w:sz="4" w:space="0" w:color="auto"/>
              <w:right w:val="single" w:sz="4" w:space="0" w:color="auto"/>
            </w:tcBorders>
            <w:vAlign w:val="center"/>
          </w:tcPr>
          <w:p w14:paraId="3C6204D0" w14:textId="72AF1141" w:rsidR="00D47752" w:rsidRDefault="00D47752" w:rsidP="00D47752">
            <w:pPr>
              <w:tabs>
                <w:tab w:val="left" w:pos="0"/>
              </w:tabs>
              <w:spacing w:line="240" w:lineRule="auto"/>
              <w:rPr>
                <w:rFonts w:ascii="宋体" w:hAnsi="宋体" w:cs="宋体" w:hint="eastAsia"/>
                <w:sz w:val="18"/>
                <w:szCs w:val="18"/>
              </w:rPr>
            </w:pPr>
            <w:r w:rsidRPr="00BE556A">
              <w:rPr>
                <w:rFonts w:ascii="宋体" w:hAnsi="宋体" w:cs="宋体"/>
                <w:sz w:val="18"/>
                <w:szCs w:val="18"/>
              </w:rPr>
              <w:t>控制电源电压波动试验</w:t>
            </w:r>
          </w:p>
        </w:tc>
        <w:tc>
          <w:tcPr>
            <w:tcW w:w="2266" w:type="dxa"/>
            <w:tcBorders>
              <w:top w:val="single" w:sz="4" w:space="0" w:color="auto"/>
              <w:left w:val="single" w:sz="4" w:space="0" w:color="auto"/>
              <w:bottom w:val="single" w:sz="4" w:space="0" w:color="auto"/>
              <w:right w:val="single" w:sz="4" w:space="0" w:color="auto"/>
            </w:tcBorders>
            <w:vAlign w:val="center"/>
          </w:tcPr>
          <w:p w14:paraId="73DCB8F2"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462B65CB" w14:textId="7F9F0209"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第5.4.2.1条</w:t>
            </w:r>
          </w:p>
        </w:tc>
        <w:tc>
          <w:tcPr>
            <w:tcW w:w="1752" w:type="dxa"/>
            <w:tcBorders>
              <w:top w:val="single" w:sz="4" w:space="0" w:color="auto"/>
              <w:left w:val="single" w:sz="4" w:space="0" w:color="auto"/>
              <w:bottom w:val="single" w:sz="4" w:space="0" w:color="auto"/>
              <w:right w:val="single" w:sz="4" w:space="0" w:color="auto"/>
            </w:tcBorders>
            <w:vAlign w:val="center"/>
          </w:tcPr>
          <w:p w14:paraId="6F30F4C0"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65578C29" w14:textId="0DF333A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第A.2.3.19条</w:t>
            </w:r>
          </w:p>
        </w:tc>
        <w:tc>
          <w:tcPr>
            <w:tcW w:w="774" w:type="dxa"/>
            <w:tcBorders>
              <w:top w:val="single" w:sz="4" w:space="0" w:color="auto"/>
              <w:left w:val="single" w:sz="4" w:space="0" w:color="auto"/>
              <w:bottom w:val="single" w:sz="4" w:space="0" w:color="auto"/>
              <w:right w:val="single" w:sz="4" w:space="0" w:color="auto"/>
            </w:tcBorders>
            <w:vAlign w:val="center"/>
          </w:tcPr>
          <w:p w14:paraId="6AA8DD47"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B3DEB92" w14:textId="7ECF1C7A"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18326C4"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F73083D"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D47752" w14:paraId="0BB994FC" w14:textId="77777777" w:rsidTr="001D5712">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0FF3D1C4"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15</w:t>
            </w:r>
          </w:p>
        </w:tc>
        <w:tc>
          <w:tcPr>
            <w:tcW w:w="1828" w:type="dxa"/>
            <w:tcBorders>
              <w:top w:val="single" w:sz="4" w:space="0" w:color="auto"/>
              <w:left w:val="single" w:sz="4" w:space="0" w:color="auto"/>
              <w:bottom w:val="single" w:sz="4" w:space="0" w:color="auto"/>
              <w:right w:val="single" w:sz="4" w:space="0" w:color="auto"/>
            </w:tcBorders>
            <w:vAlign w:val="center"/>
          </w:tcPr>
          <w:p w14:paraId="17C2FA10" w14:textId="0AFC637A" w:rsidR="00D47752" w:rsidRDefault="00D47752" w:rsidP="00D47752">
            <w:pPr>
              <w:tabs>
                <w:tab w:val="left" w:pos="0"/>
              </w:tabs>
              <w:spacing w:line="240" w:lineRule="auto"/>
              <w:rPr>
                <w:rFonts w:ascii="宋体" w:hAnsi="宋体" w:cs="宋体" w:hint="eastAsia"/>
                <w:sz w:val="18"/>
                <w:szCs w:val="18"/>
              </w:rPr>
            </w:pPr>
            <w:r w:rsidRPr="00BE556A">
              <w:rPr>
                <w:rFonts w:ascii="宋体" w:hAnsi="宋体" w:cs="宋体" w:hint="eastAsia"/>
                <w:sz w:val="18"/>
                <w:szCs w:val="18"/>
              </w:rPr>
              <w:t>本车双逆变器之间</w:t>
            </w:r>
            <w:proofErr w:type="gramStart"/>
            <w:r w:rsidRPr="00BE556A">
              <w:rPr>
                <w:rFonts w:ascii="宋体" w:hAnsi="宋体" w:cs="宋体" w:hint="eastAsia"/>
                <w:sz w:val="18"/>
                <w:szCs w:val="18"/>
              </w:rPr>
              <w:t>的热备供电</w:t>
            </w:r>
            <w:proofErr w:type="gramEnd"/>
            <w:r w:rsidRPr="00BE556A">
              <w:rPr>
                <w:rFonts w:ascii="宋体" w:hAnsi="宋体" w:cs="宋体" w:hint="eastAsia"/>
                <w:sz w:val="18"/>
                <w:szCs w:val="18"/>
              </w:rPr>
              <w:t>试验</w:t>
            </w:r>
          </w:p>
        </w:tc>
        <w:tc>
          <w:tcPr>
            <w:tcW w:w="2266" w:type="dxa"/>
            <w:tcBorders>
              <w:top w:val="single" w:sz="4" w:space="0" w:color="auto"/>
              <w:left w:val="single" w:sz="4" w:space="0" w:color="auto"/>
              <w:bottom w:val="single" w:sz="4" w:space="0" w:color="auto"/>
              <w:right w:val="single" w:sz="4" w:space="0" w:color="auto"/>
            </w:tcBorders>
            <w:vAlign w:val="center"/>
          </w:tcPr>
          <w:p w14:paraId="51856F23"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4EE3BCB1" w14:textId="411E3D04"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第5.4.2.19条</w:t>
            </w:r>
          </w:p>
        </w:tc>
        <w:tc>
          <w:tcPr>
            <w:tcW w:w="1752" w:type="dxa"/>
            <w:tcBorders>
              <w:top w:val="single" w:sz="4" w:space="0" w:color="auto"/>
              <w:left w:val="single" w:sz="4" w:space="0" w:color="auto"/>
              <w:bottom w:val="single" w:sz="4" w:space="0" w:color="auto"/>
              <w:right w:val="single" w:sz="4" w:space="0" w:color="auto"/>
            </w:tcBorders>
            <w:vAlign w:val="center"/>
          </w:tcPr>
          <w:p w14:paraId="262A4B66"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2706F514" w14:textId="1A3B5108"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第A.2.3.20条</w:t>
            </w:r>
          </w:p>
        </w:tc>
        <w:tc>
          <w:tcPr>
            <w:tcW w:w="774" w:type="dxa"/>
            <w:tcBorders>
              <w:top w:val="single" w:sz="4" w:space="0" w:color="auto"/>
              <w:left w:val="single" w:sz="4" w:space="0" w:color="auto"/>
              <w:bottom w:val="single" w:sz="4" w:space="0" w:color="auto"/>
              <w:right w:val="single" w:sz="4" w:space="0" w:color="auto"/>
            </w:tcBorders>
            <w:vAlign w:val="center"/>
          </w:tcPr>
          <w:p w14:paraId="50F4D71B"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BED14A7"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13E2F73"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9AF0E04"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D47752" w14:paraId="53B30821" w14:textId="77777777" w:rsidTr="00CD076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69953FBE"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16</w:t>
            </w:r>
          </w:p>
        </w:tc>
        <w:tc>
          <w:tcPr>
            <w:tcW w:w="1828" w:type="dxa"/>
            <w:tcBorders>
              <w:top w:val="single" w:sz="4" w:space="0" w:color="auto"/>
              <w:left w:val="single" w:sz="4" w:space="0" w:color="auto"/>
              <w:bottom w:val="single" w:sz="4" w:space="0" w:color="auto"/>
              <w:right w:val="single" w:sz="4" w:space="0" w:color="auto"/>
            </w:tcBorders>
            <w:vAlign w:val="center"/>
          </w:tcPr>
          <w:p w14:paraId="1DBB3EB5" w14:textId="47970B22" w:rsidR="00D47752" w:rsidRDefault="00D47752" w:rsidP="00D47752">
            <w:pPr>
              <w:tabs>
                <w:tab w:val="left" w:pos="0"/>
              </w:tabs>
              <w:spacing w:line="240" w:lineRule="auto"/>
              <w:rPr>
                <w:rFonts w:ascii="宋体" w:hAnsi="宋体" w:cs="宋体" w:hint="eastAsia"/>
                <w:sz w:val="18"/>
                <w:szCs w:val="18"/>
              </w:rPr>
            </w:pPr>
            <w:r w:rsidRPr="00BE556A">
              <w:rPr>
                <w:rFonts w:ascii="宋体" w:hAnsi="宋体" w:cs="宋体"/>
                <w:sz w:val="18"/>
                <w:szCs w:val="18"/>
              </w:rPr>
              <w:t>邻车单逆变</w:t>
            </w:r>
            <w:r>
              <w:rPr>
                <w:rFonts w:ascii="宋体" w:hAnsi="宋体" w:cs="宋体" w:hint="eastAsia"/>
                <w:sz w:val="18"/>
                <w:szCs w:val="18"/>
              </w:rPr>
              <w:t>器</w:t>
            </w:r>
            <w:r w:rsidRPr="00BE556A">
              <w:rPr>
                <w:rFonts w:ascii="宋体" w:hAnsi="宋体" w:cs="宋体"/>
                <w:sz w:val="18"/>
                <w:szCs w:val="18"/>
              </w:rPr>
              <w:t>之间</w:t>
            </w:r>
            <w:proofErr w:type="gramStart"/>
            <w:r w:rsidRPr="00BE556A">
              <w:rPr>
                <w:rFonts w:ascii="宋体" w:hAnsi="宋体" w:cs="宋体"/>
                <w:sz w:val="18"/>
                <w:szCs w:val="18"/>
              </w:rPr>
              <w:t>的互备供电</w:t>
            </w:r>
            <w:proofErr w:type="gramEnd"/>
            <w:r w:rsidRPr="00BE556A">
              <w:rPr>
                <w:rFonts w:ascii="宋体" w:hAnsi="宋体" w:cs="宋体"/>
                <w:sz w:val="18"/>
                <w:szCs w:val="18"/>
              </w:rPr>
              <w:t>试验</w:t>
            </w:r>
          </w:p>
        </w:tc>
        <w:tc>
          <w:tcPr>
            <w:tcW w:w="2266" w:type="dxa"/>
            <w:tcBorders>
              <w:top w:val="single" w:sz="4" w:space="0" w:color="auto"/>
              <w:left w:val="single" w:sz="4" w:space="0" w:color="auto"/>
              <w:bottom w:val="single" w:sz="4" w:space="0" w:color="auto"/>
              <w:right w:val="single" w:sz="4" w:space="0" w:color="auto"/>
            </w:tcBorders>
            <w:vAlign w:val="center"/>
          </w:tcPr>
          <w:p w14:paraId="787CFB6A"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39EDCF7E" w14:textId="11F7F77A"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第5.4.2.20条</w:t>
            </w:r>
          </w:p>
        </w:tc>
        <w:tc>
          <w:tcPr>
            <w:tcW w:w="1752" w:type="dxa"/>
            <w:tcBorders>
              <w:top w:val="single" w:sz="4" w:space="0" w:color="auto"/>
              <w:left w:val="single" w:sz="4" w:space="0" w:color="auto"/>
              <w:bottom w:val="single" w:sz="4" w:space="0" w:color="auto"/>
              <w:right w:val="single" w:sz="4" w:space="0" w:color="auto"/>
            </w:tcBorders>
          </w:tcPr>
          <w:p w14:paraId="26CBFF63"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291A78AB" w14:textId="10489B86"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第A.2.3.21条</w:t>
            </w:r>
          </w:p>
        </w:tc>
        <w:tc>
          <w:tcPr>
            <w:tcW w:w="774" w:type="dxa"/>
            <w:tcBorders>
              <w:top w:val="single" w:sz="4" w:space="0" w:color="auto"/>
              <w:left w:val="single" w:sz="4" w:space="0" w:color="auto"/>
              <w:bottom w:val="single" w:sz="4" w:space="0" w:color="auto"/>
              <w:right w:val="single" w:sz="4" w:space="0" w:color="auto"/>
            </w:tcBorders>
            <w:vAlign w:val="center"/>
          </w:tcPr>
          <w:p w14:paraId="7793F5A2"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2434CEE"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AEAEA59"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12D58C3" w14:textId="77777777" w:rsidR="00D47752" w:rsidRDefault="00D47752" w:rsidP="00D4775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bookmarkEnd w:id="35"/>
    </w:tbl>
    <w:p w14:paraId="7CE48278" w14:textId="77777777" w:rsidR="00D47752" w:rsidRDefault="00D47752" w:rsidP="00D47752">
      <w:pPr>
        <w:pStyle w:val="afffffffffffa"/>
        <w:spacing w:beforeLines="50" w:before="156" w:afterLines="50" w:after="156"/>
        <w:jc w:val="center"/>
        <w:rPr>
          <w:rFonts w:ascii="黑体" w:eastAsia="黑体" w:hAnsi="黑体" w:hint="eastAsia"/>
        </w:rPr>
      </w:pPr>
    </w:p>
    <w:p w14:paraId="50EFFAD3" w14:textId="77777777" w:rsidR="00D47752" w:rsidRDefault="00D47752" w:rsidP="00D47752">
      <w:pPr>
        <w:pStyle w:val="afffffffffffa"/>
        <w:spacing w:beforeLines="50" w:before="156" w:afterLines="50" w:after="156"/>
        <w:jc w:val="center"/>
        <w:rPr>
          <w:rFonts w:ascii="黑体" w:eastAsia="黑体" w:hAnsi="黑体" w:hint="eastAsia"/>
        </w:rPr>
      </w:pPr>
    </w:p>
    <w:p w14:paraId="5C18BDC3" w14:textId="656E3B90" w:rsidR="00D47752" w:rsidRDefault="00D47752" w:rsidP="00D47752">
      <w:pPr>
        <w:pStyle w:val="afffffffffffa"/>
        <w:spacing w:beforeLines="50" w:before="156" w:afterLines="50" w:after="156"/>
        <w:jc w:val="center"/>
        <w:rPr>
          <w:rFonts w:ascii="黑体" w:eastAsia="黑体" w:hAnsi="黑体" w:hint="eastAsia"/>
        </w:rPr>
      </w:pPr>
      <w:r>
        <w:rPr>
          <w:rFonts w:ascii="黑体" w:eastAsia="黑体" w:hAnsi="黑体" w:hint="eastAsia"/>
        </w:rPr>
        <w:lastRenderedPageBreak/>
        <w:t>表4  逆变器检验内容、要求及方法</w:t>
      </w:r>
      <w:r>
        <w:rPr>
          <w:rFonts w:hAnsi="宋体" w:cs="宋体" w:hint="eastAsia"/>
        </w:rPr>
        <w:t>（续）</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828"/>
        <w:gridCol w:w="2266"/>
        <w:gridCol w:w="1752"/>
        <w:gridCol w:w="774"/>
        <w:gridCol w:w="734"/>
        <w:gridCol w:w="734"/>
        <w:gridCol w:w="624"/>
      </w:tblGrid>
      <w:tr w:rsidR="00D47752" w14:paraId="56A8F4F3" w14:textId="77777777" w:rsidTr="00CE731A">
        <w:trPr>
          <w:cantSplit/>
          <w:trHeight w:val="397"/>
          <w:tblHeader/>
          <w:jc w:val="center"/>
        </w:trPr>
        <w:tc>
          <w:tcPr>
            <w:tcW w:w="574" w:type="dxa"/>
            <w:tcBorders>
              <w:top w:val="single" w:sz="8" w:space="0" w:color="auto"/>
              <w:left w:val="single" w:sz="8" w:space="0" w:color="auto"/>
              <w:bottom w:val="single" w:sz="8" w:space="0" w:color="000000"/>
              <w:right w:val="single" w:sz="4" w:space="0" w:color="auto"/>
            </w:tcBorders>
            <w:vAlign w:val="center"/>
          </w:tcPr>
          <w:p w14:paraId="052F04A9"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1828" w:type="dxa"/>
            <w:tcBorders>
              <w:top w:val="single" w:sz="8" w:space="0" w:color="auto"/>
              <w:left w:val="single" w:sz="4" w:space="0" w:color="auto"/>
              <w:bottom w:val="single" w:sz="8" w:space="0" w:color="000000"/>
              <w:right w:val="single" w:sz="4" w:space="0" w:color="auto"/>
            </w:tcBorders>
            <w:vAlign w:val="center"/>
          </w:tcPr>
          <w:p w14:paraId="77D2825C"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2266" w:type="dxa"/>
            <w:tcBorders>
              <w:top w:val="single" w:sz="8" w:space="0" w:color="auto"/>
              <w:left w:val="single" w:sz="4" w:space="0" w:color="auto"/>
              <w:bottom w:val="single" w:sz="8" w:space="0" w:color="000000"/>
              <w:right w:val="single" w:sz="4" w:space="0" w:color="auto"/>
            </w:tcBorders>
            <w:vAlign w:val="center"/>
          </w:tcPr>
          <w:p w14:paraId="61E001C0"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技术要求</w:t>
            </w:r>
          </w:p>
        </w:tc>
        <w:tc>
          <w:tcPr>
            <w:tcW w:w="1752" w:type="dxa"/>
            <w:tcBorders>
              <w:top w:val="single" w:sz="8" w:space="0" w:color="auto"/>
              <w:left w:val="single" w:sz="4" w:space="0" w:color="auto"/>
              <w:bottom w:val="single" w:sz="8" w:space="0" w:color="000000"/>
              <w:right w:val="single" w:sz="4" w:space="0" w:color="auto"/>
            </w:tcBorders>
            <w:vAlign w:val="center"/>
          </w:tcPr>
          <w:p w14:paraId="69B0062D"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试验方法</w:t>
            </w:r>
          </w:p>
        </w:tc>
        <w:tc>
          <w:tcPr>
            <w:tcW w:w="774" w:type="dxa"/>
            <w:tcBorders>
              <w:top w:val="single" w:sz="8" w:space="0" w:color="auto"/>
              <w:left w:val="single" w:sz="4" w:space="0" w:color="auto"/>
              <w:bottom w:val="single" w:sz="8" w:space="0" w:color="000000"/>
              <w:right w:val="single" w:sz="4" w:space="0" w:color="auto"/>
            </w:tcBorders>
            <w:vAlign w:val="center"/>
          </w:tcPr>
          <w:p w14:paraId="20E9EDFA"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型式</w:t>
            </w:r>
          </w:p>
          <w:p w14:paraId="495B4C70"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检验</w:t>
            </w:r>
          </w:p>
        </w:tc>
        <w:tc>
          <w:tcPr>
            <w:tcW w:w="734" w:type="dxa"/>
            <w:tcBorders>
              <w:top w:val="single" w:sz="8" w:space="0" w:color="auto"/>
              <w:left w:val="single" w:sz="4" w:space="0" w:color="auto"/>
              <w:bottom w:val="single" w:sz="8" w:space="0" w:color="000000"/>
              <w:right w:val="single" w:sz="4" w:space="0" w:color="auto"/>
            </w:tcBorders>
          </w:tcPr>
          <w:p w14:paraId="4E903C81"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0E6DF636"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监督</w:t>
            </w:r>
          </w:p>
          <w:p w14:paraId="2B8B24D3"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141076C4"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t>检查</w:t>
            </w:r>
          </w:p>
        </w:tc>
      </w:tr>
      <w:tr w:rsidR="00D47752" w14:paraId="649A907C" w14:textId="77777777" w:rsidTr="00CE731A">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397F4F25"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17</w:t>
            </w:r>
          </w:p>
        </w:tc>
        <w:tc>
          <w:tcPr>
            <w:tcW w:w="1828" w:type="dxa"/>
            <w:tcBorders>
              <w:top w:val="single" w:sz="4" w:space="0" w:color="auto"/>
              <w:left w:val="single" w:sz="4" w:space="0" w:color="auto"/>
              <w:bottom w:val="single" w:sz="4" w:space="0" w:color="auto"/>
              <w:right w:val="single" w:sz="4" w:space="0" w:color="auto"/>
            </w:tcBorders>
            <w:vAlign w:val="center"/>
          </w:tcPr>
          <w:p w14:paraId="640C0552" w14:textId="77777777" w:rsidR="00D47752" w:rsidRDefault="00D47752" w:rsidP="00CE731A">
            <w:pPr>
              <w:tabs>
                <w:tab w:val="left" w:pos="0"/>
              </w:tabs>
              <w:spacing w:line="240" w:lineRule="auto"/>
              <w:rPr>
                <w:rFonts w:ascii="宋体" w:hAnsi="宋体" w:cs="宋体" w:hint="eastAsia"/>
                <w:sz w:val="18"/>
                <w:szCs w:val="18"/>
              </w:rPr>
            </w:pPr>
            <w:r w:rsidRPr="00BE556A">
              <w:rPr>
                <w:rFonts w:ascii="宋体" w:hAnsi="宋体" w:cs="宋体"/>
                <w:sz w:val="18"/>
                <w:szCs w:val="18"/>
              </w:rPr>
              <w:t>环境试验</w:t>
            </w:r>
          </w:p>
        </w:tc>
        <w:tc>
          <w:tcPr>
            <w:tcW w:w="2266" w:type="dxa"/>
            <w:tcBorders>
              <w:top w:val="single" w:sz="4" w:space="0" w:color="auto"/>
              <w:left w:val="single" w:sz="4" w:space="0" w:color="auto"/>
              <w:bottom w:val="single" w:sz="4" w:space="0" w:color="auto"/>
              <w:right w:val="single" w:sz="4" w:space="0" w:color="auto"/>
            </w:tcBorders>
            <w:vAlign w:val="center"/>
          </w:tcPr>
          <w:p w14:paraId="3C35148C"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GB/T 25119—2010</w:t>
            </w:r>
          </w:p>
          <w:p w14:paraId="5B621F11"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第12.2.3、12.2.4、12.2.5条</w:t>
            </w:r>
          </w:p>
          <w:p w14:paraId="5E4EB1B4"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GB/T 21563 1类A</w:t>
            </w:r>
          </w:p>
          <w:p w14:paraId="0C044120" w14:textId="77777777" w:rsidR="00D47752" w:rsidRDefault="00D47752" w:rsidP="00CE731A">
            <w:pPr>
              <w:tabs>
                <w:tab w:val="left" w:pos="0"/>
              </w:tabs>
              <w:spacing w:line="240" w:lineRule="auto"/>
              <w:rPr>
                <w:rFonts w:ascii="宋体" w:hAnsi="宋体" w:cs="宋体" w:hint="eastAsia"/>
                <w:sz w:val="18"/>
                <w:szCs w:val="18"/>
              </w:rPr>
            </w:pPr>
            <w:r w:rsidRPr="00D47752">
              <w:rPr>
                <w:rFonts w:ascii="宋体" w:hAnsi="宋体" w:cs="宋体"/>
                <w:sz w:val="18"/>
                <w:szCs w:val="18"/>
              </w:rPr>
              <w:t>GB</w:t>
            </w:r>
            <w:r>
              <w:rPr>
                <w:rFonts w:ascii="宋体" w:hAnsi="宋体" w:cs="宋体" w:hint="eastAsia"/>
                <w:sz w:val="18"/>
                <w:szCs w:val="18"/>
              </w:rPr>
              <w:t>/</w:t>
            </w:r>
            <w:r w:rsidRPr="00D47752">
              <w:rPr>
                <w:rFonts w:ascii="宋体" w:hAnsi="宋体" w:cs="宋体"/>
                <w:sz w:val="18"/>
                <w:szCs w:val="18"/>
              </w:rPr>
              <w:t>T 24338.4</w:t>
            </w:r>
          </w:p>
        </w:tc>
        <w:tc>
          <w:tcPr>
            <w:tcW w:w="1752" w:type="dxa"/>
            <w:tcBorders>
              <w:top w:val="single" w:sz="4" w:space="0" w:color="auto"/>
              <w:left w:val="single" w:sz="4" w:space="0" w:color="auto"/>
              <w:bottom w:val="single" w:sz="4" w:space="0" w:color="auto"/>
              <w:right w:val="single" w:sz="4" w:space="0" w:color="auto"/>
            </w:tcBorders>
            <w:vAlign w:val="center"/>
          </w:tcPr>
          <w:p w14:paraId="1A433056"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1EA20034"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第A.3条</w:t>
            </w:r>
          </w:p>
        </w:tc>
        <w:tc>
          <w:tcPr>
            <w:tcW w:w="774" w:type="dxa"/>
            <w:tcBorders>
              <w:top w:val="single" w:sz="4" w:space="0" w:color="auto"/>
              <w:left w:val="single" w:sz="4" w:space="0" w:color="auto"/>
              <w:bottom w:val="single" w:sz="4" w:space="0" w:color="auto"/>
              <w:right w:val="single" w:sz="4" w:space="0" w:color="auto"/>
            </w:tcBorders>
            <w:vAlign w:val="center"/>
          </w:tcPr>
          <w:p w14:paraId="47EE7DC4"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35BAEDB"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F4FDB8E"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05A6A1D1"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D47752" w14:paraId="3235E82E" w14:textId="77777777" w:rsidTr="00CE731A">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8A5E2C7"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18</w:t>
            </w:r>
          </w:p>
        </w:tc>
        <w:tc>
          <w:tcPr>
            <w:tcW w:w="1828" w:type="dxa"/>
            <w:tcBorders>
              <w:top w:val="single" w:sz="4" w:space="0" w:color="auto"/>
              <w:left w:val="single" w:sz="4" w:space="0" w:color="auto"/>
              <w:bottom w:val="single" w:sz="4" w:space="0" w:color="auto"/>
              <w:right w:val="single" w:sz="4" w:space="0" w:color="auto"/>
            </w:tcBorders>
            <w:vAlign w:val="center"/>
          </w:tcPr>
          <w:p w14:paraId="2EF9BE31" w14:textId="77777777" w:rsidR="00D47752" w:rsidRDefault="00D47752" w:rsidP="00CE731A">
            <w:pPr>
              <w:tabs>
                <w:tab w:val="left" w:pos="0"/>
              </w:tabs>
              <w:spacing w:line="240" w:lineRule="auto"/>
              <w:rPr>
                <w:rFonts w:ascii="宋体" w:hAnsi="宋体" w:cs="宋体" w:hint="eastAsia"/>
                <w:sz w:val="18"/>
                <w:szCs w:val="18"/>
              </w:rPr>
            </w:pPr>
            <w:r w:rsidRPr="00BE556A">
              <w:rPr>
                <w:rFonts w:ascii="宋体" w:hAnsi="宋体" w:cs="宋体"/>
                <w:sz w:val="18"/>
                <w:szCs w:val="18"/>
              </w:rPr>
              <w:t>防护等级试验</w:t>
            </w:r>
          </w:p>
        </w:tc>
        <w:tc>
          <w:tcPr>
            <w:tcW w:w="2266" w:type="dxa"/>
            <w:tcBorders>
              <w:top w:val="single" w:sz="4" w:space="0" w:color="auto"/>
              <w:left w:val="single" w:sz="4" w:space="0" w:color="auto"/>
              <w:bottom w:val="single" w:sz="4" w:space="0" w:color="auto"/>
              <w:right w:val="single" w:sz="4" w:space="0" w:color="auto"/>
            </w:tcBorders>
            <w:vAlign w:val="center"/>
          </w:tcPr>
          <w:p w14:paraId="3E0225BB"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GB/T 4208</w:t>
            </w:r>
          </w:p>
        </w:tc>
        <w:tc>
          <w:tcPr>
            <w:tcW w:w="1752" w:type="dxa"/>
            <w:tcBorders>
              <w:top w:val="single" w:sz="4" w:space="0" w:color="auto"/>
              <w:left w:val="single" w:sz="4" w:space="0" w:color="auto"/>
              <w:bottom w:val="single" w:sz="4" w:space="0" w:color="auto"/>
              <w:right w:val="single" w:sz="4" w:space="0" w:color="auto"/>
            </w:tcBorders>
            <w:vAlign w:val="center"/>
          </w:tcPr>
          <w:p w14:paraId="736E5F28"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6C4574C5"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第A.3.6条</w:t>
            </w:r>
          </w:p>
        </w:tc>
        <w:tc>
          <w:tcPr>
            <w:tcW w:w="774" w:type="dxa"/>
            <w:tcBorders>
              <w:top w:val="single" w:sz="4" w:space="0" w:color="auto"/>
              <w:left w:val="single" w:sz="4" w:space="0" w:color="auto"/>
              <w:bottom w:val="single" w:sz="4" w:space="0" w:color="auto"/>
              <w:right w:val="single" w:sz="4" w:space="0" w:color="auto"/>
            </w:tcBorders>
            <w:vAlign w:val="center"/>
          </w:tcPr>
          <w:p w14:paraId="3F9D917E"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AE36638"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0D524D9"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BF35CA5"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D47752" w14:paraId="27B65478" w14:textId="77777777" w:rsidTr="00CE731A">
        <w:trPr>
          <w:cantSplit/>
          <w:trHeight w:val="397"/>
          <w:jc w:val="center"/>
        </w:trPr>
        <w:tc>
          <w:tcPr>
            <w:tcW w:w="574" w:type="dxa"/>
            <w:tcBorders>
              <w:top w:val="single" w:sz="4" w:space="0" w:color="auto"/>
              <w:left w:val="single" w:sz="8" w:space="0" w:color="auto"/>
              <w:bottom w:val="single" w:sz="8" w:space="0" w:color="auto"/>
              <w:right w:val="single" w:sz="4" w:space="0" w:color="auto"/>
            </w:tcBorders>
            <w:vAlign w:val="center"/>
          </w:tcPr>
          <w:p w14:paraId="5918F611"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19</w:t>
            </w:r>
          </w:p>
        </w:tc>
        <w:tc>
          <w:tcPr>
            <w:tcW w:w="1828" w:type="dxa"/>
            <w:tcBorders>
              <w:top w:val="single" w:sz="4" w:space="0" w:color="auto"/>
              <w:left w:val="single" w:sz="4" w:space="0" w:color="auto"/>
              <w:bottom w:val="single" w:sz="8" w:space="0" w:color="auto"/>
              <w:right w:val="single" w:sz="4" w:space="0" w:color="auto"/>
            </w:tcBorders>
            <w:vAlign w:val="center"/>
          </w:tcPr>
          <w:p w14:paraId="2DA4BD59" w14:textId="77777777" w:rsidR="00D47752" w:rsidRDefault="00D47752" w:rsidP="00CE731A">
            <w:pPr>
              <w:tabs>
                <w:tab w:val="left" w:pos="0"/>
              </w:tabs>
              <w:spacing w:line="240" w:lineRule="auto"/>
              <w:rPr>
                <w:rFonts w:ascii="宋体" w:hAnsi="宋体" w:cs="宋体" w:hint="eastAsia"/>
                <w:sz w:val="18"/>
                <w:szCs w:val="18"/>
              </w:rPr>
            </w:pPr>
            <w:r w:rsidRPr="00BE556A">
              <w:rPr>
                <w:rFonts w:ascii="宋体" w:hAnsi="宋体" w:cs="宋体"/>
                <w:sz w:val="18"/>
                <w:szCs w:val="18"/>
              </w:rPr>
              <w:t>噪声试验</w:t>
            </w:r>
          </w:p>
        </w:tc>
        <w:tc>
          <w:tcPr>
            <w:tcW w:w="2266" w:type="dxa"/>
            <w:tcBorders>
              <w:top w:val="single" w:sz="4" w:space="0" w:color="auto"/>
              <w:left w:val="single" w:sz="4" w:space="0" w:color="auto"/>
              <w:bottom w:val="single" w:sz="8" w:space="0" w:color="auto"/>
              <w:right w:val="single" w:sz="4" w:space="0" w:color="auto"/>
            </w:tcBorders>
            <w:vAlign w:val="center"/>
          </w:tcPr>
          <w:p w14:paraId="2400CAA3"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4D6A97BF"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第5.4.2.7条</w:t>
            </w:r>
          </w:p>
        </w:tc>
        <w:tc>
          <w:tcPr>
            <w:tcW w:w="1752" w:type="dxa"/>
            <w:tcBorders>
              <w:top w:val="single" w:sz="4" w:space="0" w:color="auto"/>
              <w:left w:val="single" w:sz="4" w:space="0" w:color="auto"/>
              <w:bottom w:val="single" w:sz="8" w:space="0" w:color="auto"/>
              <w:right w:val="single" w:sz="4" w:space="0" w:color="auto"/>
            </w:tcBorders>
            <w:vAlign w:val="center"/>
          </w:tcPr>
          <w:p w14:paraId="0D4C4DA3"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434B121F"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第A.4条</w:t>
            </w:r>
          </w:p>
        </w:tc>
        <w:tc>
          <w:tcPr>
            <w:tcW w:w="774" w:type="dxa"/>
            <w:tcBorders>
              <w:top w:val="single" w:sz="4" w:space="0" w:color="auto"/>
              <w:left w:val="single" w:sz="4" w:space="0" w:color="auto"/>
              <w:bottom w:val="single" w:sz="8" w:space="0" w:color="auto"/>
              <w:right w:val="single" w:sz="4" w:space="0" w:color="auto"/>
            </w:tcBorders>
            <w:vAlign w:val="center"/>
          </w:tcPr>
          <w:p w14:paraId="32031A09"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8" w:space="0" w:color="auto"/>
              <w:right w:val="single" w:sz="4" w:space="0" w:color="auto"/>
            </w:tcBorders>
            <w:vAlign w:val="center"/>
          </w:tcPr>
          <w:p w14:paraId="3C0A9EE4"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8" w:space="0" w:color="auto"/>
              <w:right w:val="single" w:sz="4" w:space="0" w:color="auto"/>
            </w:tcBorders>
            <w:vAlign w:val="center"/>
          </w:tcPr>
          <w:p w14:paraId="7E7E5F93"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8" w:space="0" w:color="auto"/>
              <w:right w:val="single" w:sz="8" w:space="0" w:color="auto"/>
            </w:tcBorders>
            <w:vAlign w:val="center"/>
          </w:tcPr>
          <w:p w14:paraId="512586EF" w14:textId="77777777" w:rsidR="00D47752" w:rsidRDefault="00D47752" w:rsidP="00CE731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2AE86075" w14:textId="77777777" w:rsidR="008B70EE" w:rsidRPr="00D47752" w:rsidRDefault="008B70EE">
      <w:pPr>
        <w:tabs>
          <w:tab w:val="left" w:pos="0"/>
        </w:tabs>
        <w:spacing w:beforeLines="50" w:before="156" w:line="240" w:lineRule="auto"/>
        <w:rPr>
          <w:rFonts w:ascii="黑体" w:eastAsia="黑体" w:hAnsi="黑体" w:cs="黑体" w:hint="eastAsia"/>
        </w:rPr>
      </w:pPr>
    </w:p>
    <w:p w14:paraId="2AA1BA3F" w14:textId="18914CB8" w:rsidR="008B70EE" w:rsidRDefault="008B70EE" w:rsidP="008B70EE">
      <w:pPr>
        <w:pStyle w:val="afffffffffffa"/>
        <w:spacing w:beforeLines="50" w:before="156" w:afterLines="50" w:after="156"/>
        <w:jc w:val="center"/>
        <w:rPr>
          <w:rFonts w:ascii="黑体" w:eastAsia="黑体" w:hAnsi="黑体" w:hint="eastAsia"/>
        </w:rPr>
      </w:pPr>
      <w:r>
        <w:rPr>
          <w:rFonts w:ascii="黑体" w:eastAsia="黑体" w:hAnsi="黑体" w:hint="eastAsia"/>
        </w:rPr>
        <w:t>表</w:t>
      </w:r>
      <w:r w:rsidR="00D71C56">
        <w:rPr>
          <w:rFonts w:ascii="黑体" w:eastAsia="黑体" w:hAnsi="黑体" w:hint="eastAsia"/>
        </w:rPr>
        <w:t>5</w:t>
      </w:r>
      <w:r>
        <w:rPr>
          <w:rFonts w:ascii="黑体" w:eastAsia="黑体" w:hAnsi="黑体" w:hint="eastAsia"/>
        </w:rPr>
        <w:t xml:space="preserve">  充电器检验内容、要求及方法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828"/>
        <w:gridCol w:w="2266"/>
        <w:gridCol w:w="1752"/>
        <w:gridCol w:w="774"/>
        <w:gridCol w:w="734"/>
        <w:gridCol w:w="734"/>
        <w:gridCol w:w="624"/>
      </w:tblGrid>
      <w:tr w:rsidR="008B70EE" w14:paraId="0B0A176F" w14:textId="77777777" w:rsidTr="001D5712">
        <w:trPr>
          <w:cantSplit/>
          <w:trHeight w:val="397"/>
          <w:tblHeader/>
          <w:jc w:val="center"/>
        </w:trPr>
        <w:tc>
          <w:tcPr>
            <w:tcW w:w="574" w:type="dxa"/>
            <w:tcBorders>
              <w:top w:val="single" w:sz="8" w:space="0" w:color="auto"/>
              <w:left w:val="single" w:sz="8" w:space="0" w:color="auto"/>
              <w:bottom w:val="single" w:sz="8" w:space="0" w:color="000000"/>
              <w:right w:val="single" w:sz="4" w:space="0" w:color="auto"/>
            </w:tcBorders>
            <w:vAlign w:val="center"/>
          </w:tcPr>
          <w:p w14:paraId="1972D443"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1828" w:type="dxa"/>
            <w:tcBorders>
              <w:top w:val="single" w:sz="8" w:space="0" w:color="auto"/>
              <w:left w:val="single" w:sz="4" w:space="0" w:color="auto"/>
              <w:bottom w:val="single" w:sz="8" w:space="0" w:color="000000"/>
              <w:right w:val="single" w:sz="4" w:space="0" w:color="auto"/>
            </w:tcBorders>
            <w:vAlign w:val="center"/>
          </w:tcPr>
          <w:p w14:paraId="6545CBDB"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2266" w:type="dxa"/>
            <w:tcBorders>
              <w:top w:val="single" w:sz="8" w:space="0" w:color="auto"/>
              <w:left w:val="single" w:sz="4" w:space="0" w:color="auto"/>
              <w:bottom w:val="single" w:sz="8" w:space="0" w:color="000000"/>
              <w:right w:val="single" w:sz="4" w:space="0" w:color="auto"/>
            </w:tcBorders>
            <w:vAlign w:val="center"/>
          </w:tcPr>
          <w:p w14:paraId="41AA6F45"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技术要求</w:t>
            </w:r>
          </w:p>
        </w:tc>
        <w:tc>
          <w:tcPr>
            <w:tcW w:w="1752" w:type="dxa"/>
            <w:tcBorders>
              <w:top w:val="single" w:sz="8" w:space="0" w:color="auto"/>
              <w:left w:val="single" w:sz="4" w:space="0" w:color="auto"/>
              <w:bottom w:val="single" w:sz="8" w:space="0" w:color="000000"/>
              <w:right w:val="single" w:sz="4" w:space="0" w:color="auto"/>
            </w:tcBorders>
            <w:vAlign w:val="center"/>
          </w:tcPr>
          <w:p w14:paraId="427B7452"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试验方法</w:t>
            </w:r>
          </w:p>
        </w:tc>
        <w:tc>
          <w:tcPr>
            <w:tcW w:w="774" w:type="dxa"/>
            <w:tcBorders>
              <w:top w:val="single" w:sz="8" w:space="0" w:color="auto"/>
              <w:left w:val="single" w:sz="4" w:space="0" w:color="auto"/>
              <w:bottom w:val="single" w:sz="8" w:space="0" w:color="000000"/>
              <w:right w:val="single" w:sz="4" w:space="0" w:color="auto"/>
            </w:tcBorders>
            <w:vAlign w:val="center"/>
          </w:tcPr>
          <w:p w14:paraId="152A47DB"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型式</w:t>
            </w:r>
          </w:p>
          <w:p w14:paraId="12135CC6"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检验</w:t>
            </w:r>
          </w:p>
        </w:tc>
        <w:tc>
          <w:tcPr>
            <w:tcW w:w="734" w:type="dxa"/>
            <w:tcBorders>
              <w:top w:val="single" w:sz="8" w:space="0" w:color="auto"/>
              <w:left w:val="single" w:sz="4" w:space="0" w:color="auto"/>
              <w:bottom w:val="single" w:sz="8" w:space="0" w:color="000000"/>
              <w:right w:val="single" w:sz="4" w:space="0" w:color="auto"/>
            </w:tcBorders>
          </w:tcPr>
          <w:p w14:paraId="0BDAE4F6"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678E5A5A"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监督</w:t>
            </w:r>
          </w:p>
          <w:p w14:paraId="5B2D163F"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6BBB49C6"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t>检查</w:t>
            </w:r>
          </w:p>
        </w:tc>
      </w:tr>
      <w:tr w:rsidR="001D5712" w14:paraId="7F4D9F70" w14:textId="77777777" w:rsidTr="001D5712">
        <w:trPr>
          <w:cantSplit/>
          <w:trHeight w:val="397"/>
          <w:jc w:val="center"/>
        </w:trPr>
        <w:tc>
          <w:tcPr>
            <w:tcW w:w="574" w:type="dxa"/>
            <w:tcBorders>
              <w:top w:val="single" w:sz="8" w:space="0" w:color="000000"/>
              <w:left w:val="single" w:sz="8" w:space="0" w:color="auto"/>
              <w:bottom w:val="single" w:sz="4" w:space="0" w:color="auto"/>
              <w:right w:val="single" w:sz="4" w:space="0" w:color="auto"/>
            </w:tcBorders>
            <w:vAlign w:val="center"/>
          </w:tcPr>
          <w:p w14:paraId="1D31C362" w14:textId="77777777" w:rsidR="001D5712" w:rsidRDefault="001D5712" w:rsidP="001D5712">
            <w:pPr>
              <w:tabs>
                <w:tab w:val="left" w:pos="0"/>
              </w:tabs>
              <w:spacing w:line="240" w:lineRule="auto"/>
              <w:rPr>
                <w:rFonts w:ascii="宋体" w:hAnsi="宋体" w:cs="宋体" w:hint="eastAsia"/>
                <w:sz w:val="18"/>
                <w:szCs w:val="18"/>
              </w:rPr>
            </w:pPr>
            <w:r>
              <w:rPr>
                <w:rFonts w:ascii="宋体" w:hAnsi="宋体" w:cs="宋体" w:hint="eastAsia"/>
                <w:sz w:val="18"/>
                <w:szCs w:val="18"/>
              </w:rPr>
              <w:t>1</w:t>
            </w:r>
          </w:p>
        </w:tc>
        <w:tc>
          <w:tcPr>
            <w:tcW w:w="1828" w:type="dxa"/>
            <w:tcBorders>
              <w:top w:val="single" w:sz="8" w:space="0" w:color="000000"/>
              <w:left w:val="single" w:sz="4" w:space="0" w:color="auto"/>
              <w:bottom w:val="single" w:sz="4" w:space="0" w:color="auto"/>
              <w:right w:val="single" w:sz="4" w:space="0" w:color="auto"/>
            </w:tcBorders>
            <w:vAlign w:val="center"/>
          </w:tcPr>
          <w:p w14:paraId="19215A13" w14:textId="5D1D7893" w:rsidR="001D5712" w:rsidRDefault="001D5712" w:rsidP="001D5712">
            <w:pPr>
              <w:tabs>
                <w:tab w:val="left" w:pos="0"/>
              </w:tabs>
              <w:spacing w:line="240" w:lineRule="auto"/>
              <w:rPr>
                <w:rFonts w:ascii="宋体" w:hAnsi="宋体" w:cs="宋体" w:hint="eastAsia"/>
                <w:bCs/>
                <w:sz w:val="18"/>
                <w:szCs w:val="18"/>
              </w:rPr>
            </w:pPr>
            <w:r w:rsidRPr="00EF0140">
              <w:rPr>
                <w:rFonts w:ascii="宋体" w:hAnsi="宋体" w:cs="宋体"/>
                <w:sz w:val="18"/>
                <w:szCs w:val="18"/>
              </w:rPr>
              <w:t>外观检</w:t>
            </w:r>
            <w:r>
              <w:rPr>
                <w:rFonts w:ascii="宋体" w:hAnsi="宋体" w:cs="宋体" w:hint="eastAsia"/>
                <w:sz w:val="18"/>
                <w:szCs w:val="18"/>
              </w:rPr>
              <w:t>查</w:t>
            </w:r>
          </w:p>
        </w:tc>
        <w:tc>
          <w:tcPr>
            <w:tcW w:w="2266" w:type="dxa"/>
            <w:tcBorders>
              <w:top w:val="single" w:sz="8" w:space="0" w:color="000000"/>
              <w:left w:val="single" w:sz="4" w:space="0" w:color="auto"/>
              <w:bottom w:val="single" w:sz="4" w:space="0" w:color="auto"/>
              <w:right w:val="single" w:sz="4" w:space="0" w:color="auto"/>
            </w:tcBorders>
            <w:vAlign w:val="center"/>
          </w:tcPr>
          <w:p w14:paraId="3E073C31"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412A89E4" w14:textId="369D099F" w:rsidR="001D5712"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第5.4.1条</w:t>
            </w:r>
          </w:p>
        </w:tc>
        <w:tc>
          <w:tcPr>
            <w:tcW w:w="1752" w:type="dxa"/>
            <w:tcBorders>
              <w:top w:val="single" w:sz="8" w:space="0" w:color="000000"/>
              <w:left w:val="single" w:sz="4" w:space="0" w:color="auto"/>
              <w:bottom w:val="single" w:sz="4" w:space="0" w:color="auto"/>
              <w:right w:val="single" w:sz="4" w:space="0" w:color="auto"/>
            </w:tcBorders>
            <w:vAlign w:val="center"/>
          </w:tcPr>
          <w:p w14:paraId="42CA2D5F" w14:textId="77777777" w:rsidR="001D5712" w:rsidRDefault="001D5712" w:rsidP="001D5712">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3D99FF96" w14:textId="421F4435" w:rsidR="001D5712" w:rsidRDefault="001D5712" w:rsidP="001D5712">
            <w:pPr>
              <w:tabs>
                <w:tab w:val="left" w:pos="0"/>
              </w:tabs>
              <w:spacing w:line="240" w:lineRule="auto"/>
              <w:rPr>
                <w:rFonts w:ascii="宋体" w:hAnsi="宋体" w:cs="宋体" w:hint="eastAsia"/>
                <w:sz w:val="18"/>
                <w:szCs w:val="18"/>
              </w:rPr>
            </w:pPr>
            <w:r>
              <w:rPr>
                <w:rFonts w:ascii="宋体" w:hAnsi="宋体" w:cs="宋体" w:hint="eastAsia"/>
                <w:sz w:val="18"/>
                <w:szCs w:val="18"/>
              </w:rPr>
              <w:t>第B.2条</w:t>
            </w:r>
          </w:p>
        </w:tc>
        <w:tc>
          <w:tcPr>
            <w:tcW w:w="774" w:type="dxa"/>
            <w:tcBorders>
              <w:top w:val="single" w:sz="8" w:space="0" w:color="000000"/>
              <w:left w:val="single" w:sz="4" w:space="0" w:color="auto"/>
              <w:bottom w:val="single" w:sz="4" w:space="0" w:color="auto"/>
              <w:right w:val="single" w:sz="4" w:space="0" w:color="auto"/>
            </w:tcBorders>
            <w:vAlign w:val="center"/>
          </w:tcPr>
          <w:p w14:paraId="57EF0292" w14:textId="77777777" w:rsidR="001D5712" w:rsidRDefault="001D5712" w:rsidP="001D571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8" w:space="0" w:color="000000"/>
              <w:left w:val="single" w:sz="4" w:space="0" w:color="auto"/>
              <w:bottom w:val="single" w:sz="4" w:space="0" w:color="auto"/>
              <w:right w:val="single" w:sz="4" w:space="0" w:color="auto"/>
            </w:tcBorders>
            <w:vAlign w:val="center"/>
          </w:tcPr>
          <w:p w14:paraId="07427628" w14:textId="77777777" w:rsidR="001D5712" w:rsidRDefault="001D5712" w:rsidP="001D571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8" w:space="0" w:color="000000"/>
              <w:left w:val="single" w:sz="4" w:space="0" w:color="auto"/>
              <w:bottom w:val="single" w:sz="4" w:space="0" w:color="auto"/>
              <w:right w:val="single" w:sz="4" w:space="0" w:color="auto"/>
            </w:tcBorders>
            <w:vAlign w:val="center"/>
          </w:tcPr>
          <w:p w14:paraId="1BBB8B37" w14:textId="77777777" w:rsidR="001D5712" w:rsidRDefault="001D5712" w:rsidP="001D571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8" w:space="0" w:color="000000"/>
              <w:left w:val="single" w:sz="4" w:space="0" w:color="auto"/>
              <w:bottom w:val="single" w:sz="4" w:space="0" w:color="auto"/>
              <w:right w:val="single" w:sz="8" w:space="0" w:color="auto"/>
            </w:tcBorders>
            <w:vAlign w:val="center"/>
          </w:tcPr>
          <w:p w14:paraId="04D876AE" w14:textId="77777777" w:rsidR="001D5712" w:rsidRDefault="001D5712" w:rsidP="001D571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2444A9" w14:paraId="0C6BF495" w14:textId="77777777" w:rsidTr="001D5712">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5FEA8EA9"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2</w:t>
            </w:r>
          </w:p>
        </w:tc>
        <w:tc>
          <w:tcPr>
            <w:tcW w:w="1828" w:type="dxa"/>
            <w:tcBorders>
              <w:top w:val="single" w:sz="4" w:space="0" w:color="auto"/>
              <w:left w:val="single" w:sz="4" w:space="0" w:color="auto"/>
              <w:bottom w:val="single" w:sz="4" w:space="0" w:color="auto"/>
              <w:right w:val="single" w:sz="4" w:space="0" w:color="auto"/>
            </w:tcBorders>
            <w:vAlign w:val="center"/>
          </w:tcPr>
          <w:p w14:paraId="446FD6B7" w14:textId="77777777" w:rsidR="002444A9" w:rsidRDefault="002444A9" w:rsidP="002444A9">
            <w:pPr>
              <w:tabs>
                <w:tab w:val="left" w:pos="0"/>
              </w:tabs>
              <w:spacing w:line="240" w:lineRule="auto"/>
              <w:rPr>
                <w:rFonts w:ascii="宋体" w:hAnsi="宋体" w:cs="宋体" w:hint="eastAsia"/>
                <w:bCs/>
                <w:sz w:val="18"/>
                <w:szCs w:val="18"/>
              </w:rPr>
            </w:pPr>
            <w:r w:rsidRPr="007223D7">
              <w:rPr>
                <w:rFonts w:ascii="宋体" w:hAnsi="宋体" w:cs="宋体"/>
                <w:sz w:val="18"/>
                <w:szCs w:val="18"/>
              </w:rPr>
              <w:t>绝缘电阻及介电强度试验</w:t>
            </w:r>
          </w:p>
        </w:tc>
        <w:tc>
          <w:tcPr>
            <w:tcW w:w="2266" w:type="dxa"/>
            <w:tcBorders>
              <w:top w:val="single" w:sz="4" w:space="0" w:color="auto"/>
              <w:left w:val="single" w:sz="4" w:space="0" w:color="auto"/>
              <w:bottom w:val="single" w:sz="4" w:space="0" w:color="auto"/>
              <w:right w:val="single" w:sz="4" w:space="0" w:color="auto"/>
            </w:tcBorders>
            <w:vAlign w:val="center"/>
          </w:tcPr>
          <w:p w14:paraId="1C3312B6"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69FFAE8E" w14:textId="6E619D5E"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第4.2.1、4.2.2条</w:t>
            </w:r>
          </w:p>
        </w:tc>
        <w:tc>
          <w:tcPr>
            <w:tcW w:w="1752" w:type="dxa"/>
            <w:tcBorders>
              <w:top w:val="single" w:sz="4" w:space="0" w:color="auto"/>
              <w:left w:val="single" w:sz="4" w:space="0" w:color="auto"/>
              <w:bottom w:val="single" w:sz="4" w:space="0" w:color="auto"/>
              <w:right w:val="single" w:sz="4" w:space="0" w:color="auto"/>
            </w:tcBorders>
            <w:vAlign w:val="center"/>
          </w:tcPr>
          <w:p w14:paraId="2389A330"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7FA929F" w14:textId="7FAB6D4C"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第B.3、B.4条</w:t>
            </w:r>
          </w:p>
        </w:tc>
        <w:tc>
          <w:tcPr>
            <w:tcW w:w="774" w:type="dxa"/>
            <w:tcBorders>
              <w:top w:val="single" w:sz="4" w:space="0" w:color="auto"/>
              <w:left w:val="single" w:sz="4" w:space="0" w:color="auto"/>
              <w:bottom w:val="single" w:sz="4" w:space="0" w:color="auto"/>
              <w:right w:val="single" w:sz="4" w:space="0" w:color="auto"/>
            </w:tcBorders>
            <w:vAlign w:val="center"/>
          </w:tcPr>
          <w:p w14:paraId="42D7B73A" w14:textId="3F16F0E1"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89D0143" w14:textId="6990016C"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A465555" w14:textId="39D60980"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7449099" w14:textId="5AF81BC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2444A9" w14:paraId="7A69C869" w14:textId="77777777" w:rsidTr="001D5712">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492B80B"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3</w:t>
            </w:r>
          </w:p>
        </w:tc>
        <w:tc>
          <w:tcPr>
            <w:tcW w:w="1828" w:type="dxa"/>
            <w:tcBorders>
              <w:top w:val="single" w:sz="4" w:space="0" w:color="auto"/>
              <w:left w:val="single" w:sz="4" w:space="0" w:color="auto"/>
              <w:bottom w:val="single" w:sz="4" w:space="0" w:color="auto"/>
              <w:right w:val="single" w:sz="4" w:space="0" w:color="auto"/>
            </w:tcBorders>
            <w:vAlign w:val="center"/>
          </w:tcPr>
          <w:p w14:paraId="2BAB5584" w14:textId="3C1534B5" w:rsidR="002444A9" w:rsidRDefault="002444A9" w:rsidP="002444A9">
            <w:pPr>
              <w:tabs>
                <w:tab w:val="left" w:pos="0"/>
              </w:tabs>
              <w:spacing w:line="240" w:lineRule="auto"/>
              <w:rPr>
                <w:rFonts w:ascii="宋体" w:hAnsi="宋体" w:cs="宋体" w:hint="eastAsia"/>
                <w:bCs/>
                <w:sz w:val="18"/>
                <w:szCs w:val="18"/>
              </w:rPr>
            </w:pPr>
            <w:r w:rsidRPr="00EF0140">
              <w:rPr>
                <w:rFonts w:ascii="宋体" w:hAnsi="宋体" w:cs="宋体"/>
                <w:sz w:val="18"/>
                <w:szCs w:val="18"/>
              </w:rPr>
              <w:t>限流充电特性试验</w:t>
            </w:r>
          </w:p>
        </w:tc>
        <w:tc>
          <w:tcPr>
            <w:tcW w:w="2266" w:type="dxa"/>
            <w:tcBorders>
              <w:top w:val="single" w:sz="4" w:space="0" w:color="auto"/>
              <w:left w:val="single" w:sz="4" w:space="0" w:color="auto"/>
              <w:bottom w:val="single" w:sz="4" w:space="0" w:color="auto"/>
              <w:right w:val="single" w:sz="4" w:space="0" w:color="auto"/>
            </w:tcBorders>
            <w:vAlign w:val="center"/>
          </w:tcPr>
          <w:p w14:paraId="63F608FD" w14:textId="77777777"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B58AF49" w14:textId="70C3BC15" w:rsidR="002444A9"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第5.4.4.1条</w:t>
            </w:r>
          </w:p>
        </w:tc>
        <w:tc>
          <w:tcPr>
            <w:tcW w:w="1752" w:type="dxa"/>
            <w:tcBorders>
              <w:top w:val="single" w:sz="4" w:space="0" w:color="auto"/>
              <w:left w:val="single" w:sz="4" w:space="0" w:color="auto"/>
              <w:bottom w:val="single" w:sz="4" w:space="0" w:color="auto"/>
              <w:right w:val="single" w:sz="4" w:space="0" w:color="auto"/>
            </w:tcBorders>
            <w:vAlign w:val="center"/>
          </w:tcPr>
          <w:p w14:paraId="1F0865C4"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FD40A0B" w14:textId="43C9E030"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第B.5.2条</w:t>
            </w:r>
          </w:p>
        </w:tc>
        <w:tc>
          <w:tcPr>
            <w:tcW w:w="774" w:type="dxa"/>
            <w:tcBorders>
              <w:top w:val="single" w:sz="4" w:space="0" w:color="auto"/>
              <w:left w:val="single" w:sz="4" w:space="0" w:color="auto"/>
              <w:bottom w:val="single" w:sz="4" w:space="0" w:color="auto"/>
              <w:right w:val="single" w:sz="4" w:space="0" w:color="auto"/>
            </w:tcBorders>
            <w:vAlign w:val="center"/>
          </w:tcPr>
          <w:p w14:paraId="649233E4" w14:textId="0E188A8B"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7DDA13F" w14:textId="155709B8"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C7FCB8B" w14:textId="2DE2D169"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DB095A5" w14:textId="1A07F266"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2444A9" w14:paraId="21D6EB05" w14:textId="77777777" w:rsidTr="001D5712">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473A4C85"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4</w:t>
            </w:r>
          </w:p>
        </w:tc>
        <w:tc>
          <w:tcPr>
            <w:tcW w:w="1828" w:type="dxa"/>
            <w:tcBorders>
              <w:top w:val="single" w:sz="4" w:space="0" w:color="auto"/>
              <w:left w:val="single" w:sz="4" w:space="0" w:color="auto"/>
              <w:bottom w:val="single" w:sz="4" w:space="0" w:color="auto"/>
              <w:right w:val="single" w:sz="4" w:space="0" w:color="auto"/>
            </w:tcBorders>
            <w:vAlign w:val="center"/>
          </w:tcPr>
          <w:p w14:paraId="22966535" w14:textId="0ACE01EC" w:rsidR="002444A9" w:rsidRDefault="002444A9" w:rsidP="002444A9">
            <w:pPr>
              <w:tabs>
                <w:tab w:val="left" w:pos="0"/>
              </w:tabs>
              <w:spacing w:line="240" w:lineRule="auto"/>
              <w:rPr>
                <w:rFonts w:ascii="宋体" w:hAnsi="宋体" w:cs="宋体" w:hint="eastAsia"/>
                <w:sz w:val="18"/>
                <w:szCs w:val="18"/>
              </w:rPr>
            </w:pPr>
            <w:r w:rsidRPr="00EF0140">
              <w:rPr>
                <w:rFonts w:ascii="宋体" w:hAnsi="宋体" w:cs="宋体"/>
                <w:sz w:val="18"/>
                <w:szCs w:val="18"/>
              </w:rPr>
              <w:t>输出特性试验</w:t>
            </w:r>
          </w:p>
        </w:tc>
        <w:tc>
          <w:tcPr>
            <w:tcW w:w="2266" w:type="dxa"/>
            <w:tcBorders>
              <w:top w:val="single" w:sz="4" w:space="0" w:color="auto"/>
              <w:left w:val="single" w:sz="4" w:space="0" w:color="auto"/>
              <w:bottom w:val="single" w:sz="4" w:space="0" w:color="auto"/>
              <w:right w:val="single" w:sz="4" w:space="0" w:color="auto"/>
            </w:tcBorders>
            <w:vAlign w:val="center"/>
          </w:tcPr>
          <w:p w14:paraId="1AE4877B"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0F8C82C1" w14:textId="1408A415" w:rsidR="002444A9"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第5.4.4.1条</w:t>
            </w:r>
          </w:p>
        </w:tc>
        <w:tc>
          <w:tcPr>
            <w:tcW w:w="1752" w:type="dxa"/>
            <w:tcBorders>
              <w:top w:val="single" w:sz="4" w:space="0" w:color="auto"/>
              <w:left w:val="single" w:sz="4" w:space="0" w:color="auto"/>
              <w:bottom w:val="single" w:sz="4" w:space="0" w:color="auto"/>
              <w:right w:val="single" w:sz="4" w:space="0" w:color="auto"/>
            </w:tcBorders>
            <w:vAlign w:val="center"/>
          </w:tcPr>
          <w:p w14:paraId="2EE49E3E"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1536D265" w14:textId="6D215B3F"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第B.5.3条</w:t>
            </w:r>
          </w:p>
        </w:tc>
        <w:tc>
          <w:tcPr>
            <w:tcW w:w="774" w:type="dxa"/>
            <w:tcBorders>
              <w:top w:val="single" w:sz="4" w:space="0" w:color="auto"/>
              <w:left w:val="single" w:sz="4" w:space="0" w:color="auto"/>
              <w:bottom w:val="single" w:sz="4" w:space="0" w:color="auto"/>
              <w:right w:val="single" w:sz="4" w:space="0" w:color="auto"/>
            </w:tcBorders>
            <w:vAlign w:val="center"/>
          </w:tcPr>
          <w:p w14:paraId="7332209D" w14:textId="78D1331C"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51A2284" w14:textId="5627D23B"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6AB08FB" w14:textId="62F9E4B2"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A8455A8" w14:textId="2896D9A1"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2444A9" w14:paraId="54D88A87" w14:textId="77777777" w:rsidTr="001D5712">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4D02E240"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5</w:t>
            </w:r>
          </w:p>
        </w:tc>
        <w:tc>
          <w:tcPr>
            <w:tcW w:w="1828" w:type="dxa"/>
            <w:tcBorders>
              <w:top w:val="single" w:sz="4" w:space="0" w:color="auto"/>
              <w:left w:val="single" w:sz="4" w:space="0" w:color="auto"/>
              <w:bottom w:val="single" w:sz="4" w:space="0" w:color="auto"/>
              <w:right w:val="single" w:sz="4" w:space="0" w:color="auto"/>
            </w:tcBorders>
            <w:vAlign w:val="center"/>
          </w:tcPr>
          <w:p w14:paraId="02AE9D60" w14:textId="1DB0CDF1" w:rsidR="002444A9" w:rsidRDefault="002444A9" w:rsidP="002444A9">
            <w:pPr>
              <w:tabs>
                <w:tab w:val="left" w:pos="0"/>
              </w:tabs>
              <w:spacing w:line="240" w:lineRule="auto"/>
              <w:rPr>
                <w:rFonts w:ascii="宋体" w:hAnsi="宋体" w:cs="宋体" w:hint="eastAsia"/>
                <w:sz w:val="18"/>
                <w:szCs w:val="18"/>
              </w:rPr>
            </w:pPr>
            <w:r w:rsidRPr="00EF0140">
              <w:rPr>
                <w:rFonts w:ascii="宋体" w:hAnsi="宋体" w:cs="宋体"/>
                <w:sz w:val="18"/>
                <w:szCs w:val="18"/>
              </w:rPr>
              <w:t>输入电压突加试验</w:t>
            </w:r>
          </w:p>
        </w:tc>
        <w:tc>
          <w:tcPr>
            <w:tcW w:w="2266" w:type="dxa"/>
            <w:tcBorders>
              <w:top w:val="single" w:sz="4" w:space="0" w:color="auto"/>
              <w:left w:val="single" w:sz="4" w:space="0" w:color="auto"/>
              <w:bottom w:val="single" w:sz="4" w:space="0" w:color="auto"/>
              <w:right w:val="single" w:sz="4" w:space="0" w:color="auto"/>
            </w:tcBorders>
            <w:vAlign w:val="center"/>
          </w:tcPr>
          <w:p w14:paraId="20135A3B" w14:textId="77777777"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21D5AA42" w14:textId="217952CA" w:rsidR="002444A9" w:rsidRDefault="00653448" w:rsidP="00653448">
            <w:pPr>
              <w:tabs>
                <w:tab w:val="left" w:pos="0"/>
              </w:tabs>
              <w:spacing w:line="240" w:lineRule="auto"/>
              <w:rPr>
                <w:rFonts w:ascii="宋体" w:hAnsi="宋体" w:cs="宋体" w:hint="eastAsia"/>
                <w:bCs/>
                <w:sz w:val="18"/>
                <w:szCs w:val="18"/>
              </w:rPr>
            </w:pPr>
            <w:r>
              <w:rPr>
                <w:rFonts w:ascii="宋体" w:hAnsi="宋体" w:cs="宋体" w:hint="eastAsia"/>
                <w:sz w:val="18"/>
                <w:szCs w:val="18"/>
              </w:rPr>
              <w:t>第5.4.4.1条</w:t>
            </w:r>
          </w:p>
        </w:tc>
        <w:tc>
          <w:tcPr>
            <w:tcW w:w="1752" w:type="dxa"/>
            <w:tcBorders>
              <w:top w:val="single" w:sz="4" w:space="0" w:color="auto"/>
              <w:left w:val="single" w:sz="4" w:space="0" w:color="auto"/>
              <w:bottom w:val="single" w:sz="4" w:space="0" w:color="auto"/>
              <w:right w:val="single" w:sz="4" w:space="0" w:color="auto"/>
            </w:tcBorders>
            <w:vAlign w:val="center"/>
          </w:tcPr>
          <w:p w14:paraId="3D257284" w14:textId="7777777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5E9DBCE" w14:textId="7F590C97"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第B.5.4条</w:t>
            </w:r>
          </w:p>
        </w:tc>
        <w:tc>
          <w:tcPr>
            <w:tcW w:w="774" w:type="dxa"/>
            <w:tcBorders>
              <w:top w:val="single" w:sz="4" w:space="0" w:color="auto"/>
              <w:left w:val="single" w:sz="4" w:space="0" w:color="auto"/>
              <w:bottom w:val="single" w:sz="4" w:space="0" w:color="auto"/>
              <w:right w:val="single" w:sz="4" w:space="0" w:color="auto"/>
            </w:tcBorders>
            <w:vAlign w:val="center"/>
          </w:tcPr>
          <w:p w14:paraId="27A25EE8" w14:textId="1458A895"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B1FA182" w14:textId="7387F111"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783A6AF" w14:textId="1F5AD99D"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009E52BB" w14:textId="6FB10349" w:rsidR="002444A9" w:rsidRDefault="002444A9" w:rsidP="002444A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67252CE3" w14:textId="77777777" w:rsidR="00653448" w:rsidRDefault="00653448" w:rsidP="008B70EE">
      <w:pPr>
        <w:pStyle w:val="afffffffffffa"/>
        <w:spacing w:beforeLines="50" w:before="156" w:afterLines="50" w:after="156"/>
        <w:jc w:val="center"/>
        <w:rPr>
          <w:rFonts w:ascii="黑体" w:eastAsia="黑体" w:hAnsi="黑体" w:hint="eastAsia"/>
        </w:rPr>
      </w:pPr>
    </w:p>
    <w:p w14:paraId="1FC115CE" w14:textId="4669E28E" w:rsidR="008B70EE" w:rsidRDefault="008B70EE" w:rsidP="008B70EE">
      <w:pPr>
        <w:pStyle w:val="afffffffffffa"/>
        <w:spacing w:beforeLines="50" w:before="156" w:afterLines="50" w:after="156"/>
        <w:jc w:val="center"/>
        <w:rPr>
          <w:rFonts w:ascii="黑体" w:eastAsia="黑体" w:hAnsi="黑体" w:hint="eastAsia"/>
        </w:rPr>
      </w:pPr>
      <w:r>
        <w:rPr>
          <w:rFonts w:ascii="黑体" w:eastAsia="黑体" w:hAnsi="黑体" w:hint="eastAsia"/>
        </w:rPr>
        <w:lastRenderedPageBreak/>
        <w:t>表</w:t>
      </w:r>
      <w:r w:rsidR="00D71C56">
        <w:rPr>
          <w:rFonts w:ascii="黑体" w:eastAsia="黑体" w:hAnsi="黑体" w:hint="eastAsia"/>
        </w:rPr>
        <w:t>5</w:t>
      </w:r>
      <w:r>
        <w:rPr>
          <w:rFonts w:ascii="黑体" w:eastAsia="黑体" w:hAnsi="黑体" w:hint="eastAsia"/>
        </w:rPr>
        <w:t xml:space="preserve">  充电器检验内容、要求及方法</w:t>
      </w:r>
      <w:r>
        <w:rPr>
          <w:rFonts w:hAnsi="宋体" w:cs="宋体" w:hint="eastAsia"/>
        </w:rPr>
        <w:t>（续）</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828"/>
        <w:gridCol w:w="2266"/>
        <w:gridCol w:w="1752"/>
        <w:gridCol w:w="774"/>
        <w:gridCol w:w="734"/>
        <w:gridCol w:w="734"/>
        <w:gridCol w:w="624"/>
      </w:tblGrid>
      <w:tr w:rsidR="008B70EE" w14:paraId="3ADB38E9" w14:textId="77777777" w:rsidTr="004D2BFF">
        <w:trPr>
          <w:cantSplit/>
          <w:trHeight w:val="397"/>
          <w:tblHeader/>
          <w:jc w:val="center"/>
        </w:trPr>
        <w:tc>
          <w:tcPr>
            <w:tcW w:w="574" w:type="dxa"/>
            <w:tcBorders>
              <w:top w:val="single" w:sz="8" w:space="0" w:color="auto"/>
              <w:left w:val="single" w:sz="8" w:space="0" w:color="auto"/>
              <w:bottom w:val="single" w:sz="8" w:space="0" w:color="000000"/>
              <w:right w:val="single" w:sz="4" w:space="0" w:color="auto"/>
            </w:tcBorders>
            <w:vAlign w:val="center"/>
          </w:tcPr>
          <w:p w14:paraId="4D6E4EE3"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1828" w:type="dxa"/>
            <w:tcBorders>
              <w:top w:val="single" w:sz="8" w:space="0" w:color="auto"/>
              <w:left w:val="single" w:sz="4" w:space="0" w:color="auto"/>
              <w:bottom w:val="single" w:sz="8" w:space="0" w:color="000000"/>
              <w:right w:val="single" w:sz="4" w:space="0" w:color="auto"/>
            </w:tcBorders>
            <w:vAlign w:val="center"/>
          </w:tcPr>
          <w:p w14:paraId="1BD52625"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2266" w:type="dxa"/>
            <w:tcBorders>
              <w:top w:val="single" w:sz="8" w:space="0" w:color="auto"/>
              <w:left w:val="single" w:sz="4" w:space="0" w:color="auto"/>
              <w:bottom w:val="single" w:sz="8" w:space="0" w:color="000000"/>
              <w:right w:val="single" w:sz="4" w:space="0" w:color="auto"/>
            </w:tcBorders>
            <w:vAlign w:val="center"/>
          </w:tcPr>
          <w:p w14:paraId="5B251E73"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技术要求</w:t>
            </w:r>
          </w:p>
        </w:tc>
        <w:tc>
          <w:tcPr>
            <w:tcW w:w="1752" w:type="dxa"/>
            <w:tcBorders>
              <w:top w:val="single" w:sz="8" w:space="0" w:color="auto"/>
              <w:left w:val="single" w:sz="4" w:space="0" w:color="auto"/>
              <w:bottom w:val="single" w:sz="8" w:space="0" w:color="000000"/>
              <w:right w:val="single" w:sz="4" w:space="0" w:color="auto"/>
            </w:tcBorders>
            <w:vAlign w:val="center"/>
          </w:tcPr>
          <w:p w14:paraId="3A0E06C8"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试验方法</w:t>
            </w:r>
          </w:p>
        </w:tc>
        <w:tc>
          <w:tcPr>
            <w:tcW w:w="774" w:type="dxa"/>
            <w:tcBorders>
              <w:top w:val="single" w:sz="8" w:space="0" w:color="auto"/>
              <w:left w:val="single" w:sz="4" w:space="0" w:color="auto"/>
              <w:bottom w:val="single" w:sz="8" w:space="0" w:color="000000"/>
              <w:right w:val="single" w:sz="4" w:space="0" w:color="auto"/>
            </w:tcBorders>
            <w:vAlign w:val="center"/>
          </w:tcPr>
          <w:p w14:paraId="4726FACD"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型式</w:t>
            </w:r>
          </w:p>
          <w:p w14:paraId="3D7063A3"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检验</w:t>
            </w:r>
          </w:p>
        </w:tc>
        <w:tc>
          <w:tcPr>
            <w:tcW w:w="734" w:type="dxa"/>
            <w:tcBorders>
              <w:top w:val="single" w:sz="8" w:space="0" w:color="auto"/>
              <w:left w:val="single" w:sz="4" w:space="0" w:color="auto"/>
              <w:bottom w:val="single" w:sz="8" w:space="0" w:color="000000"/>
              <w:right w:val="single" w:sz="4" w:space="0" w:color="auto"/>
            </w:tcBorders>
          </w:tcPr>
          <w:p w14:paraId="1BAB43E7"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1458A6AC"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监督</w:t>
            </w:r>
          </w:p>
          <w:p w14:paraId="27FEDF57"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77CAD1B0" w14:textId="77777777" w:rsidR="008B70EE" w:rsidRDefault="008B70EE" w:rsidP="008A1F58">
            <w:pPr>
              <w:tabs>
                <w:tab w:val="left" w:pos="0"/>
              </w:tabs>
              <w:spacing w:line="240" w:lineRule="auto"/>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t>检查</w:t>
            </w:r>
          </w:p>
        </w:tc>
      </w:tr>
      <w:tr w:rsidR="00F12780" w14:paraId="449350C9" w14:textId="77777777" w:rsidTr="00053D36">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5E503D11" w14:textId="0C3CDE49"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6</w:t>
            </w:r>
          </w:p>
        </w:tc>
        <w:tc>
          <w:tcPr>
            <w:tcW w:w="1828" w:type="dxa"/>
            <w:tcBorders>
              <w:top w:val="single" w:sz="4" w:space="0" w:color="auto"/>
              <w:left w:val="single" w:sz="4" w:space="0" w:color="auto"/>
              <w:bottom w:val="single" w:sz="4" w:space="0" w:color="auto"/>
              <w:right w:val="single" w:sz="4" w:space="0" w:color="auto"/>
            </w:tcBorders>
            <w:vAlign w:val="center"/>
          </w:tcPr>
          <w:p w14:paraId="4743929C" w14:textId="16285084" w:rsidR="00F12780" w:rsidRDefault="00F12780" w:rsidP="00F12780">
            <w:pPr>
              <w:tabs>
                <w:tab w:val="left" w:pos="0"/>
              </w:tabs>
              <w:spacing w:line="240" w:lineRule="auto"/>
              <w:rPr>
                <w:rFonts w:ascii="宋体" w:hAnsi="宋体" w:cs="宋体" w:hint="eastAsia"/>
                <w:sz w:val="18"/>
                <w:szCs w:val="18"/>
              </w:rPr>
            </w:pPr>
            <w:r w:rsidRPr="00EF0140">
              <w:rPr>
                <w:rFonts w:ascii="宋体" w:hAnsi="宋体" w:cs="宋体"/>
                <w:sz w:val="18"/>
                <w:szCs w:val="18"/>
              </w:rPr>
              <w:t>模拟过分</w:t>
            </w:r>
            <w:proofErr w:type="gramStart"/>
            <w:r w:rsidRPr="00EF0140">
              <w:rPr>
                <w:rFonts w:ascii="宋体" w:hAnsi="宋体" w:cs="宋体"/>
                <w:sz w:val="18"/>
                <w:szCs w:val="18"/>
              </w:rPr>
              <w:t>相试验</w:t>
            </w:r>
            <w:proofErr w:type="gramEnd"/>
          </w:p>
        </w:tc>
        <w:tc>
          <w:tcPr>
            <w:tcW w:w="2266" w:type="dxa"/>
            <w:tcBorders>
              <w:top w:val="single" w:sz="4" w:space="0" w:color="auto"/>
              <w:left w:val="single" w:sz="4" w:space="0" w:color="auto"/>
              <w:bottom w:val="single" w:sz="4" w:space="0" w:color="auto"/>
              <w:right w:val="single" w:sz="4" w:space="0" w:color="auto"/>
            </w:tcBorders>
            <w:vAlign w:val="center"/>
          </w:tcPr>
          <w:p w14:paraId="1837EF5D" w14:textId="77777777"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065C57EC" w14:textId="34E66FAB" w:rsidR="00F12780"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第5.4.4.1条</w:t>
            </w:r>
          </w:p>
        </w:tc>
        <w:tc>
          <w:tcPr>
            <w:tcW w:w="1752" w:type="dxa"/>
            <w:tcBorders>
              <w:top w:val="single" w:sz="4" w:space="0" w:color="auto"/>
              <w:left w:val="single" w:sz="4" w:space="0" w:color="auto"/>
              <w:bottom w:val="single" w:sz="4" w:space="0" w:color="auto"/>
              <w:right w:val="single" w:sz="4" w:space="0" w:color="auto"/>
            </w:tcBorders>
            <w:vAlign w:val="center"/>
          </w:tcPr>
          <w:p w14:paraId="2446E594"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1FA5A5C5" w14:textId="4EE22738"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第B.5.5条</w:t>
            </w:r>
          </w:p>
        </w:tc>
        <w:tc>
          <w:tcPr>
            <w:tcW w:w="774" w:type="dxa"/>
            <w:tcBorders>
              <w:top w:val="single" w:sz="4" w:space="0" w:color="auto"/>
              <w:left w:val="single" w:sz="4" w:space="0" w:color="auto"/>
              <w:bottom w:val="single" w:sz="4" w:space="0" w:color="auto"/>
              <w:right w:val="single" w:sz="4" w:space="0" w:color="auto"/>
            </w:tcBorders>
            <w:vAlign w:val="center"/>
          </w:tcPr>
          <w:p w14:paraId="30D5306A" w14:textId="550781FC"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DAF0EAC" w14:textId="1C1276F1"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FD2D738" w14:textId="0B69BF9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6974734" w14:textId="72E7B4A2"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12780" w14:paraId="17230AA5" w14:textId="77777777" w:rsidTr="00053D36">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628F0004" w14:textId="3E098E35"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7</w:t>
            </w:r>
          </w:p>
        </w:tc>
        <w:tc>
          <w:tcPr>
            <w:tcW w:w="1828" w:type="dxa"/>
            <w:tcBorders>
              <w:top w:val="single" w:sz="4" w:space="0" w:color="auto"/>
              <w:left w:val="single" w:sz="4" w:space="0" w:color="auto"/>
              <w:bottom w:val="single" w:sz="4" w:space="0" w:color="auto"/>
              <w:right w:val="single" w:sz="4" w:space="0" w:color="auto"/>
            </w:tcBorders>
            <w:vAlign w:val="center"/>
          </w:tcPr>
          <w:p w14:paraId="230080DB" w14:textId="0FA15BB4" w:rsidR="00F12780" w:rsidRDefault="00F12780" w:rsidP="00F12780">
            <w:pPr>
              <w:tabs>
                <w:tab w:val="left" w:pos="0"/>
              </w:tabs>
              <w:spacing w:line="240" w:lineRule="auto"/>
              <w:rPr>
                <w:rFonts w:ascii="宋体" w:hAnsi="宋体" w:cs="宋体" w:hint="eastAsia"/>
                <w:sz w:val="18"/>
                <w:szCs w:val="18"/>
              </w:rPr>
            </w:pPr>
            <w:r w:rsidRPr="00EF0140">
              <w:rPr>
                <w:rFonts w:ascii="宋体" w:hAnsi="宋体" w:cs="宋体"/>
                <w:sz w:val="18"/>
                <w:szCs w:val="18"/>
              </w:rPr>
              <w:t>负载突加和</w:t>
            </w:r>
            <w:proofErr w:type="gramStart"/>
            <w:r w:rsidRPr="00EF0140">
              <w:rPr>
                <w:rFonts w:ascii="宋体" w:hAnsi="宋体" w:cs="宋体"/>
                <w:sz w:val="18"/>
                <w:szCs w:val="18"/>
              </w:rPr>
              <w:t>突减</w:t>
            </w:r>
            <w:proofErr w:type="gramEnd"/>
            <w:r w:rsidRPr="00EF0140">
              <w:rPr>
                <w:rFonts w:ascii="宋体" w:hAnsi="宋体" w:cs="宋体"/>
                <w:sz w:val="18"/>
                <w:szCs w:val="18"/>
              </w:rPr>
              <w:t>试验</w:t>
            </w:r>
          </w:p>
        </w:tc>
        <w:tc>
          <w:tcPr>
            <w:tcW w:w="2266" w:type="dxa"/>
            <w:tcBorders>
              <w:top w:val="single" w:sz="4" w:space="0" w:color="auto"/>
              <w:left w:val="single" w:sz="4" w:space="0" w:color="auto"/>
              <w:bottom w:val="single" w:sz="4" w:space="0" w:color="auto"/>
              <w:right w:val="single" w:sz="4" w:space="0" w:color="auto"/>
            </w:tcBorders>
            <w:vAlign w:val="center"/>
          </w:tcPr>
          <w:p w14:paraId="3E0931F6" w14:textId="77777777"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655C1E82" w14:textId="6D38802C" w:rsidR="00F12780"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第5.4.4.4条</w:t>
            </w:r>
          </w:p>
        </w:tc>
        <w:tc>
          <w:tcPr>
            <w:tcW w:w="1752" w:type="dxa"/>
            <w:tcBorders>
              <w:top w:val="single" w:sz="4" w:space="0" w:color="auto"/>
              <w:left w:val="single" w:sz="4" w:space="0" w:color="auto"/>
              <w:bottom w:val="single" w:sz="4" w:space="0" w:color="auto"/>
              <w:right w:val="single" w:sz="4" w:space="0" w:color="auto"/>
            </w:tcBorders>
            <w:vAlign w:val="center"/>
          </w:tcPr>
          <w:p w14:paraId="71805278"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1A0B4FF9" w14:textId="62E8A8B9"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第B.5.6条</w:t>
            </w:r>
          </w:p>
        </w:tc>
        <w:tc>
          <w:tcPr>
            <w:tcW w:w="774" w:type="dxa"/>
            <w:tcBorders>
              <w:top w:val="single" w:sz="4" w:space="0" w:color="auto"/>
              <w:left w:val="single" w:sz="4" w:space="0" w:color="auto"/>
              <w:bottom w:val="single" w:sz="4" w:space="0" w:color="auto"/>
              <w:right w:val="single" w:sz="4" w:space="0" w:color="auto"/>
            </w:tcBorders>
            <w:vAlign w:val="center"/>
          </w:tcPr>
          <w:p w14:paraId="3F07C8C4" w14:textId="129DA70A"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8ADE1B8" w14:textId="451DD85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1B91381" w14:textId="250153CE"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42E1687" w14:textId="3EF8C34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12780" w14:paraId="349A9DA4" w14:textId="77777777" w:rsidTr="00053D36">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5E2C3A8B" w14:textId="68685288"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8</w:t>
            </w:r>
          </w:p>
        </w:tc>
        <w:tc>
          <w:tcPr>
            <w:tcW w:w="1828" w:type="dxa"/>
            <w:tcBorders>
              <w:top w:val="single" w:sz="4" w:space="0" w:color="auto"/>
              <w:left w:val="single" w:sz="4" w:space="0" w:color="auto"/>
              <w:bottom w:val="single" w:sz="4" w:space="0" w:color="auto"/>
              <w:right w:val="single" w:sz="4" w:space="0" w:color="auto"/>
            </w:tcBorders>
            <w:vAlign w:val="center"/>
          </w:tcPr>
          <w:p w14:paraId="61CEC760" w14:textId="05332026" w:rsidR="00F12780" w:rsidRDefault="00F12780" w:rsidP="00F12780">
            <w:pPr>
              <w:tabs>
                <w:tab w:val="left" w:pos="0"/>
              </w:tabs>
              <w:spacing w:line="240" w:lineRule="auto"/>
              <w:rPr>
                <w:rFonts w:ascii="宋体" w:hAnsi="宋体" w:cs="宋体" w:hint="eastAsia"/>
                <w:sz w:val="18"/>
                <w:szCs w:val="18"/>
              </w:rPr>
            </w:pPr>
            <w:r w:rsidRPr="00EF0140">
              <w:rPr>
                <w:rFonts w:ascii="宋体" w:hAnsi="宋体" w:cs="宋体"/>
                <w:sz w:val="18"/>
                <w:szCs w:val="18"/>
              </w:rPr>
              <w:t>输出电压纹波测量</w:t>
            </w:r>
          </w:p>
        </w:tc>
        <w:tc>
          <w:tcPr>
            <w:tcW w:w="2266" w:type="dxa"/>
            <w:tcBorders>
              <w:top w:val="single" w:sz="4" w:space="0" w:color="auto"/>
              <w:left w:val="single" w:sz="4" w:space="0" w:color="auto"/>
              <w:bottom w:val="single" w:sz="4" w:space="0" w:color="auto"/>
              <w:right w:val="single" w:sz="4" w:space="0" w:color="auto"/>
            </w:tcBorders>
            <w:vAlign w:val="center"/>
          </w:tcPr>
          <w:p w14:paraId="15650522"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4C3A8C2" w14:textId="5F82AD16"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第5.4.4.3条</w:t>
            </w:r>
          </w:p>
        </w:tc>
        <w:tc>
          <w:tcPr>
            <w:tcW w:w="1752" w:type="dxa"/>
            <w:tcBorders>
              <w:top w:val="single" w:sz="4" w:space="0" w:color="auto"/>
              <w:left w:val="single" w:sz="4" w:space="0" w:color="auto"/>
              <w:bottom w:val="single" w:sz="4" w:space="0" w:color="auto"/>
              <w:right w:val="single" w:sz="4" w:space="0" w:color="auto"/>
            </w:tcBorders>
            <w:vAlign w:val="center"/>
          </w:tcPr>
          <w:p w14:paraId="333706A0"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12DF01E" w14:textId="6105F599"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第B.5.7条</w:t>
            </w:r>
          </w:p>
        </w:tc>
        <w:tc>
          <w:tcPr>
            <w:tcW w:w="774" w:type="dxa"/>
            <w:tcBorders>
              <w:top w:val="single" w:sz="4" w:space="0" w:color="auto"/>
              <w:left w:val="single" w:sz="4" w:space="0" w:color="auto"/>
              <w:bottom w:val="single" w:sz="4" w:space="0" w:color="auto"/>
              <w:right w:val="single" w:sz="4" w:space="0" w:color="auto"/>
            </w:tcBorders>
            <w:vAlign w:val="center"/>
          </w:tcPr>
          <w:p w14:paraId="0A61A058" w14:textId="3CABE7BE"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E5103BE" w14:textId="29E632DA"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5097D91" w14:textId="7F398BF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82312F2" w14:textId="5DBB7A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01959" w14:paraId="23EBEC85" w14:textId="77777777" w:rsidTr="00053D36">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A9E5A3F" w14:textId="7C560B42"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9</w:t>
            </w:r>
          </w:p>
        </w:tc>
        <w:tc>
          <w:tcPr>
            <w:tcW w:w="1828" w:type="dxa"/>
            <w:tcBorders>
              <w:top w:val="single" w:sz="4" w:space="0" w:color="auto"/>
              <w:left w:val="single" w:sz="4" w:space="0" w:color="auto"/>
              <w:bottom w:val="single" w:sz="4" w:space="0" w:color="auto"/>
              <w:right w:val="single" w:sz="4" w:space="0" w:color="auto"/>
            </w:tcBorders>
            <w:vAlign w:val="center"/>
          </w:tcPr>
          <w:p w14:paraId="17F8E92C" w14:textId="0BFACFA0" w:rsidR="00301959" w:rsidRDefault="00301959" w:rsidP="00301959">
            <w:pPr>
              <w:tabs>
                <w:tab w:val="left" w:pos="0"/>
              </w:tabs>
              <w:spacing w:line="240" w:lineRule="auto"/>
              <w:rPr>
                <w:rFonts w:ascii="宋体" w:hAnsi="宋体" w:cs="宋体" w:hint="eastAsia"/>
                <w:sz w:val="18"/>
                <w:szCs w:val="18"/>
              </w:rPr>
            </w:pPr>
            <w:r w:rsidRPr="00EF0140">
              <w:rPr>
                <w:rFonts w:ascii="宋体" w:hAnsi="宋体" w:cs="宋体"/>
                <w:sz w:val="18"/>
                <w:szCs w:val="18"/>
              </w:rPr>
              <w:t>控制电源电压波动试验</w:t>
            </w:r>
          </w:p>
        </w:tc>
        <w:tc>
          <w:tcPr>
            <w:tcW w:w="2266" w:type="dxa"/>
            <w:tcBorders>
              <w:top w:val="single" w:sz="4" w:space="0" w:color="auto"/>
              <w:left w:val="single" w:sz="4" w:space="0" w:color="auto"/>
              <w:bottom w:val="single" w:sz="4" w:space="0" w:color="auto"/>
              <w:right w:val="single" w:sz="4" w:space="0" w:color="auto"/>
            </w:tcBorders>
            <w:vAlign w:val="center"/>
          </w:tcPr>
          <w:p w14:paraId="0756C565"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4315FEFF" w14:textId="74A5C7EC"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第5.4.4.2条</w:t>
            </w:r>
          </w:p>
        </w:tc>
        <w:tc>
          <w:tcPr>
            <w:tcW w:w="1752" w:type="dxa"/>
            <w:tcBorders>
              <w:top w:val="single" w:sz="4" w:space="0" w:color="auto"/>
              <w:left w:val="single" w:sz="4" w:space="0" w:color="auto"/>
              <w:bottom w:val="single" w:sz="4" w:space="0" w:color="auto"/>
              <w:right w:val="single" w:sz="4" w:space="0" w:color="auto"/>
            </w:tcBorders>
            <w:vAlign w:val="center"/>
          </w:tcPr>
          <w:p w14:paraId="6F17AC44"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3DE45773" w14:textId="7A38AA5B"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第B.5.8条</w:t>
            </w:r>
          </w:p>
        </w:tc>
        <w:tc>
          <w:tcPr>
            <w:tcW w:w="774" w:type="dxa"/>
            <w:tcBorders>
              <w:top w:val="single" w:sz="4" w:space="0" w:color="auto"/>
              <w:left w:val="single" w:sz="4" w:space="0" w:color="auto"/>
              <w:bottom w:val="single" w:sz="4" w:space="0" w:color="auto"/>
              <w:right w:val="single" w:sz="4" w:space="0" w:color="auto"/>
            </w:tcBorders>
            <w:vAlign w:val="center"/>
          </w:tcPr>
          <w:p w14:paraId="7BFBB64F" w14:textId="260A7F44"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28DE53F" w14:textId="3A8D3B3B"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8A04EC6" w14:textId="6E6B9B2F"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8FAADD7" w14:textId="30BCCC45"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01959" w14:paraId="0A4A1644" w14:textId="77777777" w:rsidTr="00053D36">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0256B74E" w14:textId="16463168"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10</w:t>
            </w:r>
          </w:p>
        </w:tc>
        <w:tc>
          <w:tcPr>
            <w:tcW w:w="1828" w:type="dxa"/>
            <w:tcBorders>
              <w:top w:val="single" w:sz="4" w:space="0" w:color="auto"/>
              <w:left w:val="single" w:sz="4" w:space="0" w:color="auto"/>
              <w:bottom w:val="single" w:sz="4" w:space="0" w:color="auto"/>
              <w:right w:val="single" w:sz="4" w:space="0" w:color="auto"/>
            </w:tcBorders>
            <w:vAlign w:val="center"/>
          </w:tcPr>
          <w:p w14:paraId="53C2CE1A" w14:textId="1DE221B9" w:rsidR="00301959" w:rsidRPr="00EF0140" w:rsidRDefault="00301959" w:rsidP="00301959">
            <w:pPr>
              <w:tabs>
                <w:tab w:val="left" w:pos="0"/>
              </w:tabs>
              <w:spacing w:line="240" w:lineRule="auto"/>
              <w:rPr>
                <w:rFonts w:ascii="宋体" w:hAnsi="宋体" w:cs="宋体" w:hint="eastAsia"/>
                <w:sz w:val="18"/>
                <w:szCs w:val="18"/>
              </w:rPr>
            </w:pPr>
            <w:r w:rsidRPr="00EF0140">
              <w:rPr>
                <w:rFonts w:ascii="宋体" w:hAnsi="宋体" w:cs="宋体"/>
                <w:sz w:val="18"/>
                <w:szCs w:val="18"/>
              </w:rPr>
              <w:t>额定容量和变换效率测</w:t>
            </w:r>
            <w:r>
              <w:rPr>
                <w:rFonts w:ascii="宋体" w:hAnsi="宋体" w:cs="宋体" w:hint="eastAsia"/>
                <w:sz w:val="18"/>
                <w:szCs w:val="18"/>
              </w:rPr>
              <w:t>量</w:t>
            </w:r>
          </w:p>
        </w:tc>
        <w:tc>
          <w:tcPr>
            <w:tcW w:w="2266" w:type="dxa"/>
            <w:tcBorders>
              <w:top w:val="single" w:sz="4" w:space="0" w:color="auto"/>
              <w:left w:val="single" w:sz="4" w:space="0" w:color="auto"/>
              <w:bottom w:val="single" w:sz="4" w:space="0" w:color="auto"/>
              <w:right w:val="single" w:sz="4" w:space="0" w:color="auto"/>
            </w:tcBorders>
            <w:vAlign w:val="center"/>
          </w:tcPr>
          <w:p w14:paraId="07347FDE"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369A013" w14:textId="041A09F8"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第5.4.4.5、5.4.4.6条</w:t>
            </w:r>
          </w:p>
        </w:tc>
        <w:tc>
          <w:tcPr>
            <w:tcW w:w="1752" w:type="dxa"/>
            <w:tcBorders>
              <w:top w:val="single" w:sz="4" w:space="0" w:color="auto"/>
              <w:left w:val="single" w:sz="4" w:space="0" w:color="auto"/>
              <w:bottom w:val="single" w:sz="4" w:space="0" w:color="auto"/>
              <w:right w:val="single" w:sz="4" w:space="0" w:color="auto"/>
            </w:tcBorders>
            <w:vAlign w:val="center"/>
          </w:tcPr>
          <w:p w14:paraId="75FD29E9"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362EE793" w14:textId="0C3DC00A"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第B.5.9条</w:t>
            </w:r>
          </w:p>
        </w:tc>
        <w:tc>
          <w:tcPr>
            <w:tcW w:w="774" w:type="dxa"/>
            <w:tcBorders>
              <w:top w:val="single" w:sz="4" w:space="0" w:color="auto"/>
              <w:left w:val="single" w:sz="4" w:space="0" w:color="auto"/>
              <w:bottom w:val="single" w:sz="4" w:space="0" w:color="auto"/>
              <w:right w:val="single" w:sz="4" w:space="0" w:color="auto"/>
            </w:tcBorders>
            <w:vAlign w:val="center"/>
          </w:tcPr>
          <w:p w14:paraId="4076B0D1" w14:textId="5F6C316A"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46A2788" w14:textId="16FBC5B1"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77B4B93" w14:textId="33E7AFFB"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00EFE99" w14:textId="5695EBF5"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01959" w14:paraId="09D1D70C" w14:textId="77777777" w:rsidTr="00053D36">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5744EAB8" w14:textId="496DA324"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11</w:t>
            </w:r>
          </w:p>
        </w:tc>
        <w:tc>
          <w:tcPr>
            <w:tcW w:w="1828" w:type="dxa"/>
            <w:tcBorders>
              <w:top w:val="single" w:sz="4" w:space="0" w:color="auto"/>
              <w:left w:val="single" w:sz="4" w:space="0" w:color="auto"/>
              <w:bottom w:val="single" w:sz="4" w:space="0" w:color="auto"/>
              <w:right w:val="single" w:sz="4" w:space="0" w:color="auto"/>
            </w:tcBorders>
            <w:vAlign w:val="center"/>
          </w:tcPr>
          <w:p w14:paraId="09ED81A5" w14:textId="0E188009" w:rsidR="00301959" w:rsidRPr="00EF0140" w:rsidRDefault="00301959" w:rsidP="00301959">
            <w:pPr>
              <w:tabs>
                <w:tab w:val="left" w:pos="0"/>
              </w:tabs>
              <w:spacing w:line="240" w:lineRule="auto"/>
              <w:rPr>
                <w:rFonts w:ascii="宋体" w:hAnsi="宋体" w:cs="宋体" w:hint="eastAsia"/>
                <w:sz w:val="18"/>
                <w:szCs w:val="18"/>
              </w:rPr>
            </w:pPr>
            <w:r w:rsidRPr="00EF0140">
              <w:rPr>
                <w:rFonts w:ascii="宋体" w:hAnsi="宋体" w:cs="宋体"/>
                <w:sz w:val="18"/>
                <w:szCs w:val="18"/>
              </w:rPr>
              <w:t>输入、输出保护功能试验</w:t>
            </w:r>
          </w:p>
        </w:tc>
        <w:tc>
          <w:tcPr>
            <w:tcW w:w="2266" w:type="dxa"/>
            <w:tcBorders>
              <w:top w:val="single" w:sz="4" w:space="0" w:color="auto"/>
              <w:left w:val="single" w:sz="4" w:space="0" w:color="auto"/>
              <w:bottom w:val="single" w:sz="4" w:space="0" w:color="auto"/>
              <w:right w:val="single" w:sz="4" w:space="0" w:color="auto"/>
            </w:tcBorders>
            <w:vAlign w:val="center"/>
          </w:tcPr>
          <w:p w14:paraId="114FED68"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7934086" w14:textId="1ED7683C"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第5.4.4.8条</w:t>
            </w:r>
          </w:p>
        </w:tc>
        <w:tc>
          <w:tcPr>
            <w:tcW w:w="1752" w:type="dxa"/>
            <w:tcBorders>
              <w:top w:val="single" w:sz="4" w:space="0" w:color="auto"/>
              <w:left w:val="single" w:sz="4" w:space="0" w:color="auto"/>
              <w:bottom w:val="single" w:sz="4" w:space="0" w:color="auto"/>
              <w:right w:val="single" w:sz="4" w:space="0" w:color="auto"/>
            </w:tcBorders>
            <w:vAlign w:val="center"/>
          </w:tcPr>
          <w:p w14:paraId="5CF49895"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671F4D9D" w14:textId="2E8E78A0"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第B.5.10条</w:t>
            </w:r>
          </w:p>
        </w:tc>
        <w:tc>
          <w:tcPr>
            <w:tcW w:w="774" w:type="dxa"/>
            <w:tcBorders>
              <w:top w:val="single" w:sz="4" w:space="0" w:color="auto"/>
              <w:left w:val="single" w:sz="4" w:space="0" w:color="auto"/>
              <w:bottom w:val="single" w:sz="4" w:space="0" w:color="auto"/>
              <w:right w:val="single" w:sz="4" w:space="0" w:color="auto"/>
            </w:tcBorders>
            <w:vAlign w:val="center"/>
          </w:tcPr>
          <w:p w14:paraId="36F16078" w14:textId="12857681"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50EACAA" w14:textId="56556C70"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F02E420" w14:textId="48EF9084"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CF68ED2" w14:textId="60425FAF"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12780" w14:paraId="1D7CDFA3" w14:textId="77777777" w:rsidTr="00053D36">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5233A925" w14:textId="3C198F4D"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12</w:t>
            </w:r>
          </w:p>
        </w:tc>
        <w:tc>
          <w:tcPr>
            <w:tcW w:w="1828" w:type="dxa"/>
            <w:tcBorders>
              <w:top w:val="single" w:sz="4" w:space="0" w:color="auto"/>
              <w:left w:val="single" w:sz="4" w:space="0" w:color="auto"/>
              <w:bottom w:val="single" w:sz="4" w:space="0" w:color="auto"/>
              <w:right w:val="single" w:sz="4" w:space="0" w:color="auto"/>
            </w:tcBorders>
            <w:vAlign w:val="center"/>
          </w:tcPr>
          <w:p w14:paraId="22ECDCB7" w14:textId="3B9B63ED" w:rsidR="00F12780" w:rsidRPr="00EF014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蓄电池充电温度补偿试验</w:t>
            </w:r>
          </w:p>
        </w:tc>
        <w:tc>
          <w:tcPr>
            <w:tcW w:w="2266" w:type="dxa"/>
            <w:tcBorders>
              <w:top w:val="single" w:sz="4" w:space="0" w:color="auto"/>
              <w:left w:val="single" w:sz="4" w:space="0" w:color="auto"/>
              <w:bottom w:val="single" w:sz="4" w:space="0" w:color="auto"/>
              <w:right w:val="single" w:sz="4" w:space="0" w:color="auto"/>
            </w:tcBorders>
            <w:vAlign w:val="center"/>
          </w:tcPr>
          <w:p w14:paraId="5355449A"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3DC1E03" w14:textId="0935A90E"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第5.4.4.10条</w:t>
            </w:r>
          </w:p>
        </w:tc>
        <w:tc>
          <w:tcPr>
            <w:tcW w:w="1752" w:type="dxa"/>
            <w:tcBorders>
              <w:top w:val="single" w:sz="4" w:space="0" w:color="auto"/>
              <w:left w:val="single" w:sz="4" w:space="0" w:color="auto"/>
              <w:bottom w:val="single" w:sz="4" w:space="0" w:color="auto"/>
              <w:right w:val="single" w:sz="4" w:space="0" w:color="auto"/>
            </w:tcBorders>
            <w:vAlign w:val="center"/>
          </w:tcPr>
          <w:p w14:paraId="6AA34125"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E784882" w14:textId="14071816"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第B.5.11条</w:t>
            </w:r>
          </w:p>
        </w:tc>
        <w:tc>
          <w:tcPr>
            <w:tcW w:w="774" w:type="dxa"/>
            <w:tcBorders>
              <w:top w:val="single" w:sz="4" w:space="0" w:color="auto"/>
              <w:left w:val="single" w:sz="4" w:space="0" w:color="auto"/>
              <w:bottom w:val="single" w:sz="4" w:space="0" w:color="auto"/>
              <w:right w:val="single" w:sz="4" w:space="0" w:color="auto"/>
            </w:tcBorders>
            <w:vAlign w:val="center"/>
          </w:tcPr>
          <w:p w14:paraId="478280F6" w14:textId="6F33D031"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49A401F" w14:textId="31C6DD9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C9ACE89" w14:textId="352FB203"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9F23F8D" w14:textId="01CCF3DC"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12780" w14:paraId="6C388E7D"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380372D"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13</w:t>
            </w:r>
          </w:p>
        </w:tc>
        <w:tc>
          <w:tcPr>
            <w:tcW w:w="1828" w:type="dxa"/>
            <w:tcBorders>
              <w:top w:val="single" w:sz="4" w:space="0" w:color="auto"/>
              <w:left w:val="single" w:sz="4" w:space="0" w:color="auto"/>
              <w:bottom w:val="single" w:sz="4" w:space="0" w:color="auto"/>
              <w:right w:val="single" w:sz="4" w:space="0" w:color="auto"/>
            </w:tcBorders>
            <w:vAlign w:val="center"/>
          </w:tcPr>
          <w:p w14:paraId="08D1713F"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温</w:t>
            </w:r>
            <w:r w:rsidRPr="00BE556A">
              <w:rPr>
                <w:rFonts w:ascii="宋体" w:hAnsi="宋体" w:cs="宋体"/>
                <w:sz w:val="18"/>
                <w:szCs w:val="18"/>
              </w:rPr>
              <w:t>升试验</w:t>
            </w:r>
          </w:p>
        </w:tc>
        <w:tc>
          <w:tcPr>
            <w:tcW w:w="2266" w:type="dxa"/>
            <w:tcBorders>
              <w:top w:val="single" w:sz="4" w:space="0" w:color="auto"/>
              <w:left w:val="single" w:sz="4" w:space="0" w:color="auto"/>
              <w:bottom w:val="single" w:sz="4" w:space="0" w:color="auto"/>
              <w:right w:val="single" w:sz="4" w:space="0" w:color="auto"/>
            </w:tcBorders>
            <w:vAlign w:val="center"/>
          </w:tcPr>
          <w:p w14:paraId="5ABC89DA"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1A422D18" w14:textId="75B2CCD5"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第5.4.4.7条</w:t>
            </w:r>
          </w:p>
        </w:tc>
        <w:tc>
          <w:tcPr>
            <w:tcW w:w="1752" w:type="dxa"/>
            <w:tcBorders>
              <w:top w:val="single" w:sz="4" w:space="0" w:color="auto"/>
              <w:left w:val="single" w:sz="4" w:space="0" w:color="auto"/>
              <w:bottom w:val="single" w:sz="4" w:space="0" w:color="auto"/>
              <w:right w:val="single" w:sz="4" w:space="0" w:color="auto"/>
            </w:tcBorders>
          </w:tcPr>
          <w:p w14:paraId="57508CAF"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6908AEBA" w14:textId="3AF7538B"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第B.6条</w:t>
            </w:r>
          </w:p>
        </w:tc>
        <w:tc>
          <w:tcPr>
            <w:tcW w:w="774" w:type="dxa"/>
            <w:tcBorders>
              <w:top w:val="single" w:sz="4" w:space="0" w:color="auto"/>
              <w:left w:val="single" w:sz="4" w:space="0" w:color="auto"/>
              <w:bottom w:val="single" w:sz="4" w:space="0" w:color="auto"/>
              <w:right w:val="single" w:sz="4" w:space="0" w:color="auto"/>
            </w:tcBorders>
            <w:vAlign w:val="center"/>
          </w:tcPr>
          <w:p w14:paraId="0D2413FA"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C1F21B5"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15CE5F6"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3EED39A"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12780" w14:paraId="262C99B4"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50BF3F8E"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14</w:t>
            </w:r>
          </w:p>
        </w:tc>
        <w:tc>
          <w:tcPr>
            <w:tcW w:w="1828" w:type="dxa"/>
            <w:tcBorders>
              <w:top w:val="single" w:sz="4" w:space="0" w:color="auto"/>
              <w:left w:val="single" w:sz="4" w:space="0" w:color="auto"/>
              <w:bottom w:val="single" w:sz="4" w:space="0" w:color="auto"/>
              <w:right w:val="single" w:sz="4" w:space="0" w:color="auto"/>
            </w:tcBorders>
            <w:vAlign w:val="center"/>
          </w:tcPr>
          <w:p w14:paraId="53F60506" w14:textId="436A3ED1"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环境</w:t>
            </w:r>
            <w:r w:rsidRPr="00BE556A">
              <w:rPr>
                <w:rFonts w:ascii="宋体" w:hAnsi="宋体" w:cs="宋体"/>
                <w:sz w:val="18"/>
                <w:szCs w:val="18"/>
              </w:rPr>
              <w:t>试验</w:t>
            </w:r>
          </w:p>
        </w:tc>
        <w:tc>
          <w:tcPr>
            <w:tcW w:w="2266" w:type="dxa"/>
            <w:tcBorders>
              <w:top w:val="single" w:sz="4" w:space="0" w:color="auto"/>
              <w:left w:val="single" w:sz="4" w:space="0" w:color="auto"/>
              <w:bottom w:val="single" w:sz="4" w:space="0" w:color="auto"/>
              <w:right w:val="single" w:sz="4" w:space="0" w:color="auto"/>
            </w:tcBorders>
            <w:vAlign w:val="center"/>
          </w:tcPr>
          <w:p w14:paraId="5886ED7C"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GB/T 25119—2010</w:t>
            </w:r>
          </w:p>
          <w:p w14:paraId="4B518BA2"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第12.2.3、12.2.4、12.2.5条</w:t>
            </w:r>
          </w:p>
          <w:p w14:paraId="12669AAC"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GB/T 21563 1类A</w:t>
            </w:r>
          </w:p>
          <w:p w14:paraId="43C8CE95" w14:textId="054883A4" w:rsidR="00F12780" w:rsidRDefault="00F12780" w:rsidP="00F12780">
            <w:pPr>
              <w:tabs>
                <w:tab w:val="left" w:pos="0"/>
              </w:tabs>
              <w:spacing w:line="240" w:lineRule="auto"/>
              <w:rPr>
                <w:rFonts w:ascii="宋体" w:hAnsi="宋体" w:cs="宋体" w:hint="eastAsia"/>
                <w:sz w:val="18"/>
                <w:szCs w:val="18"/>
              </w:rPr>
            </w:pPr>
            <w:r w:rsidRPr="00D47752">
              <w:rPr>
                <w:rFonts w:ascii="宋体" w:hAnsi="宋体" w:cs="宋体"/>
                <w:sz w:val="18"/>
                <w:szCs w:val="18"/>
              </w:rPr>
              <w:t>GB</w:t>
            </w:r>
            <w:r>
              <w:rPr>
                <w:rFonts w:ascii="宋体" w:hAnsi="宋体" w:cs="宋体" w:hint="eastAsia"/>
                <w:sz w:val="18"/>
                <w:szCs w:val="18"/>
              </w:rPr>
              <w:t>/</w:t>
            </w:r>
            <w:r w:rsidRPr="00D47752">
              <w:rPr>
                <w:rFonts w:ascii="宋体" w:hAnsi="宋体" w:cs="宋体"/>
                <w:sz w:val="18"/>
                <w:szCs w:val="18"/>
              </w:rPr>
              <w:t>T 24338.4</w:t>
            </w:r>
          </w:p>
        </w:tc>
        <w:tc>
          <w:tcPr>
            <w:tcW w:w="1752" w:type="dxa"/>
            <w:tcBorders>
              <w:top w:val="single" w:sz="4" w:space="0" w:color="auto"/>
              <w:left w:val="single" w:sz="4" w:space="0" w:color="auto"/>
              <w:bottom w:val="single" w:sz="4" w:space="0" w:color="auto"/>
              <w:right w:val="single" w:sz="4" w:space="0" w:color="auto"/>
            </w:tcBorders>
          </w:tcPr>
          <w:p w14:paraId="47E86D27" w14:textId="77777777"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91C81A3" w14:textId="17C6A9FA"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第B.7条</w:t>
            </w:r>
          </w:p>
        </w:tc>
        <w:tc>
          <w:tcPr>
            <w:tcW w:w="774" w:type="dxa"/>
            <w:tcBorders>
              <w:top w:val="single" w:sz="4" w:space="0" w:color="auto"/>
              <w:left w:val="single" w:sz="4" w:space="0" w:color="auto"/>
              <w:bottom w:val="single" w:sz="4" w:space="0" w:color="auto"/>
              <w:right w:val="single" w:sz="4" w:space="0" w:color="auto"/>
            </w:tcBorders>
            <w:vAlign w:val="center"/>
          </w:tcPr>
          <w:p w14:paraId="35A6312B" w14:textId="2E103803"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3B90820" w14:textId="4FFA42D4"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C7994BC" w14:textId="669E94C3"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4F4BB35B" w14:textId="4D6DFA04" w:rsidR="00F12780" w:rsidRDefault="00F12780" w:rsidP="00F1278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713D1CD0" w14:textId="77777777" w:rsidR="002444A9" w:rsidRDefault="002444A9" w:rsidP="00C957AD">
      <w:pPr>
        <w:pStyle w:val="afffffffffffa"/>
        <w:spacing w:beforeLines="50" w:before="156" w:afterLines="50" w:after="156"/>
        <w:jc w:val="center"/>
        <w:rPr>
          <w:rFonts w:ascii="黑体" w:eastAsia="黑体" w:hAnsi="黑体" w:hint="eastAsia"/>
        </w:rPr>
      </w:pPr>
    </w:p>
    <w:p w14:paraId="6FDAB301" w14:textId="77777777" w:rsidR="002444A9" w:rsidRDefault="002444A9" w:rsidP="00C957AD">
      <w:pPr>
        <w:pStyle w:val="afffffffffffa"/>
        <w:spacing w:beforeLines="50" w:before="156" w:afterLines="50" w:after="156"/>
        <w:jc w:val="center"/>
        <w:rPr>
          <w:rFonts w:ascii="黑体" w:eastAsia="黑体" w:hAnsi="黑体" w:hint="eastAsia"/>
        </w:rPr>
      </w:pPr>
    </w:p>
    <w:p w14:paraId="362EDF16" w14:textId="77777777" w:rsidR="002444A9" w:rsidRDefault="002444A9" w:rsidP="00C957AD">
      <w:pPr>
        <w:pStyle w:val="afffffffffffa"/>
        <w:spacing w:beforeLines="50" w:before="156" w:afterLines="50" w:after="156"/>
        <w:jc w:val="center"/>
        <w:rPr>
          <w:rFonts w:ascii="黑体" w:eastAsia="黑体" w:hAnsi="黑体" w:hint="eastAsia"/>
        </w:rPr>
      </w:pPr>
    </w:p>
    <w:p w14:paraId="58520F15" w14:textId="77777777" w:rsidR="002444A9" w:rsidRDefault="002444A9" w:rsidP="00C957AD">
      <w:pPr>
        <w:pStyle w:val="afffffffffffa"/>
        <w:spacing w:beforeLines="50" w:before="156" w:afterLines="50" w:after="156"/>
        <w:jc w:val="center"/>
        <w:rPr>
          <w:rFonts w:ascii="黑体" w:eastAsia="黑体" w:hAnsi="黑体" w:hint="eastAsia"/>
        </w:rPr>
      </w:pPr>
    </w:p>
    <w:p w14:paraId="509DAA7C" w14:textId="5F196EA5" w:rsidR="00C957AD" w:rsidRDefault="00C957AD" w:rsidP="00C957AD">
      <w:pPr>
        <w:pStyle w:val="afffffffffffa"/>
        <w:spacing w:beforeLines="50" w:before="156" w:afterLines="50" w:after="156"/>
        <w:jc w:val="center"/>
        <w:rPr>
          <w:rFonts w:ascii="黑体" w:eastAsia="黑体" w:hAnsi="黑体" w:hint="eastAsia"/>
        </w:rPr>
      </w:pPr>
      <w:r>
        <w:rPr>
          <w:rFonts w:ascii="黑体" w:eastAsia="黑体" w:hAnsi="黑体" w:hint="eastAsia"/>
        </w:rPr>
        <w:lastRenderedPageBreak/>
        <w:t>表</w:t>
      </w:r>
      <w:r w:rsidR="00D71C56">
        <w:rPr>
          <w:rFonts w:ascii="黑体" w:eastAsia="黑体" w:hAnsi="黑体" w:hint="eastAsia"/>
        </w:rPr>
        <w:t>6</w:t>
      </w:r>
      <w:r>
        <w:rPr>
          <w:rFonts w:ascii="黑体" w:eastAsia="黑体" w:hAnsi="黑体" w:hint="eastAsia"/>
        </w:rPr>
        <w:t xml:space="preserve">  </w:t>
      </w:r>
      <w:r w:rsidRPr="00C957AD">
        <w:rPr>
          <w:rFonts w:ascii="黑体" w:eastAsia="黑体" w:hAnsi="黑体"/>
        </w:rPr>
        <w:t>DC600V供电电源装置</w:t>
      </w:r>
      <w:r>
        <w:rPr>
          <w:rFonts w:ascii="黑体" w:eastAsia="黑体" w:hAnsi="黑体" w:hint="eastAsia"/>
        </w:rPr>
        <w:t>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828"/>
        <w:gridCol w:w="2266"/>
        <w:gridCol w:w="1752"/>
        <w:gridCol w:w="774"/>
        <w:gridCol w:w="734"/>
        <w:gridCol w:w="734"/>
        <w:gridCol w:w="624"/>
      </w:tblGrid>
      <w:tr w:rsidR="00C957AD" w14:paraId="31618B66" w14:textId="77777777" w:rsidTr="004D2BFF">
        <w:trPr>
          <w:cantSplit/>
          <w:trHeight w:val="397"/>
          <w:tblHeader/>
          <w:jc w:val="center"/>
        </w:trPr>
        <w:tc>
          <w:tcPr>
            <w:tcW w:w="574" w:type="dxa"/>
            <w:tcBorders>
              <w:top w:val="single" w:sz="8" w:space="0" w:color="auto"/>
              <w:left w:val="single" w:sz="8" w:space="0" w:color="auto"/>
              <w:bottom w:val="single" w:sz="8" w:space="0" w:color="000000"/>
              <w:right w:val="single" w:sz="4" w:space="0" w:color="auto"/>
            </w:tcBorders>
            <w:vAlign w:val="center"/>
          </w:tcPr>
          <w:p w14:paraId="4BA22B91"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1828" w:type="dxa"/>
            <w:tcBorders>
              <w:top w:val="single" w:sz="8" w:space="0" w:color="auto"/>
              <w:left w:val="single" w:sz="4" w:space="0" w:color="auto"/>
              <w:bottom w:val="single" w:sz="8" w:space="0" w:color="000000"/>
              <w:right w:val="single" w:sz="4" w:space="0" w:color="auto"/>
            </w:tcBorders>
            <w:vAlign w:val="center"/>
          </w:tcPr>
          <w:p w14:paraId="276E2F52"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2266" w:type="dxa"/>
            <w:tcBorders>
              <w:top w:val="single" w:sz="8" w:space="0" w:color="auto"/>
              <w:left w:val="single" w:sz="4" w:space="0" w:color="auto"/>
              <w:bottom w:val="single" w:sz="8" w:space="0" w:color="000000"/>
              <w:right w:val="single" w:sz="4" w:space="0" w:color="auto"/>
            </w:tcBorders>
            <w:vAlign w:val="center"/>
          </w:tcPr>
          <w:p w14:paraId="491A27DE"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技术要求</w:t>
            </w:r>
          </w:p>
        </w:tc>
        <w:tc>
          <w:tcPr>
            <w:tcW w:w="1752" w:type="dxa"/>
            <w:tcBorders>
              <w:top w:val="single" w:sz="8" w:space="0" w:color="auto"/>
              <w:left w:val="single" w:sz="4" w:space="0" w:color="auto"/>
              <w:bottom w:val="single" w:sz="8" w:space="0" w:color="000000"/>
              <w:right w:val="single" w:sz="4" w:space="0" w:color="auto"/>
            </w:tcBorders>
            <w:vAlign w:val="center"/>
          </w:tcPr>
          <w:p w14:paraId="0B7849A4"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试验方法</w:t>
            </w:r>
          </w:p>
        </w:tc>
        <w:tc>
          <w:tcPr>
            <w:tcW w:w="774" w:type="dxa"/>
            <w:tcBorders>
              <w:top w:val="single" w:sz="8" w:space="0" w:color="auto"/>
              <w:left w:val="single" w:sz="4" w:space="0" w:color="auto"/>
              <w:bottom w:val="single" w:sz="8" w:space="0" w:color="000000"/>
              <w:right w:val="single" w:sz="4" w:space="0" w:color="auto"/>
            </w:tcBorders>
            <w:vAlign w:val="center"/>
          </w:tcPr>
          <w:p w14:paraId="20ADD1D3"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型式</w:t>
            </w:r>
          </w:p>
          <w:p w14:paraId="47575CCD"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检验</w:t>
            </w:r>
          </w:p>
        </w:tc>
        <w:tc>
          <w:tcPr>
            <w:tcW w:w="734" w:type="dxa"/>
            <w:tcBorders>
              <w:top w:val="single" w:sz="8" w:space="0" w:color="auto"/>
              <w:left w:val="single" w:sz="4" w:space="0" w:color="auto"/>
              <w:bottom w:val="single" w:sz="8" w:space="0" w:color="000000"/>
              <w:right w:val="single" w:sz="4" w:space="0" w:color="auto"/>
            </w:tcBorders>
          </w:tcPr>
          <w:p w14:paraId="7D8FF372"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167B477D"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监督</w:t>
            </w:r>
          </w:p>
          <w:p w14:paraId="12724F9E"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466525A2"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t>检查</w:t>
            </w:r>
          </w:p>
        </w:tc>
      </w:tr>
      <w:tr w:rsidR="00C957AD" w14:paraId="28491DA7" w14:textId="77777777" w:rsidTr="004D2BFF">
        <w:trPr>
          <w:cantSplit/>
          <w:trHeight w:val="397"/>
          <w:jc w:val="center"/>
        </w:trPr>
        <w:tc>
          <w:tcPr>
            <w:tcW w:w="574" w:type="dxa"/>
            <w:tcBorders>
              <w:top w:val="single" w:sz="8" w:space="0" w:color="000000"/>
              <w:left w:val="single" w:sz="8" w:space="0" w:color="auto"/>
              <w:bottom w:val="single" w:sz="4" w:space="0" w:color="auto"/>
              <w:right w:val="single" w:sz="4" w:space="0" w:color="auto"/>
            </w:tcBorders>
            <w:vAlign w:val="center"/>
          </w:tcPr>
          <w:p w14:paraId="062D8FD7" w14:textId="77777777" w:rsidR="00C957AD" w:rsidRDefault="00C957AD" w:rsidP="00224B7E">
            <w:pPr>
              <w:tabs>
                <w:tab w:val="left" w:pos="0"/>
              </w:tabs>
              <w:spacing w:line="240" w:lineRule="auto"/>
              <w:rPr>
                <w:rFonts w:ascii="宋体" w:hAnsi="宋体" w:cs="宋体" w:hint="eastAsia"/>
                <w:sz w:val="18"/>
                <w:szCs w:val="18"/>
              </w:rPr>
            </w:pPr>
            <w:bookmarkStart w:id="36" w:name="_Hlk191026103"/>
            <w:r>
              <w:rPr>
                <w:rFonts w:ascii="宋体" w:hAnsi="宋体" w:cs="宋体" w:hint="eastAsia"/>
                <w:sz w:val="18"/>
                <w:szCs w:val="18"/>
              </w:rPr>
              <w:t>1</w:t>
            </w:r>
          </w:p>
        </w:tc>
        <w:tc>
          <w:tcPr>
            <w:tcW w:w="1828" w:type="dxa"/>
            <w:tcBorders>
              <w:top w:val="single" w:sz="8" w:space="0" w:color="000000"/>
              <w:left w:val="single" w:sz="4" w:space="0" w:color="auto"/>
              <w:bottom w:val="single" w:sz="4" w:space="0" w:color="auto"/>
              <w:right w:val="single" w:sz="4" w:space="0" w:color="auto"/>
            </w:tcBorders>
            <w:vAlign w:val="center"/>
          </w:tcPr>
          <w:p w14:paraId="1CF3DF09" w14:textId="77777777" w:rsidR="00C957AD" w:rsidRDefault="00C957AD" w:rsidP="00224B7E">
            <w:pPr>
              <w:tabs>
                <w:tab w:val="left" w:pos="0"/>
              </w:tabs>
              <w:spacing w:line="240" w:lineRule="auto"/>
              <w:rPr>
                <w:rFonts w:ascii="宋体" w:hAnsi="宋体" w:cs="宋体" w:hint="eastAsia"/>
                <w:bCs/>
                <w:sz w:val="18"/>
                <w:szCs w:val="18"/>
              </w:rPr>
            </w:pPr>
            <w:r>
              <w:rPr>
                <w:rFonts w:ascii="宋体" w:hAnsi="宋体" w:cs="宋体" w:hint="eastAsia"/>
                <w:sz w:val="18"/>
                <w:szCs w:val="18"/>
              </w:rPr>
              <w:t>外观检查</w:t>
            </w:r>
          </w:p>
        </w:tc>
        <w:tc>
          <w:tcPr>
            <w:tcW w:w="2266" w:type="dxa"/>
            <w:tcBorders>
              <w:top w:val="single" w:sz="8" w:space="0" w:color="000000"/>
              <w:left w:val="single" w:sz="4" w:space="0" w:color="auto"/>
              <w:bottom w:val="single" w:sz="4" w:space="0" w:color="auto"/>
              <w:right w:val="single" w:sz="4" w:space="0" w:color="auto"/>
            </w:tcBorders>
            <w:vAlign w:val="center"/>
          </w:tcPr>
          <w:p w14:paraId="38A32691" w14:textId="77777777"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2C73CC35" w14:textId="3E220FE9" w:rsidR="00C957AD"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第</w:t>
            </w:r>
            <w:r w:rsidR="00301959">
              <w:rPr>
                <w:rFonts w:ascii="宋体" w:hAnsi="宋体" w:cs="宋体" w:hint="eastAsia"/>
                <w:sz w:val="18"/>
                <w:szCs w:val="18"/>
              </w:rPr>
              <w:t>5</w:t>
            </w:r>
            <w:r>
              <w:rPr>
                <w:rFonts w:ascii="宋体" w:hAnsi="宋体" w:cs="宋体" w:hint="eastAsia"/>
                <w:sz w:val="18"/>
                <w:szCs w:val="18"/>
              </w:rPr>
              <w:t>.1.</w:t>
            </w:r>
            <w:r w:rsidR="00301959">
              <w:rPr>
                <w:rFonts w:ascii="宋体" w:hAnsi="宋体" w:cs="宋体" w:hint="eastAsia"/>
                <w:sz w:val="18"/>
                <w:szCs w:val="18"/>
              </w:rPr>
              <w:t>6、5.1.7</w:t>
            </w:r>
            <w:r>
              <w:rPr>
                <w:rFonts w:ascii="宋体" w:hAnsi="宋体" w:cs="宋体" w:hint="eastAsia"/>
                <w:sz w:val="18"/>
                <w:szCs w:val="18"/>
              </w:rPr>
              <w:t>条</w:t>
            </w:r>
          </w:p>
        </w:tc>
        <w:tc>
          <w:tcPr>
            <w:tcW w:w="1752" w:type="dxa"/>
            <w:tcBorders>
              <w:top w:val="single" w:sz="8" w:space="0" w:color="000000"/>
              <w:left w:val="single" w:sz="4" w:space="0" w:color="auto"/>
              <w:bottom w:val="single" w:sz="4" w:space="0" w:color="auto"/>
              <w:right w:val="single" w:sz="4" w:space="0" w:color="auto"/>
            </w:tcBorders>
            <w:vAlign w:val="center"/>
          </w:tcPr>
          <w:p w14:paraId="6013EFB3" w14:textId="77777777" w:rsidR="004D2BFF" w:rsidRDefault="004D2BFF" w:rsidP="004D2BFF">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1EE0058F" w14:textId="56698A02" w:rsidR="00C957AD" w:rsidRDefault="004D2BFF" w:rsidP="004D2BFF">
            <w:pPr>
              <w:tabs>
                <w:tab w:val="left" w:pos="0"/>
              </w:tabs>
              <w:spacing w:line="240" w:lineRule="auto"/>
              <w:rPr>
                <w:rFonts w:ascii="宋体" w:hAnsi="宋体" w:cs="宋体" w:hint="eastAsia"/>
                <w:sz w:val="18"/>
                <w:szCs w:val="18"/>
              </w:rPr>
            </w:pPr>
            <w:r>
              <w:rPr>
                <w:rFonts w:ascii="宋体" w:hAnsi="宋体" w:cs="宋体" w:hint="eastAsia"/>
                <w:sz w:val="18"/>
                <w:szCs w:val="18"/>
              </w:rPr>
              <w:t>第</w:t>
            </w:r>
            <w:r w:rsidR="00F669BC">
              <w:rPr>
                <w:rFonts w:ascii="宋体" w:hAnsi="宋体" w:cs="宋体" w:hint="eastAsia"/>
                <w:sz w:val="18"/>
                <w:szCs w:val="18"/>
              </w:rPr>
              <w:t>C</w:t>
            </w:r>
            <w:r>
              <w:rPr>
                <w:rFonts w:ascii="宋体" w:hAnsi="宋体" w:cs="宋体" w:hint="eastAsia"/>
                <w:sz w:val="18"/>
                <w:szCs w:val="18"/>
              </w:rPr>
              <w:t>.</w:t>
            </w:r>
            <w:r w:rsidR="00F669BC">
              <w:rPr>
                <w:rFonts w:ascii="宋体" w:hAnsi="宋体" w:cs="宋体" w:hint="eastAsia"/>
                <w:sz w:val="18"/>
                <w:szCs w:val="18"/>
              </w:rPr>
              <w:t>1</w:t>
            </w:r>
            <w:r>
              <w:rPr>
                <w:rFonts w:ascii="宋体" w:hAnsi="宋体" w:cs="宋体" w:hint="eastAsia"/>
                <w:sz w:val="18"/>
                <w:szCs w:val="18"/>
              </w:rPr>
              <w:t>条</w:t>
            </w:r>
          </w:p>
        </w:tc>
        <w:tc>
          <w:tcPr>
            <w:tcW w:w="774" w:type="dxa"/>
            <w:tcBorders>
              <w:top w:val="single" w:sz="8" w:space="0" w:color="000000"/>
              <w:left w:val="single" w:sz="4" w:space="0" w:color="auto"/>
              <w:bottom w:val="single" w:sz="4" w:space="0" w:color="auto"/>
              <w:right w:val="single" w:sz="4" w:space="0" w:color="auto"/>
            </w:tcBorders>
            <w:vAlign w:val="center"/>
          </w:tcPr>
          <w:p w14:paraId="13420276"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8" w:space="0" w:color="000000"/>
              <w:left w:val="single" w:sz="4" w:space="0" w:color="auto"/>
              <w:bottom w:val="single" w:sz="4" w:space="0" w:color="auto"/>
              <w:right w:val="single" w:sz="4" w:space="0" w:color="auto"/>
            </w:tcBorders>
            <w:vAlign w:val="center"/>
          </w:tcPr>
          <w:p w14:paraId="66653597"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8" w:space="0" w:color="000000"/>
              <w:left w:val="single" w:sz="4" w:space="0" w:color="auto"/>
              <w:bottom w:val="single" w:sz="4" w:space="0" w:color="auto"/>
              <w:right w:val="single" w:sz="4" w:space="0" w:color="auto"/>
            </w:tcBorders>
            <w:vAlign w:val="center"/>
          </w:tcPr>
          <w:p w14:paraId="53C5E20F"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8" w:space="0" w:color="000000"/>
              <w:left w:val="single" w:sz="4" w:space="0" w:color="auto"/>
              <w:bottom w:val="single" w:sz="4" w:space="0" w:color="auto"/>
              <w:right w:val="single" w:sz="8" w:space="0" w:color="auto"/>
            </w:tcBorders>
            <w:vAlign w:val="center"/>
          </w:tcPr>
          <w:p w14:paraId="697E2B1E" w14:textId="77777777" w:rsidR="00C957AD" w:rsidRDefault="00C957AD" w:rsidP="00224B7E">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01959" w14:paraId="4804FF29"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EA77EA3" w14:textId="02BDA975"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2</w:t>
            </w:r>
          </w:p>
        </w:tc>
        <w:tc>
          <w:tcPr>
            <w:tcW w:w="1828" w:type="dxa"/>
            <w:tcBorders>
              <w:top w:val="single" w:sz="4" w:space="0" w:color="auto"/>
              <w:left w:val="single" w:sz="4" w:space="0" w:color="auto"/>
              <w:bottom w:val="single" w:sz="4" w:space="0" w:color="auto"/>
              <w:right w:val="single" w:sz="4" w:space="0" w:color="auto"/>
            </w:tcBorders>
            <w:vAlign w:val="center"/>
          </w:tcPr>
          <w:p w14:paraId="1AB1FA06" w14:textId="3441BFC6" w:rsidR="00301959" w:rsidRPr="007223D7" w:rsidRDefault="00301959" w:rsidP="00301959">
            <w:pPr>
              <w:tabs>
                <w:tab w:val="left" w:pos="0"/>
              </w:tabs>
              <w:spacing w:line="240" w:lineRule="auto"/>
              <w:rPr>
                <w:rFonts w:ascii="宋体" w:hAnsi="宋体" w:cs="宋体" w:hint="eastAsia"/>
                <w:sz w:val="18"/>
                <w:szCs w:val="18"/>
              </w:rPr>
            </w:pPr>
            <w:r w:rsidRPr="00D71C56">
              <w:rPr>
                <w:rFonts w:ascii="宋体" w:hAnsi="宋体" w:cs="宋体"/>
                <w:sz w:val="18"/>
                <w:szCs w:val="18"/>
              </w:rPr>
              <w:t>触</w:t>
            </w:r>
            <w:r>
              <w:rPr>
                <w:rFonts w:ascii="宋体" w:hAnsi="宋体" w:cs="宋体" w:hint="eastAsia"/>
                <w:sz w:val="18"/>
                <w:szCs w:val="18"/>
              </w:rPr>
              <w:t>发</w:t>
            </w:r>
            <w:r w:rsidRPr="00D71C56">
              <w:rPr>
                <w:rFonts w:ascii="宋体" w:hAnsi="宋体" w:cs="宋体"/>
                <w:sz w:val="18"/>
                <w:szCs w:val="18"/>
              </w:rPr>
              <w:t>脉冲试验</w:t>
            </w:r>
          </w:p>
        </w:tc>
        <w:tc>
          <w:tcPr>
            <w:tcW w:w="2266" w:type="dxa"/>
            <w:tcBorders>
              <w:top w:val="single" w:sz="4" w:space="0" w:color="auto"/>
              <w:left w:val="single" w:sz="4" w:space="0" w:color="auto"/>
              <w:bottom w:val="single" w:sz="4" w:space="0" w:color="auto"/>
              <w:right w:val="single" w:sz="4" w:space="0" w:color="auto"/>
            </w:tcBorders>
            <w:vAlign w:val="center"/>
          </w:tcPr>
          <w:p w14:paraId="4DA26BA4"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38D1849B" w14:textId="5A094D32"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第5.1.8条</w:t>
            </w:r>
          </w:p>
        </w:tc>
        <w:tc>
          <w:tcPr>
            <w:tcW w:w="1752" w:type="dxa"/>
            <w:tcBorders>
              <w:top w:val="single" w:sz="4" w:space="0" w:color="auto"/>
              <w:left w:val="single" w:sz="4" w:space="0" w:color="auto"/>
              <w:bottom w:val="single" w:sz="4" w:space="0" w:color="auto"/>
              <w:right w:val="single" w:sz="4" w:space="0" w:color="auto"/>
            </w:tcBorders>
            <w:vAlign w:val="center"/>
          </w:tcPr>
          <w:p w14:paraId="56DF9ACC"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8D912A3" w14:textId="369327E4"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第C.2条</w:t>
            </w:r>
          </w:p>
        </w:tc>
        <w:tc>
          <w:tcPr>
            <w:tcW w:w="774" w:type="dxa"/>
            <w:tcBorders>
              <w:top w:val="single" w:sz="4" w:space="0" w:color="auto"/>
              <w:left w:val="single" w:sz="4" w:space="0" w:color="auto"/>
              <w:bottom w:val="single" w:sz="4" w:space="0" w:color="auto"/>
              <w:right w:val="single" w:sz="4" w:space="0" w:color="auto"/>
            </w:tcBorders>
            <w:vAlign w:val="center"/>
          </w:tcPr>
          <w:p w14:paraId="1AACD960" w14:textId="51DF8CAF"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41BE966" w14:textId="0824F39D"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DD5F0BA" w14:textId="0CA27FF1"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43810761" w14:textId="5112F2FA"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4D2BFF" w14:paraId="50E1C1FA"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8035DE5" w14:textId="32B8F03A" w:rsidR="004D2BFF" w:rsidRDefault="004D2BFF" w:rsidP="004D2BFF">
            <w:pPr>
              <w:tabs>
                <w:tab w:val="left" w:pos="0"/>
              </w:tabs>
              <w:spacing w:line="240" w:lineRule="auto"/>
              <w:rPr>
                <w:rFonts w:ascii="宋体" w:hAnsi="宋体" w:cs="宋体" w:hint="eastAsia"/>
                <w:sz w:val="18"/>
                <w:szCs w:val="18"/>
              </w:rPr>
            </w:pPr>
            <w:r>
              <w:rPr>
                <w:rFonts w:ascii="宋体" w:hAnsi="宋体" w:cs="宋体" w:hint="eastAsia"/>
                <w:sz w:val="18"/>
                <w:szCs w:val="18"/>
              </w:rPr>
              <w:t>3</w:t>
            </w:r>
          </w:p>
        </w:tc>
        <w:tc>
          <w:tcPr>
            <w:tcW w:w="1828" w:type="dxa"/>
            <w:tcBorders>
              <w:top w:val="single" w:sz="4" w:space="0" w:color="auto"/>
              <w:left w:val="single" w:sz="4" w:space="0" w:color="auto"/>
              <w:bottom w:val="single" w:sz="4" w:space="0" w:color="auto"/>
              <w:right w:val="single" w:sz="4" w:space="0" w:color="auto"/>
            </w:tcBorders>
            <w:vAlign w:val="center"/>
          </w:tcPr>
          <w:p w14:paraId="5435E5F1" w14:textId="77777777" w:rsidR="004D2BFF" w:rsidRDefault="004D2BFF" w:rsidP="004D2BFF">
            <w:pPr>
              <w:tabs>
                <w:tab w:val="left" w:pos="0"/>
              </w:tabs>
              <w:spacing w:line="240" w:lineRule="auto"/>
              <w:rPr>
                <w:rFonts w:ascii="宋体" w:hAnsi="宋体" w:cs="宋体" w:hint="eastAsia"/>
                <w:bCs/>
                <w:sz w:val="18"/>
                <w:szCs w:val="18"/>
              </w:rPr>
            </w:pPr>
            <w:r w:rsidRPr="007223D7">
              <w:rPr>
                <w:rFonts w:ascii="宋体" w:hAnsi="宋体" w:cs="宋体"/>
                <w:sz w:val="18"/>
                <w:szCs w:val="18"/>
              </w:rPr>
              <w:t>绝缘电阻及介电强度试验</w:t>
            </w:r>
          </w:p>
        </w:tc>
        <w:tc>
          <w:tcPr>
            <w:tcW w:w="2266" w:type="dxa"/>
            <w:tcBorders>
              <w:top w:val="single" w:sz="4" w:space="0" w:color="auto"/>
              <w:left w:val="single" w:sz="4" w:space="0" w:color="auto"/>
              <w:bottom w:val="single" w:sz="4" w:space="0" w:color="auto"/>
              <w:right w:val="single" w:sz="4" w:space="0" w:color="auto"/>
            </w:tcBorders>
            <w:vAlign w:val="center"/>
          </w:tcPr>
          <w:p w14:paraId="31DF0367" w14:textId="77777777" w:rsidR="008D35E5" w:rsidRDefault="008D35E5" w:rsidP="008D35E5">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079D4BB7" w14:textId="0293AE89" w:rsidR="004D2BFF" w:rsidRDefault="008D35E5" w:rsidP="008D35E5">
            <w:pPr>
              <w:tabs>
                <w:tab w:val="left" w:pos="0"/>
              </w:tabs>
              <w:spacing w:line="240" w:lineRule="auto"/>
              <w:rPr>
                <w:rFonts w:ascii="宋体" w:hAnsi="宋体" w:cs="宋体" w:hint="eastAsia"/>
                <w:sz w:val="18"/>
                <w:szCs w:val="18"/>
              </w:rPr>
            </w:pPr>
            <w:r>
              <w:rPr>
                <w:rFonts w:ascii="宋体" w:hAnsi="宋体" w:cs="宋体" w:hint="eastAsia"/>
                <w:sz w:val="18"/>
                <w:szCs w:val="18"/>
              </w:rPr>
              <w:t>第</w:t>
            </w:r>
            <w:r w:rsidR="00301959">
              <w:rPr>
                <w:rFonts w:ascii="宋体" w:hAnsi="宋体" w:cs="宋体" w:hint="eastAsia"/>
                <w:sz w:val="18"/>
                <w:szCs w:val="18"/>
              </w:rPr>
              <w:t>5</w:t>
            </w:r>
            <w:r>
              <w:rPr>
                <w:rFonts w:ascii="宋体" w:hAnsi="宋体" w:cs="宋体" w:hint="eastAsia"/>
                <w:sz w:val="18"/>
                <w:szCs w:val="18"/>
              </w:rPr>
              <w:t>.</w:t>
            </w:r>
            <w:r w:rsidR="00301959">
              <w:rPr>
                <w:rFonts w:ascii="宋体" w:hAnsi="宋体" w:cs="宋体" w:hint="eastAsia"/>
                <w:sz w:val="18"/>
                <w:szCs w:val="18"/>
              </w:rPr>
              <w:t>1</w:t>
            </w:r>
            <w:r>
              <w:rPr>
                <w:rFonts w:ascii="宋体" w:hAnsi="宋体" w:cs="宋体" w:hint="eastAsia"/>
                <w:sz w:val="18"/>
                <w:szCs w:val="18"/>
              </w:rPr>
              <w:t>.</w:t>
            </w:r>
            <w:r w:rsidR="00301959">
              <w:rPr>
                <w:rFonts w:ascii="宋体" w:hAnsi="宋体" w:cs="宋体" w:hint="eastAsia"/>
                <w:sz w:val="18"/>
                <w:szCs w:val="18"/>
              </w:rPr>
              <w:t>4</w:t>
            </w:r>
            <w:r>
              <w:rPr>
                <w:rFonts w:ascii="宋体" w:hAnsi="宋体" w:cs="宋体" w:hint="eastAsia"/>
                <w:sz w:val="18"/>
                <w:szCs w:val="18"/>
              </w:rPr>
              <w:t>条</w:t>
            </w:r>
          </w:p>
        </w:tc>
        <w:tc>
          <w:tcPr>
            <w:tcW w:w="1752" w:type="dxa"/>
            <w:tcBorders>
              <w:top w:val="single" w:sz="4" w:space="0" w:color="auto"/>
              <w:left w:val="single" w:sz="4" w:space="0" w:color="auto"/>
              <w:bottom w:val="single" w:sz="4" w:space="0" w:color="auto"/>
              <w:right w:val="single" w:sz="4" w:space="0" w:color="auto"/>
            </w:tcBorders>
            <w:vAlign w:val="center"/>
          </w:tcPr>
          <w:p w14:paraId="065FD9E9" w14:textId="77777777" w:rsidR="004D2BFF" w:rsidRDefault="004D2BFF" w:rsidP="004D2BFF">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C7197DB" w14:textId="0889EE71" w:rsidR="004D2BFF" w:rsidRDefault="00F669BC" w:rsidP="004D2BFF">
            <w:pPr>
              <w:tabs>
                <w:tab w:val="left" w:pos="0"/>
              </w:tabs>
              <w:spacing w:line="240" w:lineRule="auto"/>
              <w:rPr>
                <w:rFonts w:ascii="宋体" w:hAnsi="宋体" w:cs="宋体" w:hint="eastAsia"/>
                <w:sz w:val="18"/>
                <w:szCs w:val="18"/>
              </w:rPr>
            </w:pPr>
            <w:r>
              <w:rPr>
                <w:rFonts w:ascii="宋体" w:hAnsi="宋体" w:cs="宋体" w:hint="eastAsia"/>
                <w:sz w:val="18"/>
                <w:szCs w:val="18"/>
              </w:rPr>
              <w:t>第C.3条</w:t>
            </w:r>
          </w:p>
        </w:tc>
        <w:tc>
          <w:tcPr>
            <w:tcW w:w="774" w:type="dxa"/>
            <w:tcBorders>
              <w:top w:val="single" w:sz="4" w:space="0" w:color="auto"/>
              <w:left w:val="single" w:sz="4" w:space="0" w:color="auto"/>
              <w:bottom w:val="single" w:sz="4" w:space="0" w:color="auto"/>
              <w:right w:val="single" w:sz="4" w:space="0" w:color="auto"/>
            </w:tcBorders>
            <w:vAlign w:val="center"/>
          </w:tcPr>
          <w:p w14:paraId="2CDB9E00" w14:textId="77777777" w:rsidR="004D2BFF" w:rsidRDefault="004D2BFF" w:rsidP="004D2BF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0494025" w14:textId="77777777" w:rsidR="004D2BFF" w:rsidRDefault="004D2BFF" w:rsidP="004D2BF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52E6C43" w14:textId="77777777" w:rsidR="004D2BFF" w:rsidRDefault="004D2BFF" w:rsidP="004D2BF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0FC0F3F" w14:textId="77777777" w:rsidR="004D2BFF" w:rsidRDefault="004D2BFF" w:rsidP="004D2BF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01959" w14:paraId="34F0200A"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7FDB7AEB" w14:textId="0CE11C7D"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4</w:t>
            </w:r>
          </w:p>
        </w:tc>
        <w:tc>
          <w:tcPr>
            <w:tcW w:w="1828" w:type="dxa"/>
            <w:tcBorders>
              <w:top w:val="single" w:sz="4" w:space="0" w:color="auto"/>
              <w:left w:val="single" w:sz="4" w:space="0" w:color="auto"/>
              <w:bottom w:val="single" w:sz="4" w:space="0" w:color="auto"/>
              <w:right w:val="single" w:sz="4" w:space="0" w:color="auto"/>
            </w:tcBorders>
            <w:vAlign w:val="center"/>
          </w:tcPr>
          <w:p w14:paraId="2207872E" w14:textId="46A4C815" w:rsidR="00301959" w:rsidRDefault="00301959" w:rsidP="00301959">
            <w:pPr>
              <w:tabs>
                <w:tab w:val="left" w:pos="0"/>
              </w:tabs>
              <w:spacing w:line="240" w:lineRule="auto"/>
              <w:rPr>
                <w:rFonts w:ascii="宋体" w:hAnsi="宋体" w:cs="宋体" w:hint="eastAsia"/>
                <w:bCs/>
                <w:sz w:val="18"/>
                <w:szCs w:val="18"/>
              </w:rPr>
            </w:pPr>
            <w:r>
              <w:rPr>
                <w:rFonts w:ascii="宋体" w:hAnsi="宋体" w:cs="宋体" w:hint="eastAsia"/>
                <w:sz w:val="18"/>
                <w:szCs w:val="18"/>
              </w:rPr>
              <w:t>冷却试验</w:t>
            </w:r>
          </w:p>
        </w:tc>
        <w:tc>
          <w:tcPr>
            <w:tcW w:w="2266" w:type="dxa"/>
            <w:tcBorders>
              <w:top w:val="single" w:sz="4" w:space="0" w:color="auto"/>
              <w:left w:val="single" w:sz="4" w:space="0" w:color="auto"/>
              <w:bottom w:val="single" w:sz="4" w:space="0" w:color="auto"/>
              <w:right w:val="single" w:sz="4" w:space="0" w:color="auto"/>
            </w:tcBorders>
            <w:vAlign w:val="center"/>
          </w:tcPr>
          <w:p w14:paraId="5933BBA9" w14:textId="3BC9389C"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752" w:type="dxa"/>
            <w:tcBorders>
              <w:top w:val="single" w:sz="4" w:space="0" w:color="auto"/>
              <w:left w:val="single" w:sz="4" w:space="0" w:color="auto"/>
              <w:bottom w:val="single" w:sz="4" w:space="0" w:color="auto"/>
              <w:right w:val="single" w:sz="4" w:space="0" w:color="auto"/>
            </w:tcBorders>
            <w:vAlign w:val="center"/>
          </w:tcPr>
          <w:p w14:paraId="34E25A36"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63E7291A" w14:textId="7385E0A5"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第C.4条</w:t>
            </w:r>
          </w:p>
        </w:tc>
        <w:tc>
          <w:tcPr>
            <w:tcW w:w="774" w:type="dxa"/>
            <w:tcBorders>
              <w:top w:val="single" w:sz="4" w:space="0" w:color="auto"/>
              <w:left w:val="single" w:sz="4" w:space="0" w:color="auto"/>
              <w:bottom w:val="single" w:sz="4" w:space="0" w:color="auto"/>
              <w:right w:val="single" w:sz="4" w:space="0" w:color="auto"/>
            </w:tcBorders>
            <w:vAlign w:val="center"/>
          </w:tcPr>
          <w:p w14:paraId="3620C075" w14:textId="64E35E5A"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1842591" w14:textId="144FA3B1"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5A1F614" w14:textId="257682B4"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16A4545" w14:textId="42790092"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01959" w14:paraId="1EEF945A"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6E04F8FF" w14:textId="27B2405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5</w:t>
            </w:r>
          </w:p>
        </w:tc>
        <w:tc>
          <w:tcPr>
            <w:tcW w:w="1828" w:type="dxa"/>
            <w:tcBorders>
              <w:top w:val="single" w:sz="4" w:space="0" w:color="auto"/>
              <w:left w:val="single" w:sz="4" w:space="0" w:color="auto"/>
              <w:bottom w:val="single" w:sz="4" w:space="0" w:color="auto"/>
              <w:right w:val="single" w:sz="4" w:space="0" w:color="auto"/>
            </w:tcBorders>
            <w:vAlign w:val="center"/>
          </w:tcPr>
          <w:p w14:paraId="4FD144F3" w14:textId="7C5B1B93" w:rsidR="00301959" w:rsidRDefault="00301959" w:rsidP="00301959">
            <w:pPr>
              <w:tabs>
                <w:tab w:val="left" w:pos="0"/>
              </w:tabs>
              <w:spacing w:line="240" w:lineRule="auto"/>
              <w:rPr>
                <w:rFonts w:ascii="宋体" w:hAnsi="宋体" w:cs="宋体" w:hint="eastAsia"/>
                <w:sz w:val="18"/>
                <w:szCs w:val="18"/>
              </w:rPr>
            </w:pPr>
            <w:r w:rsidRPr="00D71C56">
              <w:rPr>
                <w:rFonts w:ascii="宋体" w:hAnsi="宋体" w:cs="宋体"/>
                <w:sz w:val="18"/>
                <w:szCs w:val="18"/>
              </w:rPr>
              <w:t>空</w:t>
            </w:r>
            <w:r>
              <w:rPr>
                <w:rFonts w:ascii="宋体" w:hAnsi="宋体" w:cs="宋体" w:hint="eastAsia"/>
                <w:sz w:val="18"/>
                <w:szCs w:val="18"/>
              </w:rPr>
              <w:t>载</w:t>
            </w:r>
            <w:r w:rsidRPr="00D71C56">
              <w:rPr>
                <w:rFonts w:ascii="宋体" w:hAnsi="宋体" w:cs="宋体"/>
                <w:sz w:val="18"/>
                <w:szCs w:val="18"/>
              </w:rPr>
              <w:t>试验</w:t>
            </w:r>
          </w:p>
        </w:tc>
        <w:tc>
          <w:tcPr>
            <w:tcW w:w="2266" w:type="dxa"/>
            <w:tcBorders>
              <w:top w:val="single" w:sz="4" w:space="0" w:color="auto"/>
              <w:left w:val="single" w:sz="4" w:space="0" w:color="auto"/>
              <w:bottom w:val="single" w:sz="4" w:space="0" w:color="auto"/>
              <w:right w:val="single" w:sz="4" w:space="0" w:color="auto"/>
            </w:tcBorders>
            <w:vAlign w:val="center"/>
          </w:tcPr>
          <w:p w14:paraId="15DA1D78"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2A4EF0ED" w14:textId="59373569"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第5.1.1条</w:t>
            </w:r>
          </w:p>
        </w:tc>
        <w:tc>
          <w:tcPr>
            <w:tcW w:w="1752" w:type="dxa"/>
            <w:tcBorders>
              <w:top w:val="single" w:sz="4" w:space="0" w:color="auto"/>
              <w:left w:val="single" w:sz="4" w:space="0" w:color="auto"/>
              <w:bottom w:val="single" w:sz="4" w:space="0" w:color="auto"/>
              <w:right w:val="single" w:sz="4" w:space="0" w:color="auto"/>
            </w:tcBorders>
            <w:vAlign w:val="center"/>
          </w:tcPr>
          <w:p w14:paraId="6585FF6F"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317D74FD" w14:textId="3CF98284"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第C.5条</w:t>
            </w:r>
          </w:p>
        </w:tc>
        <w:tc>
          <w:tcPr>
            <w:tcW w:w="774" w:type="dxa"/>
            <w:tcBorders>
              <w:top w:val="single" w:sz="4" w:space="0" w:color="auto"/>
              <w:left w:val="single" w:sz="4" w:space="0" w:color="auto"/>
              <w:bottom w:val="single" w:sz="4" w:space="0" w:color="auto"/>
              <w:right w:val="single" w:sz="4" w:space="0" w:color="auto"/>
            </w:tcBorders>
            <w:vAlign w:val="center"/>
          </w:tcPr>
          <w:p w14:paraId="34FDCCED" w14:textId="65E1B811"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7AB70B9" w14:textId="27E8A271"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7102DC4" w14:textId="4F65AAE0"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2B899C3" w14:textId="1CFFA7EF"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01959" w14:paraId="36F50369"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681AF13F" w14:textId="16F92259"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6</w:t>
            </w:r>
          </w:p>
        </w:tc>
        <w:tc>
          <w:tcPr>
            <w:tcW w:w="1828" w:type="dxa"/>
            <w:tcBorders>
              <w:top w:val="single" w:sz="4" w:space="0" w:color="auto"/>
              <w:left w:val="single" w:sz="4" w:space="0" w:color="auto"/>
              <w:bottom w:val="single" w:sz="4" w:space="0" w:color="auto"/>
              <w:right w:val="single" w:sz="4" w:space="0" w:color="auto"/>
            </w:tcBorders>
            <w:vAlign w:val="center"/>
          </w:tcPr>
          <w:p w14:paraId="6CA5F2B3" w14:textId="6EA76EBF"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负载</w:t>
            </w:r>
            <w:r w:rsidRPr="00D71C56">
              <w:rPr>
                <w:rFonts w:ascii="宋体" w:hAnsi="宋体" w:cs="宋体"/>
                <w:sz w:val="18"/>
                <w:szCs w:val="18"/>
              </w:rPr>
              <w:t>试验</w:t>
            </w:r>
          </w:p>
        </w:tc>
        <w:tc>
          <w:tcPr>
            <w:tcW w:w="2266" w:type="dxa"/>
            <w:tcBorders>
              <w:top w:val="single" w:sz="4" w:space="0" w:color="auto"/>
              <w:left w:val="single" w:sz="4" w:space="0" w:color="auto"/>
              <w:bottom w:val="single" w:sz="4" w:space="0" w:color="auto"/>
              <w:right w:val="single" w:sz="4" w:space="0" w:color="auto"/>
            </w:tcBorders>
            <w:vAlign w:val="center"/>
          </w:tcPr>
          <w:p w14:paraId="10EF34C4"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355C9DB0" w14:textId="7B7333E6"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第5.1.1条</w:t>
            </w:r>
          </w:p>
        </w:tc>
        <w:tc>
          <w:tcPr>
            <w:tcW w:w="1752" w:type="dxa"/>
            <w:tcBorders>
              <w:top w:val="single" w:sz="4" w:space="0" w:color="auto"/>
              <w:left w:val="single" w:sz="4" w:space="0" w:color="auto"/>
              <w:bottom w:val="single" w:sz="4" w:space="0" w:color="auto"/>
              <w:right w:val="single" w:sz="4" w:space="0" w:color="auto"/>
            </w:tcBorders>
            <w:vAlign w:val="center"/>
          </w:tcPr>
          <w:p w14:paraId="50BCBC4D"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3D1A28B4" w14:textId="5EC1A3F4"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第C.6条</w:t>
            </w:r>
          </w:p>
        </w:tc>
        <w:tc>
          <w:tcPr>
            <w:tcW w:w="774" w:type="dxa"/>
            <w:tcBorders>
              <w:top w:val="single" w:sz="4" w:space="0" w:color="auto"/>
              <w:left w:val="single" w:sz="4" w:space="0" w:color="auto"/>
              <w:bottom w:val="single" w:sz="4" w:space="0" w:color="auto"/>
              <w:right w:val="single" w:sz="4" w:space="0" w:color="auto"/>
            </w:tcBorders>
            <w:vAlign w:val="center"/>
          </w:tcPr>
          <w:p w14:paraId="2F984AF9" w14:textId="4FFE58F9"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080F42C" w14:textId="2E915441"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E23FAEC" w14:textId="5135A155"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55E1FC0" w14:textId="3BA47503"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01959" w14:paraId="71CAA156"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709093F4" w14:textId="36E5DFFF"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7</w:t>
            </w:r>
          </w:p>
        </w:tc>
        <w:tc>
          <w:tcPr>
            <w:tcW w:w="1828" w:type="dxa"/>
            <w:tcBorders>
              <w:top w:val="single" w:sz="4" w:space="0" w:color="auto"/>
              <w:left w:val="single" w:sz="4" w:space="0" w:color="auto"/>
              <w:bottom w:val="single" w:sz="4" w:space="0" w:color="auto"/>
              <w:right w:val="single" w:sz="4" w:space="0" w:color="auto"/>
            </w:tcBorders>
            <w:vAlign w:val="center"/>
          </w:tcPr>
          <w:p w14:paraId="7588FC69" w14:textId="2BCF149A" w:rsidR="00301959" w:rsidRDefault="00301959" w:rsidP="00301959">
            <w:pPr>
              <w:tabs>
                <w:tab w:val="left" w:pos="0"/>
              </w:tabs>
              <w:spacing w:line="240" w:lineRule="auto"/>
              <w:rPr>
                <w:rFonts w:ascii="宋体" w:hAnsi="宋体" w:cs="宋体" w:hint="eastAsia"/>
                <w:sz w:val="18"/>
                <w:szCs w:val="18"/>
              </w:rPr>
            </w:pPr>
            <w:r w:rsidRPr="00D71C56">
              <w:rPr>
                <w:rFonts w:ascii="宋体" w:hAnsi="宋体" w:cs="宋体"/>
                <w:sz w:val="18"/>
                <w:szCs w:val="18"/>
              </w:rPr>
              <w:t>效率检测</w:t>
            </w:r>
          </w:p>
        </w:tc>
        <w:tc>
          <w:tcPr>
            <w:tcW w:w="2266" w:type="dxa"/>
            <w:tcBorders>
              <w:top w:val="single" w:sz="4" w:space="0" w:color="auto"/>
              <w:left w:val="single" w:sz="4" w:space="0" w:color="auto"/>
              <w:bottom w:val="single" w:sz="4" w:space="0" w:color="auto"/>
              <w:right w:val="single" w:sz="4" w:space="0" w:color="auto"/>
            </w:tcBorders>
            <w:vAlign w:val="center"/>
          </w:tcPr>
          <w:p w14:paraId="39A6B8FE"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23484341" w14:textId="0DABFD8B"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第5.1.9条</w:t>
            </w:r>
          </w:p>
        </w:tc>
        <w:tc>
          <w:tcPr>
            <w:tcW w:w="1752" w:type="dxa"/>
            <w:tcBorders>
              <w:top w:val="single" w:sz="4" w:space="0" w:color="auto"/>
              <w:left w:val="single" w:sz="4" w:space="0" w:color="auto"/>
              <w:bottom w:val="single" w:sz="4" w:space="0" w:color="auto"/>
              <w:right w:val="single" w:sz="4" w:space="0" w:color="auto"/>
            </w:tcBorders>
            <w:vAlign w:val="center"/>
          </w:tcPr>
          <w:p w14:paraId="4FE33D66"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2648D8E0" w14:textId="4D4819A9"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第C.7条</w:t>
            </w:r>
          </w:p>
        </w:tc>
        <w:tc>
          <w:tcPr>
            <w:tcW w:w="774" w:type="dxa"/>
            <w:tcBorders>
              <w:top w:val="single" w:sz="4" w:space="0" w:color="auto"/>
              <w:left w:val="single" w:sz="4" w:space="0" w:color="auto"/>
              <w:bottom w:val="single" w:sz="4" w:space="0" w:color="auto"/>
              <w:right w:val="single" w:sz="4" w:space="0" w:color="auto"/>
            </w:tcBorders>
            <w:vAlign w:val="center"/>
          </w:tcPr>
          <w:p w14:paraId="53B4CF0F" w14:textId="7382E179"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A784971" w14:textId="4359D025"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3A64978" w14:textId="0B0F65E2"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D5D5D22" w14:textId="4F2657D0"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D71C56" w14:paraId="6DF4F081"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059C6518" w14:textId="66FE3095" w:rsidR="00D71C56" w:rsidRDefault="00D71C56" w:rsidP="00D71C56">
            <w:pPr>
              <w:tabs>
                <w:tab w:val="left" w:pos="0"/>
              </w:tabs>
              <w:spacing w:line="240" w:lineRule="auto"/>
              <w:rPr>
                <w:rFonts w:ascii="宋体" w:hAnsi="宋体" w:cs="宋体" w:hint="eastAsia"/>
                <w:sz w:val="18"/>
                <w:szCs w:val="18"/>
              </w:rPr>
            </w:pPr>
            <w:r>
              <w:rPr>
                <w:rFonts w:ascii="宋体" w:hAnsi="宋体" w:cs="宋体" w:hint="eastAsia"/>
                <w:sz w:val="18"/>
                <w:szCs w:val="18"/>
              </w:rPr>
              <w:t>8</w:t>
            </w:r>
          </w:p>
        </w:tc>
        <w:tc>
          <w:tcPr>
            <w:tcW w:w="1828" w:type="dxa"/>
            <w:tcBorders>
              <w:top w:val="single" w:sz="4" w:space="0" w:color="auto"/>
              <w:left w:val="single" w:sz="4" w:space="0" w:color="auto"/>
              <w:bottom w:val="single" w:sz="4" w:space="0" w:color="auto"/>
              <w:right w:val="single" w:sz="4" w:space="0" w:color="auto"/>
            </w:tcBorders>
            <w:vAlign w:val="center"/>
          </w:tcPr>
          <w:p w14:paraId="5BDEFF24" w14:textId="409AB02D" w:rsidR="00D71C56" w:rsidRDefault="00D71C56" w:rsidP="00D71C56">
            <w:pPr>
              <w:tabs>
                <w:tab w:val="left" w:pos="0"/>
              </w:tabs>
              <w:spacing w:line="240" w:lineRule="auto"/>
              <w:rPr>
                <w:rFonts w:ascii="宋体" w:hAnsi="宋体" w:cs="宋体" w:hint="eastAsia"/>
                <w:sz w:val="18"/>
                <w:szCs w:val="18"/>
              </w:rPr>
            </w:pPr>
            <w:r w:rsidRPr="00D71C56">
              <w:rPr>
                <w:rFonts w:ascii="宋体" w:hAnsi="宋体" w:cs="宋体"/>
                <w:sz w:val="18"/>
                <w:szCs w:val="18"/>
              </w:rPr>
              <w:t>接地保护试验</w:t>
            </w:r>
          </w:p>
        </w:tc>
        <w:tc>
          <w:tcPr>
            <w:tcW w:w="2266" w:type="dxa"/>
            <w:tcBorders>
              <w:top w:val="single" w:sz="4" w:space="0" w:color="auto"/>
              <w:left w:val="single" w:sz="4" w:space="0" w:color="auto"/>
              <w:bottom w:val="single" w:sz="4" w:space="0" w:color="auto"/>
              <w:right w:val="single" w:sz="4" w:space="0" w:color="auto"/>
            </w:tcBorders>
            <w:vAlign w:val="center"/>
          </w:tcPr>
          <w:p w14:paraId="44723DE9" w14:textId="77777777" w:rsidR="006D15EB" w:rsidRDefault="006D15EB" w:rsidP="006D15EB">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14EEF57A" w14:textId="6DBDFB58" w:rsidR="00D71C56" w:rsidRDefault="006D15EB" w:rsidP="006D15EB">
            <w:pPr>
              <w:tabs>
                <w:tab w:val="left" w:pos="0"/>
              </w:tabs>
              <w:spacing w:line="240" w:lineRule="auto"/>
              <w:rPr>
                <w:rFonts w:ascii="宋体" w:hAnsi="宋体" w:cs="宋体" w:hint="eastAsia"/>
                <w:sz w:val="18"/>
                <w:szCs w:val="18"/>
              </w:rPr>
            </w:pPr>
            <w:r>
              <w:rPr>
                <w:rFonts w:ascii="宋体" w:hAnsi="宋体" w:cs="宋体" w:hint="eastAsia"/>
                <w:sz w:val="18"/>
                <w:szCs w:val="18"/>
              </w:rPr>
              <w:t>第5.1.5条</w:t>
            </w:r>
          </w:p>
        </w:tc>
        <w:tc>
          <w:tcPr>
            <w:tcW w:w="1752" w:type="dxa"/>
            <w:tcBorders>
              <w:top w:val="single" w:sz="4" w:space="0" w:color="auto"/>
              <w:left w:val="single" w:sz="4" w:space="0" w:color="auto"/>
              <w:bottom w:val="single" w:sz="4" w:space="0" w:color="auto"/>
              <w:right w:val="single" w:sz="4" w:space="0" w:color="auto"/>
            </w:tcBorders>
            <w:vAlign w:val="center"/>
          </w:tcPr>
          <w:p w14:paraId="597432B7" w14:textId="77777777" w:rsidR="00D71C56" w:rsidRDefault="00D71C56" w:rsidP="00D71C56">
            <w:pPr>
              <w:tabs>
                <w:tab w:val="left" w:pos="0"/>
              </w:tabs>
              <w:spacing w:line="240" w:lineRule="auto"/>
              <w:rPr>
                <w:rFonts w:ascii="宋体" w:hAnsi="宋体" w:cs="宋体" w:hint="eastAsia"/>
                <w:sz w:val="18"/>
                <w:szCs w:val="18"/>
              </w:rPr>
            </w:pPr>
            <w:r>
              <w:rPr>
                <w:rFonts w:ascii="宋体" w:hAnsi="宋体" w:cs="宋体" w:hint="eastAsia"/>
                <w:sz w:val="18"/>
                <w:szCs w:val="18"/>
              </w:rPr>
              <w:t>TB/T 3134—2023</w:t>
            </w:r>
          </w:p>
          <w:p w14:paraId="2E4C044A" w14:textId="33A6F2F8" w:rsidR="00D71C56" w:rsidRDefault="00F669BC" w:rsidP="00D71C56">
            <w:pPr>
              <w:tabs>
                <w:tab w:val="left" w:pos="0"/>
              </w:tabs>
              <w:spacing w:line="240" w:lineRule="auto"/>
              <w:rPr>
                <w:rFonts w:ascii="宋体" w:hAnsi="宋体" w:cs="宋体" w:hint="eastAsia"/>
                <w:sz w:val="18"/>
                <w:szCs w:val="18"/>
              </w:rPr>
            </w:pPr>
            <w:r>
              <w:rPr>
                <w:rFonts w:ascii="宋体" w:hAnsi="宋体" w:cs="宋体" w:hint="eastAsia"/>
                <w:sz w:val="18"/>
                <w:szCs w:val="18"/>
              </w:rPr>
              <w:t>第C.9.1条</w:t>
            </w:r>
          </w:p>
        </w:tc>
        <w:tc>
          <w:tcPr>
            <w:tcW w:w="774" w:type="dxa"/>
            <w:tcBorders>
              <w:top w:val="single" w:sz="4" w:space="0" w:color="auto"/>
              <w:left w:val="single" w:sz="4" w:space="0" w:color="auto"/>
              <w:bottom w:val="single" w:sz="4" w:space="0" w:color="auto"/>
              <w:right w:val="single" w:sz="4" w:space="0" w:color="auto"/>
            </w:tcBorders>
            <w:vAlign w:val="center"/>
          </w:tcPr>
          <w:p w14:paraId="354D62D9" w14:textId="4823D5DD" w:rsidR="00D71C56" w:rsidRDefault="00D71C56" w:rsidP="00D71C56">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4D6021C" w14:textId="21D05B00" w:rsidR="00D71C56" w:rsidRDefault="00D71C56" w:rsidP="00D71C56">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11BDFDC" w14:textId="513FCF10" w:rsidR="00D71C56" w:rsidRDefault="00D71C56" w:rsidP="00D71C56">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567E625" w14:textId="17F77E45" w:rsidR="00D71C56" w:rsidRDefault="00D71C56" w:rsidP="00D71C56">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653448" w14:paraId="2C49473F"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D79CDCC" w14:textId="75EF9EE1"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9</w:t>
            </w:r>
          </w:p>
        </w:tc>
        <w:tc>
          <w:tcPr>
            <w:tcW w:w="1828" w:type="dxa"/>
            <w:tcBorders>
              <w:top w:val="single" w:sz="4" w:space="0" w:color="auto"/>
              <w:left w:val="single" w:sz="4" w:space="0" w:color="auto"/>
              <w:bottom w:val="single" w:sz="4" w:space="0" w:color="auto"/>
              <w:right w:val="single" w:sz="4" w:space="0" w:color="auto"/>
            </w:tcBorders>
            <w:vAlign w:val="center"/>
          </w:tcPr>
          <w:p w14:paraId="34D8E373" w14:textId="04AF175A" w:rsidR="00653448" w:rsidRPr="00D71C56" w:rsidRDefault="00653448" w:rsidP="00653448">
            <w:pPr>
              <w:tabs>
                <w:tab w:val="left" w:pos="0"/>
              </w:tabs>
              <w:spacing w:line="240" w:lineRule="auto"/>
              <w:rPr>
                <w:rFonts w:ascii="宋体" w:hAnsi="宋体" w:cs="宋体" w:hint="eastAsia"/>
                <w:sz w:val="18"/>
                <w:szCs w:val="18"/>
              </w:rPr>
            </w:pPr>
            <w:r w:rsidRPr="00D71C56">
              <w:rPr>
                <w:rFonts w:ascii="宋体" w:hAnsi="宋体" w:cs="宋体"/>
                <w:sz w:val="18"/>
                <w:szCs w:val="18"/>
              </w:rPr>
              <w:t>过流保护试验</w:t>
            </w:r>
          </w:p>
        </w:tc>
        <w:tc>
          <w:tcPr>
            <w:tcW w:w="2266" w:type="dxa"/>
            <w:tcBorders>
              <w:top w:val="single" w:sz="4" w:space="0" w:color="auto"/>
              <w:left w:val="single" w:sz="4" w:space="0" w:color="auto"/>
              <w:bottom w:val="single" w:sz="4" w:space="0" w:color="auto"/>
              <w:right w:val="single" w:sz="4" w:space="0" w:color="auto"/>
            </w:tcBorders>
            <w:vAlign w:val="center"/>
          </w:tcPr>
          <w:p w14:paraId="4C1F83AE" w14:textId="77777777"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F9A9288" w14:textId="700B7596"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第5.1.5条</w:t>
            </w:r>
          </w:p>
        </w:tc>
        <w:tc>
          <w:tcPr>
            <w:tcW w:w="1752" w:type="dxa"/>
            <w:tcBorders>
              <w:top w:val="single" w:sz="4" w:space="0" w:color="auto"/>
              <w:left w:val="single" w:sz="4" w:space="0" w:color="auto"/>
              <w:bottom w:val="single" w:sz="4" w:space="0" w:color="auto"/>
              <w:right w:val="single" w:sz="4" w:space="0" w:color="auto"/>
            </w:tcBorders>
            <w:vAlign w:val="center"/>
          </w:tcPr>
          <w:p w14:paraId="02AAF15C" w14:textId="77777777"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67F470DA" w14:textId="72F9FF41"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第C.9.2条</w:t>
            </w:r>
          </w:p>
        </w:tc>
        <w:tc>
          <w:tcPr>
            <w:tcW w:w="774" w:type="dxa"/>
            <w:tcBorders>
              <w:top w:val="single" w:sz="4" w:space="0" w:color="auto"/>
              <w:left w:val="single" w:sz="4" w:space="0" w:color="auto"/>
              <w:bottom w:val="single" w:sz="4" w:space="0" w:color="auto"/>
              <w:right w:val="single" w:sz="4" w:space="0" w:color="auto"/>
            </w:tcBorders>
            <w:vAlign w:val="center"/>
          </w:tcPr>
          <w:p w14:paraId="279A485E" w14:textId="7BC26097"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4D70A93" w14:textId="6B007B10"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8BD8DBC" w14:textId="0C7DF88C"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0AF32118" w14:textId="57B4BD58" w:rsidR="00653448" w:rsidRDefault="00653448" w:rsidP="00653448">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01959" w14:paraId="5616ADF5"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645A218D" w14:textId="55A85C6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10</w:t>
            </w:r>
          </w:p>
        </w:tc>
        <w:tc>
          <w:tcPr>
            <w:tcW w:w="1828" w:type="dxa"/>
            <w:tcBorders>
              <w:top w:val="single" w:sz="4" w:space="0" w:color="auto"/>
              <w:left w:val="single" w:sz="4" w:space="0" w:color="auto"/>
              <w:bottom w:val="single" w:sz="4" w:space="0" w:color="auto"/>
              <w:right w:val="single" w:sz="4" w:space="0" w:color="auto"/>
            </w:tcBorders>
            <w:vAlign w:val="center"/>
          </w:tcPr>
          <w:p w14:paraId="70C60DA3" w14:textId="36EDBC3A" w:rsidR="00301959" w:rsidRPr="00D71C56" w:rsidRDefault="00301959" w:rsidP="00301959">
            <w:pPr>
              <w:tabs>
                <w:tab w:val="left" w:pos="0"/>
              </w:tabs>
              <w:spacing w:line="240" w:lineRule="auto"/>
              <w:rPr>
                <w:rFonts w:ascii="宋体" w:hAnsi="宋体" w:cs="宋体" w:hint="eastAsia"/>
                <w:sz w:val="18"/>
                <w:szCs w:val="18"/>
              </w:rPr>
            </w:pPr>
            <w:r w:rsidRPr="00D71C56">
              <w:rPr>
                <w:rFonts w:ascii="宋体" w:hAnsi="宋体" w:cs="宋体"/>
                <w:sz w:val="18"/>
                <w:szCs w:val="18"/>
              </w:rPr>
              <w:t>过</w:t>
            </w:r>
            <w:r>
              <w:rPr>
                <w:rFonts w:ascii="宋体" w:hAnsi="宋体" w:cs="宋体" w:hint="eastAsia"/>
                <w:sz w:val="18"/>
                <w:szCs w:val="18"/>
              </w:rPr>
              <w:t>压</w:t>
            </w:r>
            <w:r w:rsidRPr="00D71C56">
              <w:rPr>
                <w:rFonts w:ascii="宋体" w:hAnsi="宋体" w:cs="宋体"/>
                <w:sz w:val="18"/>
                <w:szCs w:val="18"/>
              </w:rPr>
              <w:t>保护试验</w:t>
            </w:r>
          </w:p>
        </w:tc>
        <w:tc>
          <w:tcPr>
            <w:tcW w:w="2266" w:type="dxa"/>
            <w:tcBorders>
              <w:top w:val="single" w:sz="4" w:space="0" w:color="auto"/>
              <w:left w:val="single" w:sz="4" w:space="0" w:color="auto"/>
              <w:bottom w:val="single" w:sz="4" w:space="0" w:color="auto"/>
              <w:right w:val="single" w:sz="4" w:space="0" w:color="auto"/>
            </w:tcBorders>
            <w:vAlign w:val="center"/>
          </w:tcPr>
          <w:p w14:paraId="595ACA9F"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9062A3C" w14:textId="0B1C0F88"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第5.1.5条</w:t>
            </w:r>
          </w:p>
        </w:tc>
        <w:tc>
          <w:tcPr>
            <w:tcW w:w="1752" w:type="dxa"/>
            <w:tcBorders>
              <w:top w:val="single" w:sz="4" w:space="0" w:color="auto"/>
              <w:left w:val="single" w:sz="4" w:space="0" w:color="auto"/>
              <w:bottom w:val="single" w:sz="4" w:space="0" w:color="auto"/>
              <w:right w:val="single" w:sz="4" w:space="0" w:color="auto"/>
            </w:tcBorders>
            <w:vAlign w:val="center"/>
          </w:tcPr>
          <w:p w14:paraId="4E8C78BF"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C8F4218" w14:textId="7E0114E5"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第C.9.3条</w:t>
            </w:r>
          </w:p>
        </w:tc>
        <w:tc>
          <w:tcPr>
            <w:tcW w:w="774" w:type="dxa"/>
            <w:tcBorders>
              <w:top w:val="single" w:sz="4" w:space="0" w:color="auto"/>
              <w:left w:val="single" w:sz="4" w:space="0" w:color="auto"/>
              <w:bottom w:val="single" w:sz="4" w:space="0" w:color="auto"/>
              <w:right w:val="single" w:sz="4" w:space="0" w:color="auto"/>
            </w:tcBorders>
            <w:vAlign w:val="center"/>
          </w:tcPr>
          <w:p w14:paraId="1EE78E21" w14:textId="3972E6F0"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44441C2" w14:textId="445B7B23"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99B8B0A" w14:textId="1A8E4845"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F31D720" w14:textId="7CAF5B16"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01959" w14:paraId="1F69C214"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A588124" w14:textId="1B4A9E52"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11</w:t>
            </w:r>
          </w:p>
        </w:tc>
        <w:tc>
          <w:tcPr>
            <w:tcW w:w="1828" w:type="dxa"/>
            <w:tcBorders>
              <w:top w:val="single" w:sz="4" w:space="0" w:color="auto"/>
              <w:left w:val="single" w:sz="4" w:space="0" w:color="auto"/>
              <w:bottom w:val="single" w:sz="4" w:space="0" w:color="auto"/>
              <w:right w:val="single" w:sz="4" w:space="0" w:color="auto"/>
            </w:tcBorders>
            <w:vAlign w:val="center"/>
          </w:tcPr>
          <w:p w14:paraId="505EF088" w14:textId="18A875DA" w:rsidR="00301959" w:rsidRPr="00D71C56"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低温试验</w:t>
            </w:r>
          </w:p>
        </w:tc>
        <w:tc>
          <w:tcPr>
            <w:tcW w:w="2266" w:type="dxa"/>
            <w:tcBorders>
              <w:top w:val="single" w:sz="4" w:space="0" w:color="auto"/>
              <w:left w:val="single" w:sz="4" w:space="0" w:color="auto"/>
              <w:bottom w:val="single" w:sz="4" w:space="0" w:color="auto"/>
              <w:right w:val="single" w:sz="4" w:space="0" w:color="auto"/>
            </w:tcBorders>
            <w:vAlign w:val="center"/>
          </w:tcPr>
          <w:p w14:paraId="653E82EC" w14:textId="12D8FD2F" w:rsidR="00301959" w:rsidRDefault="00301959" w:rsidP="00301959">
            <w:pPr>
              <w:tabs>
                <w:tab w:val="left" w:pos="0"/>
              </w:tabs>
              <w:spacing w:line="240" w:lineRule="auto"/>
              <w:rPr>
                <w:rFonts w:ascii="宋体" w:hAnsi="宋体" w:cs="宋体" w:hint="eastAsia"/>
                <w:sz w:val="18"/>
                <w:szCs w:val="18"/>
              </w:rPr>
            </w:pPr>
            <w:r w:rsidRPr="00301959">
              <w:rPr>
                <w:rFonts w:ascii="宋体" w:hAnsi="宋体" w:cs="宋体"/>
                <w:sz w:val="18"/>
                <w:szCs w:val="18"/>
              </w:rPr>
              <w:t>GB/T 2423.</w:t>
            </w:r>
            <w:r>
              <w:rPr>
                <w:rFonts w:ascii="宋体" w:hAnsi="宋体" w:cs="宋体" w:hint="eastAsia"/>
                <w:sz w:val="18"/>
                <w:szCs w:val="18"/>
              </w:rPr>
              <w:t>1-</w:t>
            </w:r>
            <w:r w:rsidRPr="00301959">
              <w:rPr>
                <w:rFonts w:ascii="宋体" w:hAnsi="宋体" w:cs="宋体"/>
                <w:sz w:val="18"/>
                <w:szCs w:val="18"/>
              </w:rPr>
              <w:t>2008</w:t>
            </w:r>
          </w:p>
        </w:tc>
        <w:tc>
          <w:tcPr>
            <w:tcW w:w="1752" w:type="dxa"/>
            <w:tcBorders>
              <w:top w:val="single" w:sz="4" w:space="0" w:color="auto"/>
              <w:left w:val="single" w:sz="4" w:space="0" w:color="auto"/>
              <w:bottom w:val="single" w:sz="4" w:space="0" w:color="auto"/>
              <w:right w:val="single" w:sz="4" w:space="0" w:color="auto"/>
            </w:tcBorders>
            <w:vAlign w:val="center"/>
          </w:tcPr>
          <w:p w14:paraId="11BDD94E"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2A3178B1" w14:textId="3B464626"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第C.10.1条</w:t>
            </w:r>
          </w:p>
        </w:tc>
        <w:tc>
          <w:tcPr>
            <w:tcW w:w="774" w:type="dxa"/>
            <w:tcBorders>
              <w:top w:val="single" w:sz="4" w:space="0" w:color="auto"/>
              <w:left w:val="single" w:sz="4" w:space="0" w:color="auto"/>
              <w:bottom w:val="single" w:sz="4" w:space="0" w:color="auto"/>
              <w:right w:val="single" w:sz="4" w:space="0" w:color="auto"/>
            </w:tcBorders>
            <w:vAlign w:val="center"/>
          </w:tcPr>
          <w:p w14:paraId="46EFF9CA" w14:textId="1925E15E"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F4E8BE7" w14:textId="066D4D50"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35A0EBD" w14:textId="4E17A27A"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0F418D7" w14:textId="35E6FEF2"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01959" w14:paraId="2D8411A2"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4AFC4264" w14:textId="2B82A82F"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12</w:t>
            </w:r>
          </w:p>
        </w:tc>
        <w:tc>
          <w:tcPr>
            <w:tcW w:w="1828" w:type="dxa"/>
            <w:tcBorders>
              <w:top w:val="single" w:sz="4" w:space="0" w:color="auto"/>
              <w:left w:val="single" w:sz="4" w:space="0" w:color="auto"/>
              <w:bottom w:val="single" w:sz="4" w:space="0" w:color="auto"/>
              <w:right w:val="single" w:sz="4" w:space="0" w:color="auto"/>
            </w:tcBorders>
            <w:vAlign w:val="center"/>
          </w:tcPr>
          <w:p w14:paraId="4A8BE2F9" w14:textId="58E32C9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高温试验</w:t>
            </w:r>
          </w:p>
        </w:tc>
        <w:tc>
          <w:tcPr>
            <w:tcW w:w="2266" w:type="dxa"/>
            <w:tcBorders>
              <w:top w:val="single" w:sz="4" w:space="0" w:color="auto"/>
              <w:left w:val="single" w:sz="4" w:space="0" w:color="auto"/>
              <w:bottom w:val="single" w:sz="4" w:space="0" w:color="auto"/>
              <w:right w:val="single" w:sz="4" w:space="0" w:color="auto"/>
            </w:tcBorders>
            <w:vAlign w:val="center"/>
          </w:tcPr>
          <w:p w14:paraId="738F52D4" w14:textId="1E327B6B" w:rsidR="00301959" w:rsidRDefault="00301959" w:rsidP="00301959">
            <w:pPr>
              <w:tabs>
                <w:tab w:val="left" w:pos="0"/>
              </w:tabs>
              <w:spacing w:line="240" w:lineRule="auto"/>
              <w:rPr>
                <w:rFonts w:ascii="宋体" w:hAnsi="宋体" w:cs="宋体" w:hint="eastAsia"/>
                <w:sz w:val="18"/>
                <w:szCs w:val="18"/>
              </w:rPr>
            </w:pPr>
            <w:r w:rsidRPr="00301959">
              <w:rPr>
                <w:rFonts w:ascii="宋体" w:hAnsi="宋体" w:cs="宋体"/>
                <w:sz w:val="18"/>
                <w:szCs w:val="18"/>
              </w:rPr>
              <w:t>GB/T 2423.</w:t>
            </w:r>
            <w:r>
              <w:rPr>
                <w:rFonts w:ascii="宋体" w:hAnsi="宋体" w:cs="宋体" w:hint="eastAsia"/>
                <w:sz w:val="18"/>
                <w:szCs w:val="18"/>
              </w:rPr>
              <w:t>2-</w:t>
            </w:r>
            <w:r w:rsidRPr="00301959">
              <w:rPr>
                <w:rFonts w:ascii="宋体" w:hAnsi="宋体" w:cs="宋体"/>
                <w:sz w:val="18"/>
                <w:szCs w:val="18"/>
              </w:rPr>
              <w:t>2008</w:t>
            </w:r>
          </w:p>
        </w:tc>
        <w:tc>
          <w:tcPr>
            <w:tcW w:w="1752" w:type="dxa"/>
            <w:tcBorders>
              <w:top w:val="single" w:sz="4" w:space="0" w:color="auto"/>
              <w:left w:val="single" w:sz="4" w:space="0" w:color="auto"/>
              <w:bottom w:val="single" w:sz="4" w:space="0" w:color="auto"/>
              <w:right w:val="single" w:sz="4" w:space="0" w:color="auto"/>
            </w:tcBorders>
            <w:vAlign w:val="center"/>
          </w:tcPr>
          <w:p w14:paraId="793737BE"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C699031" w14:textId="566259DA"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第C.10.2条</w:t>
            </w:r>
          </w:p>
        </w:tc>
        <w:tc>
          <w:tcPr>
            <w:tcW w:w="774" w:type="dxa"/>
            <w:tcBorders>
              <w:top w:val="single" w:sz="4" w:space="0" w:color="auto"/>
              <w:left w:val="single" w:sz="4" w:space="0" w:color="auto"/>
              <w:bottom w:val="single" w:sz="4" w:space="0" w:color="auto"/>
              <w:right w:val="single" w:sz="4" w:space="0" w:color="auto"/>
            </w:tcBorders>
            <w:vAlign w:val="center"/>
          </w:tcPr>
          <w:p w14:paraId="58CD8755" w14:textId="241BB5D2"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FCDB86B" w14:textId="66DF347D"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228DA54" w14:textId="013193D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44CB337" w14:textId="598B09AA"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bookmarkEnd w:id="36"/>
    </w:tbl>
    <w:p w14:paraId="5869A246" w14:textId="77777777" w:rsidR="00D71C56" w:rsidRDefault="00D71C56" w:rsidP="00AB4C84">
      <w:pPr>
        <w:pStyle w:val="afffffffffffa"/>
        <w:spacing w:beforeLines="50" w:before="156" w:afterLines="50" w:after="156"/>
        <w:ind w:firstLineChars="0" w:firstLine="0"/>
        <w:rPr>
          <w:rFonts w:ascii="黑体" w:eastAsia="黑体" w:hAnsi="黑体" w:hint="eastAsia"/>
        </w:rPr>
      </w:pPr>
    </w:p>
    <w:p w14:paraId="0D5D321F" w14:textId="1797BF00" w:rsidR="00D71C56" w:rsidRDefault="00D71C56" w:rsidP="00D71C56">
      <w:pPr>
        <w:pStyle w:val="afffffffffffa"/>
        <w:spacing w:beforeLines="50" w:before="156" w:afterLines="50" w:after="156"/>
        <w:jc w:val="center"/>
        <w:rPr>
          <w:rFonts w:ascii="黑体" w:eastAsia="黑体" w:hAnsi="黑体" w:hint="eastAsia"/>
        </w:rPr>
      </w:pPr>
      <w:r>
        <w:rPr>
          <w:rFonts w:ascii="黑体" w:eastAsia="黑体" w:hAnsi="黑体" w:hint="eastAsia"/>
        </w:rPr>
        <w:lastRenderedPageBreak/>
        <w:t xml:space="preserve">表6  </w:t>
      </w:r>
      <w:r w:rsidRPr="00C957AD">
        <w:rPr>
          <w:rFonts w:ascii="黑体" w:eastAsia="黑体" w:hAnsi="黑体"/>
        </w:rPr>
        <w:t>DC600V 供电电源装置</w:t>
      </w:r>
      <w:r>
        <w:rPr>
          <w:rFonts w:ascii="黑体" w:eastAsia="黑体" w:hAnsi="黑体" w:hint="eastAsia"/>
        </w:rPr>
        <w:t>检验内容、要求及方法</w:t>
      </w:r>
      <w:r>
        <w:rPr>
          <w:rFonts w:hAnsi="宋体" w:cs="宋体" w:hint="eastAsia"/>
        </w:rPr>
        <w:t>（续）</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828"/>
        <w:gridCol w:w="2266"/>
        <w:gridCol w:w="1752"/>
        <w:gridCol w:w="774"/>
        <w:gridCol w:w="734"/>
        <w:gridCol w:w="734"/>
        <w:gridCol w:w="624"/>
      </w:tblGrid>
      <w:tr w:rsidR="00D71C56" w14:paraId="1345457B" w14:textId="77777777" w:rsidTr="004D2BFF">
        <w:trPr>
          <w:cantSplit/>
          <w:trHeight w:val="397"/>
          <w:tblHeader/>
          <w:jc w:val="center"/>
        </w:trPr>
        <w:tc>
          <w:tcPr>
            <w:tcW w:w="574" w:type="dxa"/>
            <w:tcBorders>
              <w:top w:val="single" w:sz="8" w:space="0" w:color="auto"/>
              <w:left w:val="single" w:sz="8" w:space="0" w:color="auto"/>
              <w:bottom w:val="single" w:sz="8" w:space="0" w:color="000000"/>
              <w:right w:val="single" w:sz="4" w:space="0" w:color="auto"/>
            </w:tcBorders>
            <w:vAlign w:val="center"/>
          </w:tcPr>
          <w:p w14:paraId="4B58843C" w14:textId="77777777" w:rsidR="00D71C56" w:rsidRDefault="00D71C56" w:rsidP="00224B7E">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1828" w:type="dxa"/>
            <w:tcBorders>
              <w:top w:val="single" w:sz="8" w:space="0" w:color="auto"/>
              <w:left w:val="single" w:sz="4" w:space="0" w:color="auto"/>
              <w:bottom w:val="single" w:sz="8" w:space="0" w:color="000000"/>
              <w:right w:val="single" w:sz="4" w:space="0" w:color="auto"/>
            </w:tcBorders>
            <w:vAlign w:val="center"/>
          </w:tcPr>
          <w:p w14:paraId="1DD5DBBF" w14:textId="77777777" w:rsidR="00D71C56" w:rsidRDefault="00D71C56" w:rsidP="00224B7E">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2266" w:type="dxa"/>
            <w:tcBorders>
              <w:top w:val="single" w:sz="8" w:space="0" w:color="auto"/>
              <w:left w:val="single" w:sz="4" w:space="0" w:color="auto"/>
              <w:bottom w:val="single" w:sz="8" w:space="0" w:color="000000"/>
              <w:right w:val="single" w:sz="4" w:space="0" w:color="auto"/>
            </w:tcBorders>
            <w:vAlign w:val="center"/>
          </w:tcPr>
          <w:p w14:paraId="305C0215" w14:textId="77777777" w:rsidR="00D71C56" w:rsidRDefault="00D71C56" w:rsidP="00224B7E">
            <w:pPr>
              <w:tabs>
                <w:tab w:val="left" w:pos="0"/>
              </w:tabs>
              <w:spacing w:line="240" w:lineRule="auto"/>
              <w:rPr>
                <w:rFonts w:ascii="宋体" w:hAnsi="宋体" w:cs="宋体" w:hint="eastAsia"/>
                <w:sz w:val="18"/>
                <w:szCs w:val="18"/>
              </w:rPr>
            </w:pPr>
            <w:r>
              <w:rPr>
                <w:rFonts w:ascii="宋体" w:hAnsi="宋体" w:cs="宋体" w:hint="eastAsia"/>
                <w:sz w:val="18"/>
                <w:szCs w:val="18"/>
              </w:rPr>
              <w:t>技术要求</w:t>
            </w:r>
          </w:p>
        </w:tc>
        <w:tc>
          <w:tcPr>
            <w:tcW w:w="1752" w:type="dxa"/>
            <w:tcBorders>
              <w:top w:val="single" w:sz="8" w:space="0" w:color="auto"/>
              <w:left w:val="single" w:sz="4" w:space="0" w:color="auto"/>
              <w:bottom w:val="single" w:sz="8" w:space="0" w:color="000000"/>
              <w:right w:val="single" w:sz="4" w:space="0" w:color="auto"/>
            </w:tcBorders>
            <w:vAlign w:val="center"/>
          </w:tcPr>
          <w:p w14:paraId="54C8B559" w14:textId="77777777" w:rsidR="00D71C56" w:rsidRDefault="00D71C56" w:rsidP="00224B7E">
            <w:pPr>
              <w:tabs>
                <w:tab w:val="left" w:pos="0"/>
              </w:tabs>
              <w:spacing w:line="240" w:lineRule="auto"/>
              <w:rPr>
                <w:rFonts w:ascii="宋体" w:hAnsi="宋体" w:cs="宋体" w:hint="eastAsia"/>
                <w:sz w:val="18"/>
                <w:szCs w:val="18"/>
              </w:rPr>
            </w:pPr>
            <w:r>
              <w:rPr>
                <w:rFonts w:ascii="宋体" w:hAnsi="宋体" w:cs="宋体" w:hint="eastAsia"/>
                <w:sz w:val="18"/>
                <w:szCs w:val="18"/>
              </w:rPr>
              <w:t>试验方法</w:t>
            </w:r>
          </w:p>
        </w:tc>
        <w:tc>
          <w:tcPr>
            <w:tcW w:w="774" w:type="dxa"/>
            <w:tcBorders>
              <w:top w:val="single" w:sz="8" w:space="0" w:color="auto"/>
              <w:left w:val="single" w:sz="4" w:space="0" w:color="auto"/>
              <w:bottom w:val="single" w:sz="8" w:space="0" w:color="000000"/>
              <w:right w:val="single" w:sz="4" w:space="0" w:color="auto"/>
            </w:tcBorders>
            <w:vAlign w:val="center"/>
          </w:tcPr>
          <w:p w14:paraId="32E1E961" w14:textId="77777777" w:rsidR="00D71C56" w:rsidRDefault="00D71C56" w:rsidP="00224B7E">
            <w:pPr>
              <w:tabs>
                <w:tab w:val="left" w:pos="0"/>
              </w:tabs>
              <w:spacing w:line="240" w:lineRule="auto"/>
              <w:rPr>
                <w:rFonts w:ascii="宋体" w:hAnsi="宋体" w:cs="宋体" w:hint="eastAsia"/>
                <w:sz w:val="18"/>
                <w:szCs w:val="18"/>
              </w:rPr>
            </w:pPr>
            <w:r>
              <w:rPr>
                <w:rFonts w:ascii="宋体" w:hAnsi="宋体" w:cs="宋体" w:hint="eastAsia"/>
                <w:sz w:val="18"/>
                <w:szCs w:val="18"/>
              </w:rPr>
              <w:t>型式</w:t>
            </w:r>
          </w:p>
          <w:p w14:paraId="1FC3041C" w14:textId="77777777" w:rsidR="00D71C56" w:rsidRDefault="00D71C56" w:rsidP="00224B7E">
            <w:pPr>
              <w:tabs>
                <w:tab w:val="left" w:pos="0"/>
              </w:tabs>
              <w:spacing w:line="240" w:lineRule="auto"/>
              <w:rPr>
                <w:rFonts w:ascii="宋体" w:hAnsi="宋体" w:cs="宋体" w:hint="eastAsia"/>
                <w:sz w:val="18"/>
                <w:szCs w:val="18"/>
              </w:rPr>
            </w:pPr>
            <w:r>
              <w:rPr>
                <w:rFonts w:ascii="宋体" w:hAnsi="宋体" w:cs="宋体" w:hint="eastAsia"/>
                <w:sz w:val="18"/>
                <w:szCs w:val="18"/>
              </w:rPr>
              <w:t>检验</w:t>
            </w:r>
          </w:p>
        </w:tc>
        <w:tc>
          <w:tcPr>
            <w:tcW w:w="734" w:type="dxa"/>
            <w:tcBorders>
              <w:top w:val="single" w:sz="8" w:space="0" w:color="auto"/>
              <w:left w:val="single" w:sz="4" w:space="0" w:color="auto"/>
              <w:bottom w:val="single" w:sz="8" w:space="0" w:color="000000"/>
              <w:right w:val="single" w:sz="4" w:space="0" w:color="auto"/>
            </w:tcBorders>
          </w:tcPr>
          <w:p w14:paraId="17815FCB" w14:textId="77777777" w:rsidR="00D71C56" w:rsidRDefault="00D71C56" w:rsidP="00224B7E">
            <w:pPr>
              <w:tabs>
                <w:tab w:val="left" w:pos="0"/>
              </w:tabs>
              <w:spacing w:line="240" w:lineRule="auto"/>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5944BC5F" w14:textId="77777777" w:rsidR="00D71C56" w:rsidRDefault="00D71C56" w:rsidP="00224B7E">
            <w:pPr>
              <w:tabs>
                <w:tab w:val="left" w:pos="0"/>
              </w:tabs>
              <w:spacing w:line="240" w:lineRule="auto"/>
              <w:rPr>
                <w:rFonts w:ascii="宋体" w:hAnsi="宋体" w:cs="宋体" w:hint="eastAsia"/>
                <w:sz w:val="18"/>
                <w:szCs w:val="18"/>
              </w:rPr>
            </w:pPr>
            <w:r>
              <w:rPr>
                <w:rFonts w:ascii="宋体" w:hAnsi="宋体" w:cs="宋体" w:hint="eastAsia"/>
                <w:sz w:val="18"/>
                <w:szCs w:val="18"/>
              </w:rPr>
              <w:t>监督</w:t>
            </w:r>
          </w:p>
          <w:p w14:paraId="3CFB693F" w14:textId="77777777" w:rsidR="00D71C56" w:rsidRDefault="00D71C56" w:rsidP="00224B7E">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14015C79" w14:textId="77777777" w:rsidR="00D71C56" w:rsidRDefault="00D71C56" w:rsidP="00224B7E">
            <w:pPr>
              <w:tabs>
                <w:tab w:val="left" w:pos="0"/>
              </w:tabs>
              <w:spacing w:line="240" w:lineRule="auto"/>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t>检查</w:t>
            </w:r>
          </w:p>
        </w:tc>
      </w:tr>
      <w:tr w:rsidR="00301959" w14:paraId="6B4CAC78"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7B1008C6" w14:textId="60E93AD6" w:rsidR="00301959" w:rsidRDefault="00301959" w:rsidP="00301959">
            <w:pPr>
              <w:tabs>
                <w:tab w:val="left" w:pos="0"/>
              </w:tabs>
              <w:spacing w:line="240" w:lineRule="auto"/>
              <w:rPr>
                <w:rFonts w:ascii="宋体" w:hAnsi="宋体" w:cs="宋体" w:hint="eastAsia"/>
                <w:sz w:val="18"/>
                <w:szCs w:val="18"/>
              </w:rPr>
            </w:pPr>
            <w:bookmarkStart w:id="37" w:name="_Hlk191035997"/>
            <w:r>
              <w:rPr>
                <w:rFonts w:ascii="宋体" w:hAnsi="宋体" w:cs="宋体" w:hint="eastAsia"/>
                <w:sz w:val="18"/>
                <w:szCs w:val="18"/>
              </w:rPr>
              <w:t>13</w:t>
            </w:r>
          </w:p>
        </w:tc>
        <w:tc>
          <w:tcPr>
            <w:tcW w:w="1828" w:type="dxa"/>
            <w:tcBorders>
              <w:top w:val="single" w:sz="4" w:space="0" w:color="auto"/>
              <w:left w:val="single" w:sz="4" w:space="0" w:color="auto"/>
              <w:bottom w:val="single" w:sz="4" w:space="0" w:color="auto"/>
              <w:right w:val="single" w:sz="4" w:space="0" w:color="auto"/>
            </w:tcBorders>
            <w:vAlign w:val="center"/>
          </w:tcPr>
          <w:p w14:paraId="312D9256" w14:textId="6057A8F3"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交变湿热试验</w:t>
            </w:r>
          </w:p>
        </w:tc>
        <w:tc>
          <w:tcPr>
            <w:tcW w:w="2266" w:type="dxa"/>
            <w:tcBorders>
              <w:top w:val="single" w:sz="4" w:space="0" w:color="auto"/>
              <w:left w:val="single" w:sz="4" w:space="0" w:color="auto"/>
              <w:bottom w:val="single" w:sz="4" w:space="0" w:color="auto"/>
              <w:right w:val="single" w:sz="4" w:space="0" w:color="auto"/>
            </w:tcBorders>
            <w:vAlign w:val="center"/>
          </w:tcPr>
          <w:p w14:paraId="3C53B134" w14:textId="0B1DBEE6" w:rsidR="00301959" w:rsidRDefault="00301959" w:rsidP="00301959">
            <w:pPr>
              <w:tabs>
                <w:tab w:val="left" w:pos="0"/>
              </w:tabs>
              <w:spacing w:line="240" w:lineRule="auto"/>
              <w:rPr>
                <w:rFonts w:ascii="宋体" w:hAnsi="宋体" w:cs="宋体" w:hint="eastAsia"/>
                <w:sz w:val="18"/>
                <w:szCs w:val="18"/>
              </w:rPr>
            </w:pPr>
            <w:r w:rsidRPr="00301959">
              <w:rPr>
                <w:rFonts w:ascii="宋体" w:hAnsi="宋体" w:cs="宋体"/>
                <w:sz w:val="18"/>
                <w:szCs w:val="18"/>
              </w:rPr>
              <w:t>GB/T 2423.4</w:t>
            </w:r>
            <w:r>
              <w:rPr>
                <w:rFonts w:ascii="宋体" w:hAnsi="宋体" w:cs="宋体" w:hint="eastAsia"/>
                <w:sz w:val="18"/>
                <w:szCs w:val="18"/>
              </w:rPr>
              <w:t>-</w:t>
            </w:r>
            <w:r w:rsidRPr="00301959">
              <w:rPr>
                <w:rFonts w:ascii="宋体" w:hAnsi="宋体" w:cs="宋体"/>
                <w:sz w:val="18"/>
                <w:szCs w:val="18"/>
              </w:rPr>
              <w:t>2008</w:t>
            </w:r>
          </w:p>
        </w:tc>
        <w:tc>
          <w:tcPr>
            <w:tcW w:w="1752" w:type="dxa"/>
            <w:tcBorders>
              <w:top w:val="single" w:sz="4" w:space="0" w:color="auto"/>
              <w:left w:val="single" w:sz="4" w:space="0" w:color="auto"/>
              <w:bottom w:val="single" w:sz="4" w:space="0" w:color="auto"/>
              <w:right w:val="single" w:sz="4" w:space="0" w:color="auto"/>
            </w:tcBorders>
            <w:vAlign w:val="center"/>
          </w:tcPr>
          <w:p w14:paraId="7BB4344B"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71C1E810" w14:textId="1A8476AF"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第C.10.3条</w:t>
            </w:r>
          </w:p>
        </w:tc>
        <w:tc>
          <w:tcPr>
            <w:tcW w:w="774" w:type="dxa"/>
            <w:tcBorders>
              <w:top w:val="single" w:sz="4" w:space="0" w:color="auto"/>
              <w:left w:val="single" w:sz="4" w:space="0" w:color="auto"/>
              <w:bottom w:val="single" w:sz="4" w:space="0" w:color="auto"/>
              <w:right w:val="single" w:sz="4" w:space="0" w:color="auto"/>
            </w:tcBorders>
            <w:vAlign w:val="center"/>
          </w:tcPr>
          <w:p w14:paraId="36F0954A" w14:textId="7A2DBC32"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69C0BE1" w14:textId="6F7166DD"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B8081F7" w14:textId="2141DC0F"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C06C8A8" w14:textId="0AF35603"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01959" w14:paraId="01F3AA5B"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778176D2" w14:textId="356BEA9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14</w:t>
            </w:r>
          </w:p>
        </w:tc>
        <w:tc>
          <w:tcPr>
            <w:tcW w:w="1828" w:type="dxa"/>
            <w:tcBorders>
              <w:top w:val="single" w:sz="4" w:space="0" w:color="auto"/>
              <w:left w:val="single" w:sz="4" w:space="0" w:color="auto"/>
              <w:bottom w:val="single" w:sz="4" w:space="0" w:color="auto"/>
              <w:right w:val="single" w:sz="4" w:space="0" w:color="auto"/>
            </w:tcBorders>
            <w:vAlign w:val="center"/>
          </w:tcPr>
          <w:p w14:paraId="3CB8409D" w14:textId="309D84ED"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振动和冲击试验</w:t>
            </w:r>
          </w:p>
        </w:tc>
        <w:tc>
          <w:tcPr>
            <w:tcW w:w="2266" w:type="dxa"/>
            <w:tcBorders>
              <w:top w:val="single" w:sz="4" w:space="0" w:color="auto"/>
              <w:left w:val="single" w:sz="4" w:space="0" w:color="auto"/>
              <w:bottom w:val="single" w:sz="4" w:space="0" w:color="auto"/>
              <w:right w:val="single" w:sz="4" w:space="0" w:color="auto"/>
            </w:tcBorders>
            <w:vAlign w:val="center"/>
          </w:tcPr>
          <w:p w14:paraId="0393974A" w14:textId="2888B2B1" w:rsidR="00301959" w:rsidRDefault="00301959" w:rsidP="00301959">
            <w:pPr>
              <w:tabs>
                <w:tab w:val="left" w:pos="0"/>
              </w:tabs>
              <w:spacing w:line="240" w:lineRule="auto"/>
              <w:rPr>
                <w:rFonts w:ascii="宋体" w:hAnsi="宋体" w:cs="宋体" w:hint="eastAsia"/>
                <w:sz w:val="18"/>
                <w:szCs w:val="18"/>
              </w:rPr>
            </w:pPr>
            <w:r w:rsidRPr="00301959">
              <w:rPr>
                <w:rFonts w:ascii="宋体" w:hAnsi="宋体" w:cs="宋体"/>
                <w:sz w:val="18"/>
                <w:szCs w:val="18"/>
              </w:rPr>
              <w:t>GB/T 21563 1类A</w:t>
            </w:r>
          </w:p>
        </w:tc>
        <w:tc>
          <w:tcPr>
            <w:tcW w:w="1752" w:type="dxa"/>
            <w:tcBorders>
              <w:top w:val="single" w:sz="4" w:space="0" w:color="auto"/>
              <w:left w:val="single" w:sz="4" w:space="0" w:color="auto"/>
              <w:bottom w:val="single" w:sz="4" w:space="0" w:color="auto"/>
              <w:right w:val="single" w:sz="4" w:space="0" w:color="auto"/>
            </w:tcBorders>
            <w:vAlign w:val="center"/>
          </w:tcPr>
          <w:p w14:paraId="3FD933AF"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501F939A" w14:textId="671D9C48"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第C.10.4条</w:t>
            </w:r>
          </w:p>
        </w:tc>
        <w:tc>
          <w:tcPr>
            <w:tcW w:w="774" w:type="dxa"/>
            <w:tcBorders>
              <w:top w:val="single" w:sz="4" w:space="0" w:color="auto"/>
              <w:left w:val="single" w:sz="4" w:space="0" w:color="auto"/>
              <w:bottom w:val="single" w:sz="4" w:space="0" w:color="auto"/>
              <w:right w:val="single" w:sz="4" w:space="0" w:color="auto"/>
            </w:tcBorders>
            <w:vAlign w:val="center"/>
          </w:tcPr>
          <w:p w14:paraId="666E4ABE" w14:textId="49F1F92E"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0364606" w14:textId="581A5380"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D291658" w14:textId="415A5D35"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C4AF05C" w14:textId="70427B10"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01959" w14:paraId="77D5983B" w14:textId="77777777" w:rsidTr="004D2BFF">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7BDB099F" w14:textId="6E251006"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15</w:t>
            </w:r>
          </w:p>
        </w:tc>
        <w:tc>
          <w:tcPr>
            <w:tcW w:w="1828" w:type="dxa"/>
            <w:tcBorders>
              <w:top w:val="single" w:sz="4" w:space="0" w:color="auto"/>
              <w:left w:val="single" w:sz="4" w:space="0" w:color="auto"/>
              <w:bottom w:val="single" w:sz="4" w:space="0" w:color="auto"/>
              <w:right w:val="single" w:sz="4" w:space="0" w:color="auto"/>
            </w:tcBorders>
            <w:vAlign w:val="center"/>
          </w:tcPr>
          <w:p w14:paraId="1D0D0B2F" w14:textId="30E54E69"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电磁兼容试验</w:t>
            </w:r>
          </w:p>
        </w:tc>
        <w:tc>
          <w:tcPr>
            <w:tcW w:w="2266" w:type="dxa"/>
            <w:tcBorders>
              <w:top w:val="single" w:sz="4" w:space="0" w:color="auto"/>
              <w:left w:val="single" w:sz="4" w:space="0" w:color="auto"/>
              <w:bottom w:val="single" w:sz="4" w:space="0" w:color="auto"/>
              <w:right w:val="single" w:sz="4" w:space="0" w:color="auto"/>
            </w:tcBorders>
            <w:vAlign w:val="center"/>
          </w:tcPr>
          <w:p w14:paraId="1872BC34" w14:textId="0FB001A5" w:rsidR="00301959" w:rsidRDefault="00301959" w:rsidP="00301959">
            <w:pPr>
              <w:tabs>
                <w:tab w:val="left" w:pos="0"/>
              </w:tabs>
              <w:spacing w:line="240" w:lineRule="auto"/>
              <w:rPr>
                <w:rFonts w:ascii="宋体" w:hAnsi="宋体" w:cs="宋体" w:hint="eastAsia"/>
                <w:sz w:val="18"/>
                <w:szCs w:val="18"/>
              </w:rPr>
            </w:pPr>
            <w:r w:rsidRPr="00301959">
              <w:rPr>
                <w:rFonts w:ascii="宋体" w:hAnsi="宋体" w:cs="宋体"/>
                <w:sz w:val="18"/>
                <w:szCs w:val="18"/>
              </w:rPr>
              <w:t>GB/T 24338.</w:t>
            </w:r>
            <w:r>
              <w:rPr>
                <w:rFonts w:ascii="宋体" w:hAnsi="宋体" w:cs="宋体" w:hint="eastAsia"/>
                <w:sz w:val="18"/>
                <w:szCs w:val="18"/>
              </w:rPr>
              <w:t>4</w:t>
            </w:r>
          </w:p>
        </w:tc>
        <w:tc>
          <w:tcPr>
            <w:tcW w:w="1752" w:type="dxa"/>
            <w:tcBorders>
              <w:top w:val="single" w:sz="4" w:space="0" w:color="auto"/>
              <w:left w:val="single" w:sz="4" w:space="0" w:color="auto"/>
              <w:bottom w:val="single" w:sz="4" w:space="0" w:color="auto"/>
              <w:right w:val="single" w:sz="4" w:space="0" w:color="auto"/>
            </w:tcBorders>
            <w:vAlign w:val="center"/>
          </w:tcPr>
          <w:p w14:paraId="3C32D5EB" w14:textId="7777777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GB/T 32587—2016</w:t>
            </w:r>
          </w:p>
          <w:p w14:paraId="04AADE3A" w14:textId="2BDC9602"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第C.10.5条</w:t>
            </w:r>
          </w:p>
        </w:tc>
        <w:tc>
          <w:tcPr>
            <w:tcW w:w="774" w:type="dxa"/>
            <w:tcBorders>
              <w:top w:val="single" w:sz="4" w:space="0" w:color="auto"/>
              <w:left w:val="single" w:sz="4" w:space="0" w:color="auto"/>
              <w:bottom w:val="single" w:sz="4" w:space="0" w:color="auto"/>
              <w:right w:val="single" w:sz="4" w:space="0" w:color="auto"/>
            </w:tcBorders>
            <w:vAlign w:val="center"/>
          </w:tcPr>
          <w:p w14:paraId="2A1C078D" w14:textId="34022C46"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05A73B5" w14:textId="2C957C49"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915A52B" w14:textId="593E6047"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4E6E4839" w14:textId="312E3DD5" w:rsidR="00301959" w:rsidRDefault="00301959" w:rsidP="00301959">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bookmarkEnd w:id="37"/>
    </w:tbl>
    <w:p w14:paraId="73793E70" w14:textId="77777777" w:rsidR="00D71C56" w:rsidRDefault="00D71C56">
      <w:pPr>
        <w:tabs>
          <w:tab w:val="left" w:pos="0"/>
        </w:tabs>
        <w:spacing w:beforeLines="50" w:before="156" w:line="240" w:lineRule="auto"/>
        <w:rPr>
          <w:rFonts w:ascii="黑体" w:eastAsia="黑体" w:hAnsi="黑体" w:cs="黑体" w:hint="eastAsia"/>
        </w:rPr>
      </w:pPr>
    </w:p>
    <w:p w14:paraId="70F0AFFD" w14:textId="45E168AB" w:rsidR="002622D8" w:rsidRDefault="00C24E1F">
      <w:pPr>
        <w:tabs>
          <w:tab w:val="left" w:pos="0"/>
        </w:tabs>
        <w:spacing w:beforeLines="50" w:before="156" w:line="240" w:lineRule="auto"/>
        <w:rPr>
          <w:rFonts w:ascii="宋体" w:hAnsi="宋体" w:cs="宋体" w:hint="eastAsia"/>
        </w:rPr>
      </w:pPr>
      <w:r>
        <w:rPr>
          <w:rFonts w:ascii="黑体" w:eastAsia="黑体" w:hAnsi="黑体" w:cs="黑体" w:hint="eastAsia"/>
        </w:rPr>
        <w:t xml:space="preserve">4.4.2 </w:t>
      </w:r>
      <w:r>
        <w:rPr>
          <w:rFonts w:ascii="宋体" w:hAnsi="宋体" w:cs="宋体" w:hint="eastAsia"/>
        </w:rPr>
        <w:t xml:space="preserve"> </w:t>
      </w:r>
      <w:r>
        <w:rPr>
          <w:rFonts w:ascii="Times New Roman" w:hint="eastAsia"/>
        </w:rPr>
        <w:t>重要性能项目是指该项点检验不合格时，可导致产品出现预期功能缺失、性能严重下降，可能影响产品配合和行车安全，是产品检验过程中需要特别关注和控制的项点。</w:t>
      </w:r>
    </w:p>
    <w:p w14:paraId="5C9C7FBC" w14:textId="77777777" w:rsidR="002622D8" w:rsidRDefault="00C24E1F">
      <w:pPr>
        <w:widowControl/>
        <w:tabs>
          <w:tab w:val="left" w:pos="0"/>
        </w:tabs>
        <w:spacing w:line="240" w:lineRule="auto"/>
      </w:pPr>
      <w:r>
        <w:rPr>
          <w:rFonts w:ascii="黑体" w:eastAsia="黑体" w:hAnsi="黑体" w:cs="黑体" w:hint="eastAsia"/>
          <w:kern w:val="0"/>
        </w:rPr>
        <w:t xml:space="preserve">4.4.3 </w:t>
      </w:r>
      <w:r>
        <w:rPr>
          <w:rFonts w:cs="宋体" w:hint="eastAsia"/>
          <w:kern w:val="0"/>
        </w:rPr>
        <w:t xml:space="preserve"> </w:t>
      </w:r>
      <w:r>
        <w:rPr>
          <w:rFonts w:cs="宋体" w:hint="eastAsia"/>
          <w:kern w:val="0"/>
        </w:rPr>
        <w:t>监督检测是指验证产品持续符合标准要求的检测，一般在两次型式检验之间进行。</w:t>
      </w:r>
    </w:p>
    <w:p w14:paraId="7ADD2ED4" w14:textId="77777777" w:rsidR="002622D8" w:rsidRDefault="00C24E1F">
      <w:pPr>
        <w:pStyle w:val="af2"/>
        <w:numPr>
          <w:ilvl w:val="2"/>
          <w:numId w:val="0"/>
        </w:numPr>
        <w:spacing w:line="240" w:lineRule="auto"/>
        <w:rPr>
          <w:rFonts w:ascii="宋体" w:eastAsia="宋体" w:hAnsi="宋体" w:cs="宋体" w:hint="eastAsia"/>
        </w:rPr>
      </w:pPr>
      <w:r>
        <w:rPr>
          <w:rFonts w:hAnsi="黑体" w:cs="黑体" w:hint="eastAsia"/>
        </w:rPr>
        <w:t>4.4.4</w:t>
      </w:r>
      <w:r>
        <w:rPr>
          <w:rFonts w:ascii="宋体" w:eastAsia="宋体" w:hAnsi="宋体" w:cs="宋体" w:hint="eastAsia"/>
        </w:rPr>
        <w:t xml:space="preserve">  </w:t>
      </w:r>
      <w:r>
        <w:rPr>
          <w:rFonts w:ascii="Times New Roman" w:eastAsia="宋体"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125A6B90" w14:textId="77777777" w:rsidR="002622D8" w:rsidRDefault="00C24E1F">
      <w:pPr>
        <w:pStyle w:val="af1"/>
        <w:numPr>
          <w:ilvl w:val="1"/>
          <w:numId w:val="0"/>
        </w:numPr>
        <w:spacing w:before="156" w:after="156" w:line="240" w:lineRule="auto"/>
        <w:rPr>
          <w:rFonts w:ascii="Times New Roman"/>
        </w:rPr>
      </w:pPr>
      <w:bookmarkStart w:id="38" w:name="_Toc4555"/>
      <w:bookmarkStart w:id="39" w:name="_Toc6055"/>
      <w:r>
        <w:rPr>
          <w:rFonts w:hAnsi="黑体" w:cs="黑体" w:hint="eastAsia"/>
        </w:rPr>
        <w:t>4.5</w:t>
      </w:r>
      <w:r>
        <w:rPr>
          <w:rFonts w:ascii="Times New Roman" w:hint="eastAsia"/>
        </w:rPr>
        <w:t xml:space="preserve">  </w:t>
      </w:r>
      <w:r>
        <w:rPr>
          <w:rFonts w:ascii="Times New Roman" w:hint="eastAsia"/>
        </w:rPr>
        <w:t>结果判定</w:t>
      </w:r>
      <w:bookmarkEnd w:id="38"/>
      <w:bookmarkEnd w:id="39"/>
    </w:p>
    <w:p w14:paraId="31DD2032" w14:textId="77777777" w:rsidR="002622D8" w:rsidRDefault="00C24E1F">
      <w:pPr>
        <w:widowControl/>
        <w:tabs>
          <w:tab w:val="left" w:pos="0"/>
        </w:tabs>
        <w:spacing w:line="240" w:lineRule="auto"/>
        <w:rPr>
          <w:rFonts w:cs="宋体"/>
          <w:kern w:val="0"/>
        </w:rPr>
      </w:pPr>
      <w:bookmarkStart w:id="40" w:name="_Hlk181797193"/>
      <w:r>
        <w:rPr>
          <w:rFonts w:ascii="黑体" w:eastAsia="黑体" w:hAnsi="黑体" w:cs="黑体" w:hint="eastAsia"/>
          <w:kern w:val="0"/>
        </w:rPr>
        <w:t>4.5.1</w:t>
      </w:r>
      <w:r>
        <w:rPr>
          <w:rFonts w:cs="宋体" w:hint="eastAsia"/>
          <w:kern w:val="0"/>
        </w:rPr>
        <w:t xml:space="preserve">  </w:t>
      </w:r>
      <w:r>
        <w:rPr>
          <w:rFonts w:cs="宋体"/>
          <w:kern w:val="0"/>
        </w:rPr>
        <w:t>型</w:t>
      </w:r>
      <w:r>
        <w:t>式试验时，全部检验项目合格判定检验结论合格，否则为不合</w:t>
      </w:r>
      <w:r>
        <w:rPr>
          <w:rFonts w:cs="宋体"/>
          <w:kern w:val="0"/>
        </w:rPr>
        <w:t>格。</w:t>
      </w:r>
    </w:p>
    <w:p w14:paraId="0B28F070" w14:textId="77777777" w:rsidR="002622D8" w:rsidRDefault="00C24E1F">
      <w:pPr>
        <w:widowControl/>
        <w:tabs>
          <w:tab w:val="left" w:pos="0"/>
        </w:tabs>
        <w:spacing w:line="240" w:lineRule="auto"/>
        <w:rPr>
          <w:rFonts w:cs="宋体"/>
          <w:kern w:val="0"/>
        </w:rPr>
      </w:pPr>
      <w:r>
        <w:rPr>
          <w:rFonts w:ascii="黑体" w:eastAsia="黑体" w:hAnsi="黑体" w:cs="黑体" w:hint="eastAsia"/>
          <w:kern w:val="0"/>
        </w:rPr>
        <w:t>4.5.2</w:t>
      </w:r>
      <w:r>
        <w:rPr>
          <w:rFonts w:cs="宋体" w:hint="eastAsia"/>
          <w:kern w:val="0"/>
        </w:rPr>
        <w:t xml:space="preserve">  </w:t>
      </w:r>
      <w:r>
        <w:rPr>
          <w:rFonts w:cs="宋体" w:hint="eastAsia"/>
          <w:kern w:val="0"/>
        </w:rPr>
        <w:t>监督抽查时，检</w:t>
      </w:r>
      <w:r>
        <w:rPr>
          <w:rFonts w:ascii="宋体" w:hAnsi="宋体" w:cs="宋体" w:hint="eastAsia"/>
          <w:kern w:val="0"/>
        </w:rPr>
        <w:t>测项目优先从表</w:t>
      </w:r>
      <w:r>
        <w:rPr>
          <w:rFonts w:ascii="宋体" w:hAnsi="宋体" w:cs="宋体" w:hint="eastAsia"/>
          <w:kern w:val="0"/>
        </w:rPr>
        <w:t>4</w:t>
      </w:r>
      <w:r>
        <w:rPr>
          <w:rFonts w:ascii="宋体" w:hAnsi="宋体" w:cs="宋体" w:hint="eastAsia"/>
          <w:kern w:val="0"/>
        </w:rPr>
        <w:t>中“重要性能项目”中选取；所检</w:t>
      </w:r>
      <w:r>
        <w:rPr>
          <w:rFonts w:cs="宋体"/>
          <w:kern w:val="0"/>
        </w:rPr>
        <w:t>项目均合格，检验结论为合格，否则为不合格。</w:t>
      </w:r>
    </w:p>
    <w:p w14:paraId="3C9CBD19" w14:textId="77777777" w:rsidR="002622D8" w:rsidRDefault="00C24E1F">
      <w:pPr>
        <w:widowControl/>
        <w:tabs>
          <w:tab w:val="left" w:pos="0"/>
        </w:tabs>
        <w:spacing w:line="240" w:lineRule="auto"/>
        <w:ind w:leftChars="-1" w:left="-2"/>
        <w:rPr>
          <w:rFonts w:cs="宋体"/>
          <w:kern w:val="0"/>
        </w:rPr>
      </w:pPr>
      <w:r>
        <w:rPr>
          <w:rFonts w:ascii="黑体" w:eastAsia="黑体" w:hAnsi="黑体" w:cs="黑体" w:hint="eastAsia"/>
          <w:kern w:val="0"/>
        </w:rPr>
        <w:t xml:space="preserve">4.5.3 </w:t>
      </w:r>
      <w:r>
        <w:rPr>
          <w:rFonts w:cs="宋体" w:hint="eastAsia"/>
          <w:kern w:val="0"/>
        </w:rPr>
        <w:t xml:space="preserve"> </w:t>
      </w:r>
      <w:r>
        <w:rPr>
          <w:rFonts w:cs="宋体" w:hint="eastAsia"/>
          <w:kern w:val="0"/>
        </w:rPr>
        <w:t>监督检测时，所检项目均合格，检验结论为合格，否则为不合格。</w:t>
      </w:r>
    </w:p>
    <w:p w14:paraId="640F3BB3" w14:textId="77777777" w:rsidR="002622D8" w:rsidRDefault="00C24E1F">
      <w:pPr>
        <w:pStyle w:val="af1"/>
        <w:numPr>
          <w:ilvl w:val="1"/>
          <w:numId w:val="0"/>
        </w:numPr>
        <w:spacing w:before="156" w:after="156" w:line="240" w:lineRule="auto"/>
        <w:rPr>
          <w:rFonts w:ascii="Times New Roman"/>
        </w:rPr>
      </w:pPr>
      <w:bookmarkStart w:id="41" w:name="_Toc7048"/>
      <w:bookmarkStart w:id="42" w:name="_Toc8132"/>
      <w:bookmarkEnd w:id="40"/>
      <w:r>
        <w:rPr>
          <w:rFonts w:hAnsi="黑体" w:cs="黑体" w:hint="eastAsia"/>
        </w:rPr>
        <w:t xml:space="preserve">4.6 </w:t>
      </w:r>
      <w:r>
        <w:rPr>
          <w:rFonts w:ascii="Times New Roman" w:hint="eastAsia"/>
        </w:rPr>
        <w:t xml:space="preserve"> </w:t>
      </w:r>
      <w:r>
        <w:rPr>
          <w:rFonts w:ascii="Times New Roman" w:hint="eastAsia"/>
        </w:rPr>
        <w:t>检验程序</w:t>
      </w:r>
      <w:bookmarkEnd w:id="41"/>
      <w:bookmarkEnd w:id="42"/>
    </w:p>
    <w:p w14:paraId="37723724" w14:textId="77777777" w:rsidR="002622D8" w:rsidRDefault="00C24E1F">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4.6.1  </w:t>
      </w:r>
      <w:r>
        <w:rPr>
          <w:rFonts w:hAnsi="黑体" w:cs="黑体" w:hint="eastAsia"/>
        </w:rPr>
        <w:t>检验前准备工作</w:t>
      </w:r>
    </w:p>
    <w:p w14:paraId="33BA363F" w14:textId="77777777" w:rsidR="002622D8" w:rsidRDefault="00C24E1F">
      <w:pPr>
        <w:pStyle w:val="af2"/>
        <w:numPr>
          <w:ilvl w:val="2"/>
          <w:numId w:val="0"/>
        </w:numPr>
        <w:spacing w:line="240" w:lineRule="auto"/>
        <w:rPr>
          <w:rFonts w:ascii="Times New Roman" w:eastAsia="宋体"/>
        </w:rPr>
      </w:pPr>
      <w:r>
        <w:rPr>
          <w:rFonts w:hAnsi="黑体" w:cs="黑体" w:hint="eastAsia"/>
        </w:rPr>
        <w:t xml:space="preserve">4.6.1.1  </w:t>
      </w:r>
      <w:r>
        <w:rPr>
          <w:rFonts w:ascii="Times New Roman" w:eastAsia="宋体" w:hint="eastAsia"/>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09BFE462" w14:textId="77777777" w:rsidR="002622D8" w:rsidRDefault="00C24E1F">
      <w:pPr>
        <w:pStyle w:val="af2"/>
        <w:numPr>
          <w:ilvl w:val="2"/>
          <w:numId w:val="0"/>
        </w:numPr>
        <w:spacing w:line="240" w:lineRule="auto"/>
        <w:rPr>
          <w:rFonts w:eastAsia="宋体" w:cs="宋体"/>
        </w:rPr>
      </w:pPr>
      <w:r>
        <w:rPr>
          <w:rFonts w:hAnsi="黑体" w:cs="黑体" w:hint="eastAsia"/>
        </w:rPr>
        <w:t xml:space="preserve">4.6.1.2  </w:t>
      </w: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21A940BF" w14:textId="5DC4FD46" w:rsidR="002622D8" w:rsidRDefault="00C24E1F">
      <w:pPr>
        <w:pStyle w:val="af2"/>
        <w:numPr>
          <w:ilvl w:val="2"/>
          <w:numId w:val="0"/>
        </w:numPr>
        <w:spacing w:line="240" w:lineRule="auto"/>
        <w:rPr>
          <w:rFonts w:cs="宋体"/>
        </w:rPr>
      </w:pPr>
      <w:r>
        <w:rPr>
          <w:rFonts w:hAnsi="黑体" w:cs="黑体" w:hint="eastAsia"/>
        </w:rPr>
        <w:lastRenderedPageBreak/>
        <w:t xml:space="preserve">4.6.1.3  </w:t>
      </w:r>
      <w:r>
        <w:rPr>
          <w:rFonts w:ascii="Times New Roman" w:eastAsia="宋体" w:hint="eastAsia"/>
        </w:rPr>
        <w:t>检验人员如需要使用外部的计量器具或测量仪器，在使用前应查验其计量检定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75259B40" w14:textId="77777777" w:rsidR="002622D8" w:rsidRDefault="00C24E1F">
      <w:pPr>
        <w:pStyle w:val="af2"/>
        <w:numPr>
          <w:ilvl w:val="2"/>
          <w:numId w:val="0"/>
        </w:numPr>
        <w:spacing w:line="240" w:lineRule="auto"/>
        <w:rPr>
          <w:rFonts w:ascii="Times New Roman" w:eastAsia="宋体"/>
        </w:rPr>
      </w:pPr>
      <w:r>
        <w:rPr>
          <w:rFonts w:hAnsi="黑体" w:cs="黑体" w:hint="eastAsia"/>
        </w:rPr>
        <w:t xml:space="preserve">4.6.1.4  </w:t>
      </w:r>
      <w:r>
        <w:rPr>
          <w:rFonts w:ascii="Times New Roman" w:eastAsia="宋体" w:hint="eastAsia"/>
        </w:rPr>
        <w:t>样品开始检验前应当经生产企业确认样品良好</w:t>
      </w:r>
      <w:r>
        <w:rPr>
          <w:rFonts w:ascii="Times New Roman" w:eastAsia="宋体"/>
        </w:rPr>
        <w:t>。</w:t>
      </w:r>
    </w:p>
    <w:p w14:paraId="3EC1EB79" w14:textId="77777777" w:rsidR="002622D8" w:rsidRDefault="00C24E1F">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4.6.2  </w:t>
      </w:r>
      <w:r>
        <w:rPr>
          <w:rFonts w:hAnsi="黑体" w:cs="黑体" w:hint="eastAsia"/>
        </w:rPr>
        <w:t>项目检验顺序</w:t>
      </w:r>
    </w:p>
    <w:p w14:paraId="3073594C" w14:textId="77777777" w:rsidR="002622D8" w:rsidRDefault="00C24E1F">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产品型式检验项目按下列顺序进行：</w:t>
      </w:r>
    </w:p>
    <w:p w14:paraId="3C62AC33" w14:textId="76B19B9B" w:rsidR="001D2D09" w:rsidRDefault="001D2D09" w:rsidP="00086627">
      <w:pPr>
        <w:tabs>
          <w:tab w:val="left" w:pos="0"/>
        </w:tabs>
        <w:autoSpaceDE w:val="0"/>
        <w:autoSpaceDN w:val="0"/>
        <w:spacing w:line="360" w:lineRule="exact"/>
        <w:ind w:leftChars="-1" w:left="-2" w:firstLineChars="200" w:firstLine="420"/>
        <w:rPr>
          <w:rFonts w:ascii="宋体" w:hAnsi="宋体" w:cs="宋体" w:hint="eastAsia"/>
        </w:rPr>
      </w:pPr>
      <w:r w:rsidRPr="001D2D09">
        <w:rPr>
          <w:rFonts w:ascii="宋体" w:hAnsi="宋体" w:cs="宋体" w:hint="eastAsia"/>
        </w:rPr>
        <w:t>逆变器</w:t>
      </w:r>
      <w:r>
        <w:rPr>
          <w:rFonts w:ascii="宋体" w:hAnsi="宋体" w:cs="宋体" w:hint="eastAsia"/>
        </w:rPr>
        <w:t>：</w:t>
      </w:r>
      <w:r w:rsidRPr="001D2D09">
        <w:rPr>
          <w:rFonts w:ascii="宋体" w:hAnsi="宋体" w:cs="宋体" w:hint="eastAsia"/>
        </w:rPr>
        <w:t>外观检查</w:t>
      </w:r>
      <w:r>
        <w:rPr>
          <w:rFonts w:ascii="宋体" w:hAnsi="宋体" w:cs="宋体" w:hint="eastAsia"/>
        </w:rPr>
        <w:t>→</w:t>
      </w:r>
      <w:r w:rsidR="00086627" w:rsidRPr="00086627">
        <w:rPr>
          <w:rFonts w:ascii="宋体" w:hAnsi="宋体" w:cs="宋体"/>
        </w:rPr>
        <w:t>绝缘电阻及介电强度试验</w:t>
      </w:r>
      <w:r>
        <w:rPr>
          <w:rFonts w:ascii="宋体" w:hAnsi="宋体" w:cs="宋体" w:hint="eastAsia"/>
        </w:rPr>
        <w:t>→</w:t>
      </w:r>
      <w:r w:rsidR="00086627" w:rsidRPr="00086627">
        <w:rPr>
          <w:rFonts w:ascii="宋体" w:hAnsi="宋体" w:cs="宋体"/>
        </w:rPr>
        <w:t>输入、输出参数测定</w:t>
      </w:r>
      <w:r>
        <w:rPr>
          <w:rFonts w:ascii="宋体" w:hAnsi="宋体" w:cs="宋体" w:hint="eastAsia"/>
        </w:rPr>
        <w:t>、</w:t>
      </w:r>
      <w:r w:rsidR="00086627" w:rsidRPr="00086627">
        <w:rPr>
          <w:rFonts w:ascii="宋体" w:hAnsi="宋体" w:cs="宋体"/>
        </w:rPr>
        <w:t>电</w:t>
      </w:r>
      <w:r w:rsidR="00086627" w:rsidRPr="00086627">
        <w:rPr>
          <w:rFonts w:ascii="宋体" w:hAnsi="宋体" w:cs="宋体" w:hint="eastAsia"/>
        </w:rPr>
        <w:t>机</w:t>
      </w:r>
      <w:r w:rsidR="00086627" w:rsidRPr="00086627">
        <w:rPr>
          <w:rFonts w:ascii="宋体" w:hAnsi="宋体" w:cs="宋体"/>
        </w:rPr>
        <w:t>输入端过电压</w:t>
      </w:r>
      <w:proofErr w:type="spellStart"/>
      <w:r w:rsidR="00086627" w:rsidRPr="00086627">
        <w:rPr>
          <w:rFonts w:ascii="宋体" w:hAnsi="宋体" w:cs="宋体" w:hint="eastAsia"/>
        </w:rPr>
        <w:t>Upeak</w:t>
      </w:r>
      <w:proofErr w:type="spellEnd"/>
      <w:r w:rsidR="00086627" w:rsidRPr="00086627">
        <w:rPr>
          <w:rFonts w:ascii="宋体" w:hAnsi="宋体" w:cs="宋体"/>
        </w:rPr>
        <w:t>的测定</w:t>
      </w:r>
      <w:r>
        <w:rPr>
          <w:rFonts w:ascii="宋体" w:hAnsi="宋体" w:cs="宋体" w:hint="eastAsia"/>
        </w:rPr>
        <w:t>、</w:t>
      </w:r>
      <w:r w:rsidR="00086627" w:rsidRPr="00086627">
        <w:rPr>
          <w:rFonts w:ascii="宋体" w:hAnsi="宋体" w:cs="宋体"/>
        </w:rPr>
        <w:t>单、三相输出电压相对谐波含量测定</w:t>
      </w:r>
      <w:r>
        <w:rPr>
          <w:rFonts w:ascii="宋体" w:hAnsi="宋体" w:cs="宋体" w:hint="eastAsia"/>
        </w:rPr>
        <w:t>、</w:t>
      </w:r>
      <w:r w:rsidR="00086627" w:rsidRPr="00086627">
        <w:rPr>
          <w:rFonts w:ascii="宋体" w:hAnsi="宋体" w:cs="宋体"/>
        </w:rPr>
        <w:t>输出电压稳定</w:t>
      </w:r>
      <w:r w:rsidR="00086627" w:rsidRPr="00086627">
        <w:rPr>
          <w:rFonts w:ascii="宋体" w:hAnsi="宋体" w:cs="宋体" w:hint="eastAsia"/>
        </w:rPr>
        <w:t>度</w:t>
      </w:r>
      <w:r w:rsidR="00086627" w:rsidRPr="00086627">
        <w:rPr>
          <w:rFonts w:ascii="宋体" w:hAnsi="宋体" w:cs="宋体"/>
        </w:rPr>
        <w:t>试验</w:t>
      </w:r>
      <w:r>
        <w:rPr>
          <w:rFonts w:ascii="宋体" w:hAnsi="宋体" w:cs="宋体" w:hint="eastAsia"/>
        </w:rPr>
        <w:t>、</w:t>
      </w:r>
      <w:r w:rsidR="00086627" w:rsidRPr="00086627">
        <w:rPr>
          <w:rFonts w:ascii="宋体" w:hAnsi="宋体" w:cs="宋体"/>
        </w:rPr>
        <w:t>降频降压输出试验</w:t>
      </w:r>
      <w:r>
        <w:rPr>
          <w:rFonts w:ascii="宋体" w:hAnsi="宋体" w:cs="宋体" w:hint="eastAsia"/>
        </w:rPr>
        <w:t>、</w:t>
      </w:r>
      <w:r w:rsidR="00086627" w:rsidRPr="00086627">
        <w:rPr>
          <w:rFonts w:ascii="宋体" w:hAnsi="宋体" w:cs="宋体"/>
        </w:rPr>
        <w:t>三相电压不平衡度试验</w:t>
      </w:r>
      <w:r w:rsidR="00086627">
        <w:rPr>
          <w:rFonts w:ascii="宋体" w:hAnsi="宋体" w:cs="宋体" w:hint="eastAsia"/>
        </w:rPr>
        <w:t>、</w:t>
      </w:r>
      <w:r w:rsidR="00086627" w:rsidRPr="00086627">
        <w:rPr>
          <w:rFonts w:ascii="宋体" w:hAnsi="宋体" w:cs="宋体"/>
        </w:rPr>
        <w:t>输入过压保护值试验</w:t>
      </w:r>
      <w:r w:rsidR="00086627">
        <w:rPr>
          <w:rFonts w:ascii="宋体" w:hAnsi="宋体" w:cs="宋体" w:hint="eastAsia"/>
        </w:rPr>
        <w:t>、</w:t>
      </w:r>
      <w:r w:rsidR="00086627" w:rsidRPr="00086627">
        <w:rPr>
          <w:rFonts w:ascii="宋体" w:hAnsi="宋体" w:cs="宋体"/>
        </w:rPr>
        <w:t>模拟过分相试验</w:t>
      </w:r>
      <w:r w:rsidR="00086627">
        <w:rPr>
          <w:rFonts w:ascii="宋体" w:hAnsi="宋体" w:cs="宋体" w:hint="eastAsia"/>
        </w:rPr>
        <w:t>、</w:t>
      </w:r>
      <w:r w:rsidR="00086627" w:rsidRPr="00086627">
        <w:rPr>
          <w:rFonts w:ascii="宋体" w:hAnsi="宋体" w:cs="宋体"/>
        </w:rPr>
        <w:t>短路试验</w:t>
      </w:r>
      <w:r w:rsidR="00086627">
        <w:rPr>
          <w:rFonts w:ascii="宋体" w:hAnsi="宋体" w:cs="宋体" w:hint="eastAsia"/>
        </w:rPr>
        <w:t>、</w:t>
      </w:r>
      <w:r w:rsidR="00086627" w:rsidRPr="00086627">
        <w:rPr>
          <w:rFonts w:ascii="宋体" w:hAnsi="宋体" w:cs="宋体"/>
        </w:rPr>
        <w:t>缺相、输出过流保护试验</w:t>
      </w:r>
      <w:r w:rsidR="00086627">
        <w:rPr>
          <w:rFonts w:ascii="宋体" w:hAnsi="宋体" w:cs="宋体" w:hint="eastAsia"/>
        </w:rPr>
        <w:t>、</w:t>
      </w:r>
      <w:r w:rsidR="00086627" w:rsidRPr="00086627">
        <w:rPr>
          <w:rFonts w:ascii="宋体" w:hAnsi="宋体" w:cs="宋体"/>
        </w:rPr>
        <w:t>启动性能试验</w:t>
      </w:r>
      <w:r w:rsidR="00086627" w:rsidRPr="00086627">
        <w:rPr>
          <w:rFonts w:ascii="宋体" w:hAnsi="宋体" w:cs="宋体" w:hint="eastAsia"/>
        </w:rPr>
        <w:t>、</w:t>
      </w:r>
      <w:r w:rsidR="00086627" w:rsidRPr="00086627">
        <w:rPr>
          <w:rFonts w:ascii="宋体" w:hAnsi="宋体" w:cs="宋体"/>
        </w:rPr>
        <w:t>负载冲击性能试验</w:t>
      </w:r>
      <w:r w:rsidR="00086627" w:rsidRPr="00086627">
        <w:rPr>
          <w:rFonts w:ascii="宋体" w:hAnsi="宋体" w:cs="宋体" w:hint="eastAsia"/>
        </w:rPr>
        <w:t>、</w:t>
      </w:r>
      <w:r w:rsidR="00086627" w:rsidRPr="00086627">
        <w:rPr>
          <w:rFonts w:ascii="宋体" w:hAnsi="宋体" w:cs="宋体"/>
        </w:rPr>
        <w:t>效率测试</w:t>
      </w:r>
      <w:r w:rsidR="00086627" w:rsidRPr="00086627">
        <w:rPr>
          <w:rFonts w:ascii="宋体" w:hAnsi="宋体" w:cs="宋体" w:hint="eastAsia"/>
        </w:rPr>
        <w:t>、</w:t>
      </w:r>
      <w:r w:rsidR="00086627" w:rsidRPr="00086627">
        <w:rPr>
          <w:rFonts w:ascii="宋体" w:hAnsi="宋体" w:cs="宋体"/>
        </w:rPr>
        <w:t>连续运行试验</w:t>
      </w:r>
      <w:r w:rsidR="00086627" w:rsidRPr="00086627">
        <w:rPr>
          <w:rFonts w:ascii="宋体" w:hAnsi="宋体" w:cs="宋体" w:hint="eastAsia"/>
        </w:rPr>
        <w:t>、温</w:t>
      </w:r>
      <w:r w:rsidR="00086627" w:rsidRPr="00086627">
        <w:rPr>
          <w:rFonts w:ascii="宋体" w:hAnsi="宋体" w:cs="宋体"/>
        </w:rPr>
        <w:t>升试验</w:t>
      </w:r>
      <w:r w:rsidR="00086627" w:rsidRPr="00086627">
        <w:rPr>
          <w:rFonts w:ascii="宋体" w:hAnsi="宋体" w:cs="宋体" w:hint="eastAsia"/>
        </w:rPr>
        <w:t>、</w:t>
      </w:r>
      <w:r w:rsidR="00086627" w:rsidRPr="00086627">
        <w:rPr>
          <w:rFonts w:ascii="宋体" w:hAnsi="宋体" w:cs="宋体"/>
        </w:rPr>
        <w:t>控制电源电压波动试验</w:t>
      </w:r>
      <w:r w:rsidR="00086627" w:rsidRPr="00086627">
        <w:rPr>
          <w:rFonts w:ascii="宋体" w:hAnsi="宋体" w:cs="宋体" w:hint="eastAsia"/>
        </w:rPr>
        <w:t>、本车双逆变器之间</w:t>
      </w:r>
      <w:proofErr w:type="gramStart"/>
      <w:r w:rsidR="00086627" w:rsidRPr="00086627">
        <w:rPr>
          <w:rFonts w:ascii="宋体" w:hAnsi="宋体" w:cs="宋体" w:hint="eastAsia"/>
        </w:rPr>
        <w:t>的热备供电</w:t>
      </w:r>
      <w:proofErr w:type="gramEnd"/>
      <w:r w:rsidR="00086627" w:rsidRPr="00086627">
        <w:rPr>
          <w:rFonts w:ascii="宋体" w:hAnsi="宋体" w:cs="宋体" w:hint="eastAsia"/>
        </w:rPr>
        <w:t>试验、</w:t>
      </w:r>
      <w:r w:rsidR="00086627" w:rsidRPr="00086627">
        <w:rPr>
          <w:rFonts w:ascii="宋体" w:hAnsi="宋体" w:cs="宋体"/>
        </w:rPr>
        <w:t>邻车单逆变</w:t>
      </w:r>
      <w:r w:rsidR="00086627" w:rsidRPr="00086627">
        <w:rPr>
          <w:rFonts w:ascii="宋体" w:hAnsi="宋体" w:cs="宋体" w:hint="eastAsia"/>
        </w:rPr>
        <w:t>器</w:t>
      </w:r>
      <w:r w:rsidR="00086627" w:rsidRPr="00086627">
        <w:rPr>
          <w:rFonts w:ascii="宋体" w:hAnsi="宋体" w:cs="宋体"/>
        </w:rPr>
        <w:t>之间</w:t>
      </w:r>
      <w:proofErr w:type="gramStart"/>
      <w:r w:rsidR="00086627" w:rsidRPr="00086627">
        <w:rPr>
          <w:rFonts w:ascii="宋体" w:hAnsi="宋体" w:cs="宋体"/>
        </w:rPr>
        <w:t>的互备供电</w:t>
      </w:r>
      <w:proofErr w:type="gramEnd"/>
      <w:r w:rsidR="00086627" w:rsidRPr="00086627">
        <w:rPr>
          <w:rFonts w:ascii="宋体" w:hAnsi="宋体" w:cs="宋体"/>
        </w:rPr>
        <w:t>试验</w:t>
      </w:r>
      <w:r w:rsidR="00086627">
        <w:rPr>
          <w:rFonts w:ascii="宋体" w:hAnsi="宋体" w:cs="宋体" w:hint="eastAsia"/>
        </w:rPr>
        <w:t>→</w:t>
      </w:r>
      <w:r w:rsidR="00086627" w:rsidRPr="00086627">
        <w:rPr>
          <w:rFonts w:ascii="宋体" w:hAnsi="宋体" w:cs="宋体"/>
        </w:rPr>
        <w:t>环境试验</w:t>
      </w:r>
      <w:r w:rsidR="00086627">
        <w:rPr>
          <w:rFonts w:ascii="宋体" w:hAnsi="宋体" w:cs="宋体" w:hint="eastAsia"/>
        </w:rPr>
        <w:t>→</w:t>
      </w:r>
      <w:r w:rsidR="00086627" w:rsidRPr="00086627">
        <w:rPr>
          <w:rFonts w:ascii="宋体" w:hAnsi="宋体" w:cs="宋体"/>
        </w:rPr>
        <w:t>防护等级试验</w:t>
      </w:r>
      <w:r w:rsidR="00086627">
        <w:rPr>
          <w:rFonts w:ascii="宋体" w:hAnsi="宋体" w:cs="宋体" w:hint="eastAsia"/>
        </w:rPr>
        <w:t>→</w:t>
      </w:r>
      <w:r w:rsidR="00086627" w:rsidRPr="00086627">
        <w:rPr>
          <w:rFonts w:ascii="宋体" w:hAnsi="宋体" w:cs="宋体"/>
        </w:rPr>
        <w:t>噪声试验</w:t>
      </w:r>
      <w:r>
        <w:rPr>
          <w:rFonts w:ascii="宋体" w:hAnsi="宋体" w:cs="宋体" w:hint="eastAsia"/>
        </w:rPr>
        <w:t>。</w:t>
      </w:r>
    </w:p>
    <w:p w14:paraId="29CB22C1" w14:textId="2E6B8073" w:rsidR="0028672D" w:rsidRPr="0028672D" w:rsidRDefault="0028672D" w:rsidP="0028672D">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充电</w:t>
      </w:r>
      <w:r w:rsidR="001D2D09" w:rsidRPr="001D2D09">
        <w:rPr>
          <w:rFonts w:ascii="宋体" w:hAnsi="宋体" w:cs="宋体" w:hint="eastAsia"/>
        </w:rPr>
        <w:t>器</w:t>
      </w:r>
      <w:r w:rsidR="001D2D09">
        <w:rPr>
          <w:rFonts w:ascii="宋体" w:hAnsi="宋体" w:cs="宋体" w:hint="eastAsia"/>
        </w:rPr>
        <w:t>：</w:t>
      </w:r>
      <w:r w:rsidRPr="001D2D09">
        <w:rPr>
          <w:rFonts w:ascii="宋体" w:hAnsi="宋体" w:cs="宋体" w:hint="eastAsia"/>
        </w:rPr>
        <w:t>外观检查</w:t>
      </w:r>
      <w:r>
        <w:rPr>
          <w:rFonts w:ascii="宋体" w:hAnsi="宋体" w:cs="宋体" w:hint="eastAsia"/>
        </w:rPr>
        <w:t>→</w:t>
      </w:r>
      <w:r w:rsidRPr="0028672D">
        <w:rPr>
          <w:rFonts w:ascii="宋体" w:hAnsi="宋体" w:cs="宋体"/>
        </w:rPr>
        <w:t>绝缘电阻及介电强度试验</w:t>
      </w:r>
      <w:r>
        <w:rPr>
          <w:rFonts w:ascii="宋体" w:hAnsi="宋体" w:cs="宋体" w:hint="eastAsia"/>
        </w:rPr>
        <w:t>→</w:t>
      </w:r>
      <w:r w:rsidRPr="0028672D">
        <w:rPr>
          <w:rFonts w:ascii="宋体" w:hAnsi="宋体" w:cs="宋体"/>
        </w:rPr>
        <w:t>限流充电特性试验</w:t>
      </w:r>
      <w:r w:rsidRPr="0028672D">
        <w:rPr>
          <w:rFonts w:ascii="宋体" w:hAnsi="宋体" w:cs="宋体" w:hint="eastAsia"/>
        </w:rPr>
        <w:t>、</w:t>
      </w:r>
      <w:r w:rsidRPr="0028672D">
        <w:rPr>
          <w:rFonts w:ascii="宋体" w:hAnsi="宋体" w:cs="宋体"/>
        </w:rPr>
        <w:t>输出特性试验</w:t>
      </w:r>
      <w:r w:rsidRPr="0028672D">
        <w:rPr>
          <w:rFonts w:ascii="宋体" w:hAnsi="宋体" w:cs="宋体" w:hint="eastAsia"/>
        </w:rPr>
        <w:t>、</w:t>
      </w:r>
      <w:r w:rsidRPr="0028672D">
        <w:rPr>
          <w:rFonts w:ascii="宋体" w:hAnsi="宋体" w:cs="宋体"/>
        </w:rPr>
        <w:t>输入电压突加试验</w:t>
      </w:r>
      <w:r w:rsidRPr="0028672D">
        <w:rPr>
          <w:rFonts w:ascii="宋体" w:hAnsi="宋体" w:cs="宋体" w:hint="eastAsia"/>
        </w:rPr>
        <w:t>、</w:t>
      </w:r>
      <w:r w:rsidRPr="0028672D">
        <w:rPr>
          <w:rFonts w:ascii="宋体" w:hAnsi="宋体" w:cs="宋体"/>
        </w:rPr>
        <w:t>模拟过分相试验</w:t>
      </w:r>
      <w:r w:rsidRPr="0028672D">
        <w:rPr>
          <w:rFonts w:ascii="宋体" w:hAnsi="宋体" w:cs="宋体" w:hint="eastAsia"/>
        </w:rPr>
        <w:t>、</w:t>
      </w:r>
      <w:r w:rsidRPr="0028672D">
        <w:rPr>
          <w:rFonts w:ascii="宋体" w:hAnsi="宋体" w:cs="宋体"/>
        </w:rPr>
        <w:t>负载突加和</w:t>
      </w:r>
      <w:proofErr w:type="gramStart"/>
      <w:r w:rsidRPr="0028672D">
        <w:rPr>
          <w:rFonts w:ascii="宋体" w:hAnsi="宋体" w:cs="宋体"/>
        </w:rPr>
        <w:t>突减</w:t>
      </w:r>
      <w:proofErr w:type="gramEnd"/>
      <w:r w:rsidRPr="0028672D">
        <w:rPr>
          <w:rFonts w:ascii="宋体" w:hAnsi="宋体" w:cs="宋体"/>
        </w:rPr>
        <w:t>试验</w:t>
      </w:r>
      <w:r w:rsidRPr="0028672D">
        <w:rPr>
          <w:rFonts w:ascii="宋体" w:hAnsi="宋体" w:cs="宋体" w:hint="eastAsia"/>
        </w:rPr>
        <w:t>、</w:t>
      </w:r>
      <w:r w:rsidRPr="0028672D">
        <w:rPr>
          <w:rFonts w:ascii="宋体" w:hAnsi="宋体" w:cs="宋体"/>
        </w:rPr>
        <w:t>输出电压纹波测量</w:t>
      </w:r>
      <w:r w:rsidRPr="0028672D">
        <w:rPr>
          <w:rFonts w:ascii="宋体" w:hAnsi="宋体" w:cs="宋体" w:hint="eastAsia"/>
        </w:rPr>
        <w:t>、</w:t>
      </w:r>
      <w:r w:rsidRPr="0028672D">
        <w:rPr>
          <w:rFonts w:ascii="宋体" w:hAnsi="宋体" w:cs="宋体"/>
        </w:rPr>
        <w:t>控制电源电压波动试验</w:t>
      </w:r>
      <w:r w:rsidRPr="0028672D">
        <w:rPr>
          <w:rFonts w:ascii="宋体" w:hAnsi="宋体" w:cs="宋体" w:hint="eastAsia"/>
        </w:rPr>
        <w:t>、</w:t>
      </w:r>
      <w:r w:rsidRPr="0028672D">
        <w:rPr>
          <w:rFonts w:ascii="宋体" w:hAnsi="宋体" w:cs="宋体"/>
        </w:rPr>
        <w:t>额定容量和变换效率测</w:t>
      </w:r>
      <w:r>
        <w:rPr>
          <w:rFonts w:ascii="宋体" w:hAnsi="宋体" w:cs="宋体" w:hint="eastAsia"/>
        </w:rPr>
        <w:t>量</w:t>
      </w:r>
      <w:r w:rsidRPr="0028672D">
        <w:rPr>
          <w:rFonts w:ascii="宋体" w:hAnsi="宋体" w:cs="宋体" w:hint="eastAsia"/>
        </w:rPr>
        <w:t>、</w:t>
      </w:r>
      <w:r w:rsidRPr="0028672D">
        <w:rPr>
          <w:rFonts w:ascii="宋体" w:hAnsi="宋体" w:cs="宋体"/>
        </w:rPr>
        <w:t>输入、输出保护功能试验</w:t>
      </w:r>
      <w:r w:rsidRPr="0028672D">
        <w:rPr>
          <w:rFonts w:ascii="宋体" w:hAnsi="宋体" w:cs="宋体" w:hint="eastAsia"/>
        </w:rPr>
        <w:t>、蓄电池充电温度补偿试验</w:t>
      </w:r>
      <w:r>
        <w:rPr>
          <w:rFonts w:ascii="宋体" w:hAnsi="宋体" w:cs="宋体" w:hint="eastAsia"/>
        </w:rPr>
        <w:t>→温升试验→环境</w:t>
      </w:r>
      <w:r w:rsidRPr="0028672D">
        <w:rPr>
          <w:rFonts w:ascii="宋体" w:hAnsi="宋体" w:cs="宋体" w:hint="eastAsia"/>
        </w:rPr>
        <w:t>试验</w:t>
      </w:r>
      <w:r>
        <w:rPr>
          <w:rFonts w:ascii="宋体" w:hAnsi="宋体" w:cs="宋体" w:hint="eastAsia"/>
        </w:rPr>
        <w:t>。</w:t>
      </w:r>
    </w:p>
    <w:p w14:paraId="5DF0FA8A" w14:textId="4D3C7AAA" w:rsidR="0028672D" w:rsidRDefault="0028672D" w:rsidP="0028672D">
      <w:pPr>
        <w:tabs>
          <w:tab w:val="left" w:pos="0"/>
        </w:tabs>
        <w:autoSpaceDE w:val="0"/>
        <w:autoSpaceDN w:val="0"/>
        <w:spacing w:line="360" w:lineRule="exact"/>
        <w:ind w:leftChars="-1" w:left="-2" w:firstLineChars="200" w:firstLine="420"/>
        <w:rPr>
          <w:rFonts w:ascii="宋体" w:hAnsi="宋体" w:cs="宋体" w:hint="eastAsia"/>
        </w:rPr>
      </w:pPr>
      <w:r w:rsidRPr="0028672D">
        <w:rPr>
          <w:rFonts w:ascii="宋体" w:hAnsi="宋体" w:cs="宋体"/>
        </w:rPr>
        <w:t>DC600V供电电源装置</w:t>
      </w:r>
      <w:r>
        <w:rPr>
          <w:rFonts w:ascii="宋体" w:hAnsi="宋体" w:cs="宋体" w:hint="eastAsia"/>
        </w:rPr>
        <w:t>：</w:t>
      </w:r>
      <w:r w:rsidRPr="001D2D09">
        <w:rPr>
          <w:rFonts w:ascii="宋体" w:hAnsi="宋体" w:cs="宋体" w:hint="eastAsia"/>
        </w:rPr>
        <w:t>外观检查</w:t>
      </w:r>
      <w:r>
        <w:rPr>
          <w:rFonts w:ascii="宋体" w:hAnsi="宋体" w:cs="宋体" w:hint="eastAsia"/>
        </w:rPr>
        <w:t>→</w:t>
      </w:r>
      <w:r w:rsidRPr="00086627">
        <w:rPr>
          <w:rFonts w:ascii="宋体" w:hAnsi="宋体" w:cs="宋体"/>
        </w:rPr>
        <w:t>绝缘电阻及介电强度试验</w:t>
      </w:r>
      <w:r>
        <w:rPr>
          <w:rFonts w:ascii="宋体" w:hAnsi="宋体" w:cs="宋体" w:hint="eastAsia"/>
        </w:rPr>
        <w:t>→</w:t>
      </w:r>
      <w:r w:rsidRPr="00086627">
        <w:rPr>
          <w:rFonts w:ascii="宋体" w:hAnsi="宋体" w:cs="宋体"/>
        </w:rPr>
        <w:t>输入、输出参数测定</w:t>
      </w:r>
      <w:r>
        <w:rPr>
          <w:rFonts w:ascii="宋体" w:hAnsi="宋体" w:cs="宋体" w:hint="eastAsia"/>
        </w:rPr>
        <w:t>、</w:t>
      </w:r>
      <w:r w:rsidRPr="00086627">
        <w:rPr>
          <w:rFonts w:ascii="宋体" w:hAnsi="宋体" w:cs="宋体"/>
        </w:rPr>
        <w:t>电</w:t>
      </w:r>
      <w:r w:rsidRPr="00086627">
        <w:rPr>
          <w:rFonts w:ascii="宋体" w:hAnsi="宋体" w:cs="宋体" w:hint="eastAsia"/>
        </w:rPr>
        <w:t>机</w:t>
      </w:r>
      <w:r w:rsidRPr="00086627">
        <w:rPr>
          <w:rFonts w:ascii="宋体" w:hAnsi="宋体" w:cs="宋体"/>
        </w:rPr>
        <w:t>输入端过电压</w:t>
      </w:r>
      <w:proofErr w:type="spellStart"/>
      <w:r w:rsidRPr="00086627">
        <w:rPr>
          <w:rFonts w:ascii="宋体" w:hAnsi="宋体" w:cs="宋体" w:hint="eastAsia"/>
        </w:rPr>
        <w:t>Upeak</w:t>
      </w:r>
      <w:proofErr w:type="spellEnd"/>
      <w:r w:rsidRPr="00086627">
        <w:rPr>
          <w:rFonts w:ascii="宋体" w:hAnsi="宋体" w:cs="宋体"/>
        </w:rPr>
        <w:t>的测定</w:t>
      </w:r>
      <w:r>
        <w:rPr>
          <w:rFonts w:ascii="宋体" w:hAnsi="宋体" w:cs="宋体" w:hint="eastAsia"/>
        </w:rPr>
        <w:t>、</w:t>
      </w:r>
      <w:r w:rsidRPr="00086627">
        <w:rPr>
          <w:rFonts w:ascii="宋体" w:hAnsi="宋体" w:cs="宋体"/>
        </w:rPr>
        <w:t>单、三相输出电压相对谐波含量测定</w:t>
      </w:r>
      <w:r>
        <w:rPr>
          <w:rFonts w:ascii="宋体" w:hAnsi="宋体" w:cs="宋体" w:hint="eastAsia"/>
        </w:rPr>
        <w:t>、</w:t>
      </w:r>
      <w:r w:rsidRPr="00086627">
        <w:rPr>
          <w:rFonts w:ascii="宋体" w:hAnsi="宋体" w:cs="宋体"/>
        </w:rPr>
        <w:t>输出电压稳定</w:t>
      </w:r>
      <w:r w:rsidRPr="00086627">
        <w:rPr>
          <w:rFonts w:ascii="宋体" w:hAnsi="宋体" w:cs="宋体" w:hint="eastAsia"/>
        </w:rPr>
        <w:t>度</w:t>
      </w:r>
      <w:r w:rsidRPr="00086627">
        <w:rPr>
          <w:rFonts w:ascii="宋体" w:hAnsi="宋体" w:cs="宋体"/>
        </w:rPr>
        <w:t>试验</w:t>
      </w:r>
      <w:r>
        <w:rPr>
          <w:rFonts w:ascii="宋体" w:hAnsi="宋体" w:cs="宋体" w:hint="eastAsia"/>
        </w:rPr>
        <w:t>、</w:t>
      </w:r>
      <w:r w:rsidRPr="00086627">
        <w:rPr>
          <w:rFonts w:ascii="宋体" w:hAnsi="宋体" w:cs="宋体"/>
        </w:rPr>
        <w:t>降频降压输出试验</w:t>
      </w:r>
      <w:r>
        <w:rPr>
          <w:rFonts w:ascii="宋体" w:hAnsi="宋体" w:cs="宋体" w:hint="eastAsia"/>
        </w:rPr>
        <w:t>、</w:t>
      </w:r>
      <w:r w:rsidRPr="00086627">
        <w:rPr>
          <w:rFonts w:ascii="宋体" w:hAnsi="宋体" w:cs="宋体"/>
        </w:rPr>
        <w:t>三相电压不平衡度试验</w:t>
      </w:r>
      <w:r>
        <w:rPr>
          <w:rFonts w:ascii="宋体" w:hAnsi="宋体" w:cs="宋体" w:hint="eastAsia"/>
        </w:rPr>
        <w:t>、</w:t>
      </w:r>
      <w:r w:rsidRPr="00086627">
        <w:rPr>
          <w:rFonts w:ascii="宋体" w:hAnsi="宋体" w:cs="宋体"/>
        </w:rPr>
        <w:t>输入过压保护值试验</w:t>
      </w:r>
      <w:r>
        <w:rPr>
          <w:rFonts w:ascii="宋体" w:hAnsi="宋体" w:cs="宋体" w:hint="eastAsia"/>
        </w:rPr>
        <w:t>、</w:t>
      </w:r>
      <w:r w:rsidRPr="00086627">
        <w:rPr>
          <w:rFonts w:ascii="宋体" w:hAnsi="宋体" w:cs="宋体"/>
        </w:rPr>
        <w:t>模拟过分相试验</w:t>
      </w:r>
      <w:r>
        <w:rPr>
          <w:rFonts w:ascii="宋体" w:hAnsi="宋体" w:cs="宋体" w:hint="eastAsia"/>
        </w:rPr>
        <w:t>、</w:t>
      </w:r>
      <w:r w:rsidRPr="00086627">
        <w:rPr>
          <w:rFonts w:ascii="宋体" w:hAnsi="宋体" w:cs="宋体"/>
        </w:rPr>
        <w:t>短路试验</w:t>
      </w:r>
      <w:r>
        <w:rPr>
          <w:rFonts w:ascii="宋体" w:hAnsi="宋体" w:cs="宋体" w:hint="eastAsia"/>
        </w:rPr>
        <w:t>、</w:t>
      </w:r>
      <w:r w:rsidRPr="00086627">
        <w:rPr>
          <w:rFonts w:ascii="宋体" w:hAnsi="宋体" w:cs="宋体"/>
        </w:rPr>
        <w:t>缺相、输出过流保护试验</w:t>
      </w:r>
      <w:r>
        <w:rPr>
          <w:rFonts w:ascii="宋体" w:hAnsi="宋体" w:cs="宋体" w:hint="eastAsia"/>
        </w:rPr>
        <w:t>、</w:t>
      </w:r>
      <w:r w:rsidRPr="00086627">
        <w:rPr>
          <w:rFonts w:ascii="宋体" w:hAnsi="宋体" w:cs="宋体"/>
        </w:rPr>
        <w:t>启动性能试验</w:t>
      </w:r>
      <w:r w:rsidRPr="00086627">
        <w:rPr>
          <w:rFonts w:ascii="宋体" w:hAnsi="宋体" w:cs="宋体" w:hint="eastAsia"/>
        </w:rPr>
        <w:t>、</w:t>
      </w:r>
      <w:r w:rsidRPr="00086627">
        <w:rPr>
          <w:rFonts w:ascii="宋体" w:hAnsi="宋体" w:cs="宋体"/>
        </w:rPr>
        <w:t>负载冲击性能试验</w:t>
      </w:r>
      <w:r w:rsidRPr="00086627">
        <w:rPr>
          <w:rFonts w:ascii="宋体" w:hAnsi="宋体" w:cs="宋体" w:hint="eastAsia"/>
        </w:rPr>
        <w:t>、</w:t>
      </w:r>
      <w:r w:rsidRPr="00086627">
        <w:rPr>
          <w:rFonts w:ascii="宋体" w:hAnsi="宋体" w:cs="宋体"/>
        </w:rPr>
        <w:t>效率测试</w:t>
      </w:r>
      <w:r w:rsidRPr="00086627">
        <w:rPr>
          <w:rFonts w:ascii="宋体" w:hAnsi="宋体" w:cs="宋体" w:hint="eastAsia"/>
        </w:rPr>
        <w:t>、</w:t>
      </w:r>
      <w:r w:rsidRPr="00086627">
        <w:rPr>
          <w:rFonts w:ascii="宋体" w:hAnsi="宋体" w:cs="宋体"/>
        </w:rPr>
        <w:t>连续运行试验</w:t>
      </w:r>
      <w:r w:rsidRPr="00086627">
        <w:rPr>
          <w:rFonts w:ascii="宋体" w:hAnsi="宋体" w:cs="宋体" w:hint="eastAsia"/>
        </w:rPr>
        <w:t>、温</w:t>
      </w:r>
      <w:r w:rsidRPr="00086627">
        <w:rPr>
          <w:rFonts w:ascii="宋体" w:hAnsi="宋体" w:cs="宋体"/>
        </w:rPr>
        <w:t>升试验</w:t>
      </w:r>
      <w:r w:rsidRPr="00086627">
        <w:rPr>
          <w:rFonts w:ascii="宋体" w:hAnsi="宋体" w:cs="宋体" w:hint="eastAsia"/>
        </w:rPr>
        <w:t>、</w:t>
      </w:r>
      <w:r w:rsidRPr="00086627">
        <w:rPr>
          <w:rFonts w:ascii="宋体" w:hAnsi="宋体" w:cs="宋体"/>
        </w:rPr>
        <w:t>控制电源电压波动试验</w:t>
      </w:r>
      <w:r w:rsidRPr="00086627">
        <w:rPr>
          <w:rFonts w:ascii="宋体" w:hAnsi="宋体" w:cs="宋体" w:hint="eastAsia"/>
        </w:rPr>
        <w:t>、本车双逆变器之间</w:t>
      </w:r>
      <w:proofErr w:type="gramStart"/>
      <w:r w:rsidRPr="00086627">
        <w:rPr>
          <w:rFonts w:ascii="宋体" w:hAnsi="宋体" w:cs="宋体" w:hint="eastAsia"/>
        </w:rPr>
        <w:t>的热备供电</w:t>
      </w:r>
      <w:proofErr w:type="gramEnd"/>
      <w:r w:rsidRPr="00086627">
        <w:rPr>
          <w:rFonts w:ascii="宋体" w:hAnsi="宋体" w:cs="宋体" w:hint="eastAsia"/>
        </w:rPr>
        <w:t>试验、</w:t>
      </w:r>
      <w:r w:rsidRPr="00086627">
        <w:rPr>
          <w:rFonts w:ascii="宋体" w:hAnsi="宋体" w:cs="宋体"/>
        </w:rPr>
        <w:t>邻车单逆变</w:t>
      </w:r>
      <w:r w:rsidRPr="00086627">
        <w:rPr>
          <w:rFonts w:ascii="宋体" w:hAnsi="宋体" w:cs="宋体" w:hint="eastAsia"/>
        </w:rPr>
        <w:t>器</w:t>
      </w:r>
      <w:r w:rsidRPr="00086627">
        <w:rPr>
          <w:rFonts w:ascii="宋体" w:hAnsi="宋体" w:cs="宋体"/>
        </w:rPr>
        <w:t>之间</w:t>
      </w:r>
      <w:proofErr w:type="gramStart"/>
      <w:r w:rsidRPr="00086627">
        <w:rPr>
          <w:rFonts w:ascii="宋体" w:hAnsi="宋体" w:cs="宋体"/>
        </w:rPr>
        <w:t>的互备供电</w:t>
      </w:r>
      <w:proofErr w:type="gramEnd"/>
      <w:r w:rsidRPr="00086627">
        <w:rPr>
          <w:rFonts w:ascii="宋体" w:hAnsi="宋体" w:cs="宋体"/>
        </w:rPr>
        <w:t>试验</w:t>
      </w:r>
      <w:r>
        <w:rPr>
          <w:rFonts w:ascii="宋体" w:hAnsi="宋体" w:cs="宋体" w:hint="eastAsia"/>
        </w:rPr>
        <w:t>→</w:t>
      </w:r>
      <w:r w:rsidRPr="00086627">
        <w:rPr>
          <w:rFonts w:ascii="宋体" w:hAnsi="宋体" w:cs="宋体"/>
        </w:rPr>
        <w:t>环境试验</w:t>
      </w:r>
      <w:r>
        <w:rPr>
          <w:rFonts w:ascii="宋体" w:hAnsi="宋体" w:cs="宋体" w:hint="eastAsia"/>
        </w:rPr>
        <w:t>→</w:t>
      </w:r>
      <w:r w:rsidRPr="00086627">
        <w:rPr>
          <w:rFonts w:ascii="宋体" w:hAnsi="宋体" w:cs="宋体"/>
        </w:rPr>
        <w:t>防护等级试验</w:t>
      </w:r>
      <w:r>
        <w:rPr>
          <w:rFonts w:ascii="宋体" w:hAnsi="宋体" w:cs="宋体" w:hint="eastAsia"/>
        </w:rPr>
        <w:t>→</w:t>
      </w:r>
      <w:r w:rsidRPr="00086627">
        <w:rPr>
          <w:rFonts w:ascii="宋体" w:hAnsi="宋体" w:cs="宋体"/>
        </w:rPr>
        <w:t>噪声试验</w:t>
      </w:r>
      <w:r>
        <w:rPr>
          <w:rFonts w:ascii="宋体" w:hAnsi="宋体" w:cs="宋体" w:hint="eastAsia"/>
        </w:rPr>
        <w:t>。</w:t>
      </w:r>
    </w:p>
    <w:p w14:paraId="07FBB239" w14:textId="77777777" w:rsidR="0028672D" w:rsidRPr="0028672D" w:rsidRDefault="0028672D" w:rsidP="0028672D">
      <w:pPr>
        <w:tabs>
          <w:tab w:val="left" w:pos="0"/>
        </w:tabs>
        <w:autoSpaceDE w:val="0"/>
        <w:autoSpaceDN w:val="0"/>
        <w:spacing w:line="360" w:lineRule="exact"/>
        <w:ind w:leftChars="-1" w:left="-2" w:firstLineChars="200" w:firstLine="420"/>
        <w:rPr>
          <w:rFonts w:ascii="宋体" w:hAnsi="宋体" w:cs="宋体" w:hint="eastAsia"/>
        </w:rPr>
      </w:pPr>
    </w:p>
    <w:p w14:paraId="27232D3C" w14:textId="52BBFD53" w:rsidR="002622D8" w:rsidRPr="0028672D" w:rsidRDefault="00C24E1F" w:rsidP="0028672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w:t>
      </w:r>
      <w:r w:rsidRPr="0028672D">
        <w:rPr>
          <w:rFonts w:hAnsi="黑体" w:cs="黑体" w:hint="eastAsia"/>
        </w:rPr>
        <w:t xml:space="preserve">.6.3  </w:t>
      </w:r>
      <w:r w:rsidRPr="0028672D">
        <w:rPr>
          <w:rFonts w:hAnsi="黑体" w:cs="黑体" w:hint="eastAsia"/>
        </w:rPr>
        <w:t>检验操作程序</w:t>
      </w:r>
    </w:p>
    <w:p w14:paraId="0B8B1D88" w14:textId="77777777" w:rsidR="002622D8" w:rsidRDefault="00C24E1F">
      <w:pPr>
        <w:widowControl/>
        <w:tabs>
          <w:tab w:val="left" w:pos="0"/>
        </w:tabs>
        <w:spacing w:line="240" w:lineRule="auto"/>
        <w:rPr>
          <w:rFonts w:ascii="Times New Roman"/>
        </w:rPr>
      </w:pPr>
      <w:r>
        <w:rPr>
          <w:rFonts w:ascii="黑体" w:eastAsia="黑体" w:hAnsi="黑体" w:cs="黑体" w:hint="eastAsia"/>
        </w:rPr>
        <w:t>4.6.3.1</w:t>
      </w:r>
      <w:r>
        <w:rPr>
          <w:rFonts w:ascii="Times New Roman" w:hint="eastAsia"/>
        </w:rPr>
        <w:t xml:space="preserve">  </w:t>
      </w:r>
      <w:r>
        <w:rPr>
          <w:rFonts w:cs="宋体" w:hint="eastAsia"/>
          <w:kern w:val="0"/>
        </w:rPr>
        <w:t>检验操作严格按规范试验方法进行。试验周期较长的检验项目，应当保持对设定值的控制，并注意观察试件安装状况，必要时及时调整。</w:t>
      </w:r>
    </w:p>
    <w:p w14:paraId="72F8AFDD" w14:textId="77777777" w:rsidR="002622D8" w:rsidRDefault="00C24E1F">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2</w:t>
      </w:r>
      <w:r>
        <w:rPr>
          <w:rFonts w:ascii="Times New Roman" w:hint="eastAsia"/>
        </w:rPr>
        <w:t xml:space="preserve">  </w:t>
      </w:r>
      <w:r>
        <w:rPr>
          <w:rFonts w:cs="宋体" w:hint="eastAsia"/>
          <w:kern w:val="0"/>
        </w:rPr>
        <w:t>检验过程中，发生停电或检验仪器设备故障等情况，导致测试条件不能满足要求的，待故障排除后，采用备用样品重新进行检测。</w:t>
      </w:r>
    </w:p>
    <w:p w14:paraId="497F99BC" w14:textId="77777777" w:rsidR="002622D8" w:rsidRDefault="00C24E1F">
      <w:pPr>
        <w:pStyle w:val="af2"/>
        <w:numPr>
          <w:ilvl w:val="2"/>
          <w:numId w:val="0"/>
        </w:numPr>
        <w:spacing w:line="240" w:lineRule="auto"/>
        <w:rPr>
          <w:rFonts w:ascii="Times New Roman" w:eastAsia="宋体"/>
        </w:rPr>
      </w:pPr>
      <w:r>
        <w:rPr>
          <w:rFonts w:hAnsi="黑体" w:cs="黑体" w:hint="eastAsia"/>
        </w:rPr>
        <w:t>4.6.3.3</w:t>
      </w:r>
      <w:r>
        <w:rPr>
          <w:rFonts w:ascii="Times New Roman" w:eastAsia="宋体" w:hint="eastAsia"/>
        </w:rPr>
        <w:t xml:space="preserve">  </w:t>
      </w:r>
      <w:r>
        <w:rPr>
          <w:rFonts w:ascii="Calibri" w:eastAsia="宋体" w:cs="宋体" w:hint="eastAsia"/>
        </w:rPr>
        <w:t>检验过程中遇有样品失效或检验仪器设备故障等情况致使检验无法进行时，应如实记录即时情况，并有充分的证实材料。</w:t>
      </w:r>
    </w:p>
    <w:p w14:paraId="3F39A33B" w14:textId="77777777" w:rsidR="002622D8" w:rsidRDefault="00C24E1F">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4</w:t>
      </w:r>
      <w:r>
        <w:rPr>
          <w:rFonts w:ascii="Times New Roman" w:hint="eastAsia"/>
        </w:rPr>
        <w:t xml:space="preserve">  </w:t>
      </w:r>
      <w:r>
        <w:rPr>
          <w:rFonts w:cs="宋体" w:hint="eastAsia"/>
          <w:kern w:val="0"/>
        </w:rPr>
        <w:t>检验过程中检验人员应如实填写检验原始记录，保证真实、准确、清晰，不得随意涂改，并妥善保留备查。检验过程中可采取拍照或录像等方式保存证据。</w:t>
      </w:r>
    </w:p>
    <w:p w14:paraId="2137D16C" w14:textId="77777777" w:rsidR="002622D8" w:rsidRDefault="00C24E1F">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4.6.4  </w:t>
      </w:r>
      <w:r>
        <w:rPr>
          <w:rFonts w:hAnsi="黑体" w:cs="黑体" w:hint="eastAsia"/>
        </w:rPr>
        <w:t>检验结束后的处理</w:t>
      </w:r>
    </w:p>
    <w:p w14:paraId="7569DE8B" w14:textId="77777777" w:rsidR="002622D8" w:rsidRDefault="00C24E1F">
      <w:pPr>
        <w:pStyle w:val="af2"/>
        <w:numPr>
          <w:ilvl w:val="2"/>
          <w:numId w:val="0"/>
        </w:numPr>
        <w:spacing w:after="0"/>
        <w:rPr>
          <w:rFonts w:ascii="Times New Roman"/>
        </w:rPr>
      </w:pPr>
      <w:bookmarkStart w:id="43" w:name="_Toc28026"/>
      <w:bookmarkStart w:id="44" w:name="_Toc10431"/>
      <w:r>
        <w:rPr>
          <w:rFonts w:hAnsi="黑体" w:cs="黑体" w:hint="eastAsia"/>
        </w:rPr>
        <w:t xml:space="preserve">4.6.4.1  </w:t>
      </w:r>
      <w:r>
        <w:rPr>
          <w:rFonts w:ascii="Times New Roman" w:eastAsia="宋体" w:hint="eastAsia"/>
        </w:rPr>
        <w:t>检验结束后应对被检样品状况、仪器设备状态进行认真检查，并作好记录。</w:t>
      </w:r>
    </w:p>
    <w:p w14:paraId="798B712E" w14:textId="77777777" w:rsidR="002622D8" w:rsidRDefault="00C24E1F">
      <w:pPr>
        <w:pStyle w:val="af2"/>
        <w:numPr>
          <w:ilvl w:val="2"/>
          <w:numId w:val="0"/>
        </w:numPr>
        <w:spacing w:after="0"/>
        <w:rPr>
          <w:rFonts w:ascii="Times New Roman" w:eastAsia="宋体"/>
        </w:rPr>
      </w:pPr>
      <w:r>
        <w:rPr>
          <w:rFonts w:hAnsi="黑体" w:cs="黑体" w:hint="eastAsia"/>
        </w:rPr>
        <w:lastRenderedPageBreak/>
        <w:t xml:space="preserve">4.6.4.2  </w:t>
      </w:r>
      <w:r>
        <w:rPr>
          <w:rFonts w:ascii="Times New Roman" w:eastAsia="宋体" w:hint="eastAsia"/>
        </w:rPr>
        <w:t>检验后的样品，应标注样品“已检”状态标识。检验结果公布后退还生产企业。</w:t>
      </w:r>
      <w:r>
        <w:rPr>
          <w:rFonts w:ascii="Times New Roman" w:eastAsia="宋体" w:hint="eastAsia"/>
        </w:rPr>
        <w:t xml:space="preserve"> </w:t>
      </w:r>
    </w:p>
    <w:p w14:paraId="7581E71F" w14:textId="77777777" w:rsidR="002622D8" w:rsidRDefault="00C24E1F">
      <w:pPr>
        <w:pStyle w:val="af1"/>
        <w:numPr>
          <w:ilvl w:val="1"/>
          <w:numId w:val="0"/>
        </w:numPr>
        <w:spacing w:before="156" w:after="156" w:line="240" w:lineRule="auto"/>
        <w:rPr>
          <w:rFonts w:ascii="Times New Roman"/>
        </w:rPr>
      </w:pPr>
      <w:r>
        <w:rPr>
          <w:rFonts w:hAnsi="黑体" w:cs="黑体" w:hint="eastAsia"/>
        </w:rPr>
        <w:t xml:space="preserve">4.7 </w:t>
      </w:r>
      <w:r>
        <w:rPr>
          <w:rFonts w:ascii="Times New Roman" w:hint="eastAsia"/>
        </w:rPr>
        <w:t xml:space="preserve"> </w:t>
      </w:r>
      <w:r>
        <w:rPr>
          <w:rFonts w:ascii="Times New Roman" w:hint="eastAsia"/>
        </w:rPr>
        <w:t>检验报告</w:t>
      </w:r>
      <w:bookmarkEnd w:id="43"/>
      <w:bookmarkEnd w:id="44"/>
    </w:p>
    <w:p w14:paraId="138C8261" w14:textId="77777777" w:rsidR="002622D8" w:rsidRDefault="00C24E1F">
      <w:pPr>
        <w:widowControl/>
        <w:tabs>
          <w:tab w:val="left" w:pos="0"/>
        </w:tabs>
        <w:adjustRightInd/>
        <w:spacing w:after="0" w:line="360" w:lineRule="exact"/>
        <w:rPr>
          <w:rFonts w:ascii="宋体" w:hAnsi="宋体" w:hint="eastAsia"/>
        </w:rPr>
      </w:pPr>
      <w:r>
        <w:rPr>
          <w:rFonts w:ascii="黑体" w:eastAsia="黑体" w:hAnsi="黑体" w:cs="黑体" w:hint="eastAsia"/>
        </w:rPr>
        <w:t xml:space="preserve">4.7.1 </w:t>
      </w:r>
      <w:r>
        <w:rPr>
          <w:rFonts w:ascii="Times New Roman" w:hAnsi="宋体" w:hint="eastAsia"/>
        </w:rPr>
        <w:t xml:space="preserve"> </w:t>
      </w:r>
      <w:r>
        <w:rPr>
          <w:rFonts w:ascii="Times New Roman" w:hAnsi="宋体" w:hint="eastAsia"/>
        </w:rPr>
        <w:t>检验报告应当注明生产企业名称、生产地址、依据标准，应进行单项和综合判定、明确检验结论。</w:t>
      </w:r>
    </w:p>
    <w:p w14:paraId="10728F4B" w14:textId="77777777" w:rsidR="002622D8" w:rsidRDefault="00C24E1F">
      <w:pPr>
        <w:widowControl/>
        <w:tabs>
          <w:tab w:val="left" w:pos="0"/>
        </w:tabs>
        <w:adjustRightInd/>
        <w:spacing w:after="0" w:line="360" w:lineRule="exact"/>
        <w:rPr>
          <w:rFonts w:ascii="宋体" w:hAnsi="宋体" w:hint="eastAsia"/>
        </w:rPr>
      </w:pPr>
      <w:r>
        <w:rPr>
          <w:rFonts w:ascii="黑体" w:eastAsia="黑体" w:hAnsi="黑体" w:cs="黑体" w:hint="eastAsia"/>
        </w:rPr>
        <w:t xml:space="preserve">4.7.2  </w:t>
      </w:r>
      <w:r>
        <w:rPr>
          <w:rFonts w:ascii="宋体" w:hAnsi="宋体" w:hint="eastAsia"/>
        </w:rPr>
        <w:t>检验报告应注明产品性质</w:t>
      </w:r>
      <w:r>
        <w:rPr>
          <w:rFonts w:ascii="宋体" w:hAnsi="宋体"/>
        </w:rPr>
        <w:t>（</w:t>
      </w:r>
      <w:r>
        <w:rPr>
          <w:rFonts w:ascii="宋体" w:hAnsi="宋体" w:hint="eastAsia"/>
        </w:rPr>
        <w:t>分为定型产品、新产品</w:t>
      </w:r>
      <w:r>
        <w:rPr>
          <w:rFonts w:ascii="宋体" w:hAnsi="宋体"/>
        </w:rPr>
        <w:t>）、</w:t>
      </w:r>
      <w:r>
        <w:rPr>
          <w:rFonts w:ascii="宋体" w:hAnsi="宋体" w:hint="eastAsia"/>
        </w:rPr>
        <w:t>样品来源</w:t>
      </w:r>
      <w:r>
        <w:rPr>
          <w:rFonts w:ascii="宋体" w:hAnsi="宋体"/>
        </w:rPr>
        <w:t>（</w:t>
      </w:r>
      <w:r>
        <w:rPr>
          <w:rFonts w:ascii="宋体" w:hAnsi="宋体" w:hint="eastAsia"/>
        </w:rPr>
        <w:t>均为抽样</w:t>
      </w:r>
      <w:r>
        <w:rPr>
          <w:rFonts w:ascii="宋体" w:hAnsi="宋体"/>
        </w:rPr>
        <w:t>）、</w:t>
      </w:r>
      <w:r>
        <w:rPr>
          <w:rFonts w:ascii="宋体" w:hAnsi="宋体" w:hint="eastAsia"/>
        </w:rPr>
        <w:t>检验类别</w:t>
      </w:r>
      <w:r>
        <w:rPr>
          <w:rFonts w:ascii="宋体" w:hAnsi="宋体"/>
        </w:rPr>
        <w:t>（</w:t>
      </w:r>
      <w:r>
        <w:rPr>
          <w:rFonts w:ascii="宋体" w:hAnsi="宋体" w:hint="eastAsia"/>
        </w:rPr>
        <w:t>分为行政许可检测、监督抽查检测、认证检测等</w:t>
      </w:r>
      <w:r>
        <w:rPr>
          <w:rFonts w:ascii="宋体" w:hAnsi="宋体"/>
        </w:rPr>
        <w:t>）、</w:t>
      </w:r>
      <w:r>
        <w:rPr>
          <w:rFonts w:ascii="宋体" w:hAnsi="宋体" w:hint="eastAsia"/>
        </w:rPr>
        <w:t>检验性质</w:t>
      </w:r>
      <w:r>
        <w:rPr>
          <w:rFonts w:ascii="宋体" w:hAnsi="宋体"/>
        </w:rPr>
        <w:t>（</w:t>
      </w:r>
      <w:r>
        <w:rPr>
          <w:rFonts w:ascii="宋体" w:hAnsi="宋体" w:hint="eastAsia"/>
        </w:rPr>
        <w:t>分为新产品鉴定试验、型式试验、部分项目试验</w:t>
      </w:r>
      <w:r>
        <w:rPr>
          <w:rFonts w:ascii="宋体" w:hAnsi="宋体"/>
        </w:rPr>
        <w:t>）</w:t>
      </w:r>
      <w:r>
        <w:rPr>
          <w:rFonts w:ascii="宋体" w:hAnsi="宋体" w:hint="eastAsia"/>
        </w:rPr>
        <w:t>。</w:t>
      </w:r>
    </w:p>
    <w:p w14:paraId="15EFF1BC" w14:textId="77777777" w:rsidR="002622D8" w:rsidRDefault="00C24E1F">
      <w:pPr>
        <w:widowControl/>
        <w:tabs>
          <w:tab w:val="left" w:pos="0"/>
        </w:tabs>
        <w:adjustRightInd/>
        <w:spacing w:after="0" w:line="360" w:lineRule="exact"/>
        <w:rPr>
          <w:rFonts w:ascii="宋体" w:hAnsi="宋体" w:hint="eastAsia"/>
        </w:rPr>
      </w:pPr>
      <w:r>
        <w:rPr>
          <w:rFonts w:ascii="黑体" w:eastAsia="黑体" w:hAnsi="黑体" w:cs="黑体" w:hint="eastAsia"/>
        </w:rPr>
        <w:t xml:space="preserve">4.7.3  </w:t>
      </w:r>
      <w:r>
        <w:rPr>
          <w:rFonts w:ascii="宋体" w:hAnsi="宋体" w:hint="eastAsia"/>
        </w:rPr>
        <w:t>检验报告应注明产品名称、型号、编号、生产日期、抽样日期以及其他必要的产品溯源信息</w:t>
      </w:r>
      <w:r>
        <w:rPr>
          <w:rFonts w:ascii="宋体" w:hAnsi="宋体"/>
        </w:rPr>
        <w:t>。</w:t>
      </w:r>
    </w:p>
    <w:p w14:paraId="311989B2" w14:textId="77777777" w:rsidR="002622D8" w:rsidRDefault="00C24E1F">
      <w:pPr>
        <w:widowControl/>
        <w:tabs>
          <w:tab w:val="left" w:pos="0"/>
        </w:tabs>
        <w:adjustRightInd/>
        <w:spacing w:after="0" w:line="360" w:lineRule="exact"/>
        <w:rPr>
          <w:rFonts w:ascii="黑体" w:eastAsia="黑体" w:hAnsi="黑体" w:hint="eastAsia"/>
        </w:rPr>
      </w:pPr>
      <w:r>
        <w:rPr>
          <w:rFonts w:ascii="黑体" w:eastAsia="黑体" w:hAnsi="黑体" w:cs="黑体" w:hint="eastAsia"/>
        </w:rPr>
        <w:t xml:space="preserve">4.7.4  </w:t>
      </w:r>
      <w:r>
        <w:rPr>
          <w:rFonts w:ascii="Times New Roman" w:hAnsi="宋体" w:hint="eastAsia"/>
        </w:rPr>
        <w:t>各项检验记录的读数值与检验结果有效值截取的规定应符合表</w:t>
      </w:r>
      <w:r>
        <w:rPr>
          <w:rFonts w:ascii="宋体" w:hAnsi="宋体" w:cs="宋体" w:hint="eastAsia"/>
        </w:rPr>
        <w:t>5</w:t>
      </w:r>
      <w:r>
        <w:rPr>
          <w:rFonts w:ascii="宋体" w:hAnsi="宋体" w:cs="宋体" w:hint="eastAsia"/>
        </w:rPr>
        <w:t>的要</w:t>
      </w:r>
      <w:r>
        <w:rPr>
          <w:rFonts w:ascii="Times New Roman" w:hAnsi="宋体" w:hint="eastAsia"/>
        </w:rPr>
        <w:t>求。</w:t>
      </w:r>
    </w:p>
    <w:p w14:paraId="3BC447AF" w14:textId="4CD07289" w:rsidR="002622D8" w:rsidRDefault="00C24E1F">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sidR="00653448">
        <w:rPr>
          <w:rFonts w:ascii="黑体" w:eastAsia="黑体" w:hAnsi="黑体" w:hint="eastAsia"/>
        </w:rPr>
        <w:t>7</w:t>
      </w:r>
      <w:r>
        <w:rPr>
          <w:rFonts w:ascii="黑体" w:eastAsia="黑体" w:hAnsi="黑体" w:hint="eastAsia"/>
        </w:rPr>
        <w:t xml:space="preserve">  </w:t>
      </w:r>
      <w:r>
        <w:rPr>
          <w:rFonts w:ascii="黑体" w:eastAsia="黑体" w:hAnsi="黑体" w:hint="eastAsia"/>
        </w:rPr>
        <w:t>检验记录的读数值与有效值</w:t>
      </w:r>
    </w:p>
    <w:tbl>
      <w:tblPr>
        <w:tblW w:w="9985" w:type="dxa"/>
        <w:jc w:val="center"/>
        <w:tblBorders>
          <w:top w:val="single" w:sz="8" w:space="0" w:color="auto"/>
          <w:left w:val="single" w:sz="8" w:space="0" w:color="auto"/>
          <w:bottom w:val="single" w:sz="8" w:space="0" w:color="000000"/>
          <w:right w:val="single" w:sz="8" w:space="0" w:color="auto"/>
          <w:insideH w:val="single" w:sz="4" w:space="0" w:color="auto"/>
          <w:insideV w:val="single" w:sz="4" w:space="0" w:color="auto"/>
        </w:tblBorders>
        <w:tblLayout w:type="fixed"/>
        <w:tblLook w:val="04A0" w:firstRow="1" w:lastRow="0" w:firstColumn="1" w:lastColumn="0" w:noHBand="0" w:noVBand="1"/>
      </w:tblPr>
      <w:tblGrid>
        <w:gridCol w:w="725"/>
        <w:gridCol w:w="2242"/>
        <w:gridCol w:w="1730"/>
        <w:gridCol w:w="1938"/>
        <w:gridCol w:w="1826"/>
        <w:gridCol w:w="1524"/>
      </w:tblGrid>
      <w:tr w:rsidR="002622D8" w14:paraId="5C641722" w14:textId="77777777">
        <w:trPr>
          <w:trHeight w:val="340"/>
          <w:jc w:val="center"/>
        </w:trPr>
        <w:tc>
          <w:tcPr>
            <w:tcW w:w="725" w:type="dxa"/>
            <w:vMerge w:val="restart"/>
            <w:vAlign w:val="center"/>
          </w:tcPr>
          <w:p w14:paraId="73FECC21"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3972" w:type="dxa"/>
            <w:gridSpan w:val="2"/>
            <w:vMerge w:val="restart"/>
            <w:vAlign w:val="center"/>
          </w:tcPr>
          <w:p w14:paraId="10E9F9BD"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1938" w:type="dxa"/>
            <w:vMerge w:val="restart"/>
            <w:shd w:val="clear" w:color="auto" w:fill="auto"/>
            <w:vAlign w:val="center"/>
          </w:tcPr>
          <w:p w14:paraId="7B1E82ED"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读数值位数</w:t>
            </w:r>
          </w:p>
        </w:tc>
        <w:tc>
          <w:tcPr>
            <w:tcW w:w="3350" w:type="dxa"/>
            <w:gridSpan w:val="2"/>
            <w:shd w:val="clear" w:color="auto" w:fill="auto"/>
            <w:vAlign w:val="center"/>
          </w:tcPr>
          <w:p w14:paraId="5C91B1EF"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检验结果</w:t>
            </w:r>
          </w:p>
        </w:tc>
      </w:tr>
      <w:tr w:rsidR="002622D8" w14:paraId="7C2D98B7" w14:textId="77777777">
        <w:trPr>
          <w:trHeight w:val="340"/>
          <w:jc w:val="center"/>
        </w:trPr>
        <w:tc>
          <w:tcPr>
            <w:tcW w:w="725" w:type="dxa"/>
            <w:vMerge/>
            <w:tcBorders>
              <w:bottom w:val="single" w:sz="8" w:space="0" w:color="auto"/>
            </w:tcBorders>
            <w:vAlign w:val="center"/>
          </w:tcPr>
          <w:p w14:paraId="06D8501E" w14:textId="77777777" w:rsidR="002622D8" w:rsidRDefault="002622D8">
            <w:pPr>
              <w:tabs>
                <w:tab w:val="left" w:pos="0"/>
              </w:tabs>
              <w:snapToGrid w:val="0"/>
              <w:spacing w:line="240" w:lineRule="auto"/>
              <w:rPr>
                <w:rFonts w:ascii="宋体" w:hAnsi="宋体" w:cs="宋体" w:hint="eastAsia"/>
                <w:sz w:val="18"/>
                <w:szCs w:val="18"/>
              </w:rPr>
            </w:pPr>
          </w:p>
        </w:tc>
        <w:tc>
          <w:tcPr>
            <w:tcW w:w="3972" w:type="dxa"/>
            <w:gridSpan w:val="2"/>
            <w:vMerge/>
            <w:tcBorders>
              <w:bottom w:val="single" w:sz="8" w:space="0" w:color="auto"/>
            </w:tcBorders>
            <w:vAlign w:val="center"/>
          </w:tcPr>
          <w:p w14:paraId="33863D6E" w14:textId="77777777" w:rsidR="002622D8" w:rsidRDefault="002622D8">
            <w:pPr>
              <w:tabs>
                <w:tab w:val="left" w:pos="0"/>
              </w:tabs>
              <w:spacing w:line="240" w:lineRule="auto"/>
              <w:rPr>
                <w:rFonts w:ascii="宋体" w:hAnsi="宋体" w:cs="宋体" w:hint="eastAsia"/>
                <w:sz w:val="18"/>
                <w:szCs w:val="18"/>
              </w:rPr>
            </w:pPr>
          </w:p>
        </w:tc>
        <w:tc>
          <w:tcPr>
            <w:tcW w:w="1938" w:type="dxa"/>
            <w:vMerge/>
            <w:tcBorders>
              <w:bottom w:val="single" w:sz="8" w:space="0" w:color="auto"/>
            </w:tcBorders>
            <w:shd w:val="clear" w:color="auto" w:fill="auto"/>
            <w:vAlign w:val="center"/>
          </w:tcPr>
          <w:p w14:paraId="3FEF7715" w14:textId="77777777" w:rsidR="002622D8" w:rsidRDefault="002622D8">
            <w:pPr>
              <w:tabs>
                <w:tab w:val="left" w:pos="0"/>
              </w:tabs>
              <w:spacing w:line="240" w:lineRule="auto"/>
              <w:rPr>
                <w:rFonts w:ascii="宋体" w:hAnsi="宋体" w:cs="宋体" w:hint="eastAsia"/>
                <w:sz w:val="18"/>
                <w:szCs w:val="18"/>
              </w:rPr>
            </w:pPr>
          </w:p>
        </w:tc>
        <w:tc>
          <w:tcPr>
            <w:tcW w:w="1826" w:type="dxa"/>
            <w:tcBorders>
              <w:bottom w:val="single" w:sz="8" w:space="0" w:color="auto"/>
            </w:tcBorders>
            <w:shd w:val="clear" w:color="auto" w:fill="auto"/>
            <w:vAlign w:val="center"/>
          </w:tcPr>
          <w:p w14:paraId="60B83D77"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有效值位数</w:t>
            </w:r>
          </w:p>
        </w:tc>
        <w:tc>
          <w:tcPr>
            <w:tcW w:w="1524" w:type="dxa"/>
            <w:tcBorders>
              <w:bottom w:val="single" w:sz="8" w:space="0" w:color="auto"/>
            </w:tcBorders>
            <w:vAlign w:val="center"/>
          </w:tcPr>
          <w:p w14:paraId="171ADA18"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单位或符号</w:t>
            </w:r>
          </w:p>
        </w:tc>
      </w:tr>
      <w:tr w:rsidR="002622D8" w14:paraId="00EAEBA9" w14:textId="77777777">
        <w:trPr>
          <w:trHeight w:val="340"/>
          <w:jc w:val="center"/>
        </w:trPr>
        <w:tc>
          <w:tcPr>
            <w:tcW w:w="725" w:type="dxa"/>
            <w:tcBorders>
              <w:top w:val="single" w:sz="8" w:space="0" w:color="auto"/>
              <w:tl2br w:val="nil"/>
              <w:tr2bl w:val="nil"/>
            </w:tcBorders>
            <w:vAlign w:val="center"/>
          </w:tcPr>
          <w:p w14:paraId="7C48A80D" w14:textId="77777777" w:rsidR="002622D8" w:rsidRDefault="00C24E1F">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1</w:t>
            </w:r>
          </w:p>
        </w:tc>
        <w:tc>
          <w:tcPr>
            <w:tcW w:w="2242" w:type="dxa"/>
            <w:tcBorders>
              <w:top w:val="single" w:sz="8" w:space="0" w:color="auto"/>
              <w:tl2br w:val="nil"/>
              <w:tr2bl w:val="nil"/>
            </w:tcBorders>
            <w:vAlign w:val="center"/>
          </w:tcPr>
          <w:p w14:paraId="0A63F96E" w14:textId="315EC60E" w:rsidR="002622D8" w:rsidRDefault="00463D9B">
            <w:pPr>
              <w:tabs>
                <w:tab w:val="left" w:pos="0"/>
              </w:tabs>
              <w:spacing w:line="240" w:lineRule="auto"/>
              <w:rPr>
                <w:rFonts w:ascii="宋体" w:hAnsi="宋体" w:cs="宋体" w:hint="eastAsia"/>
                <w:sz w:val="18"/>
                <w:szCs w:val="18"/>
              </w:rPr>
            </w:pPr>
            <w:r>
              <w:rPr>
                <w:rFonts w:ascii="宋体" w:hAnsi="宋体" w:cs="宋体" w:hint="eastAsia"/>
                <w:sz w:val="18"/>
                <w:szCs w:val="18"/>
              </w:rPr>
              <w:t>外观检查</w:t>
            </w:r>
          </w:p>
        </w:tc>
        <w:tc>
          <w:tcPr>
            <w:tcW w:w="1730" w:type="dxa"/>
            <w:tcBorders>
              <w:top w:val="single" w:sz="8" w:space="0" w:color="auto"/>
              <w:tl2br w:val="nil"/>
              <w:tr2bl w:val="nil"/>
            </w:tcBorders>
            <w:vAlign w:val="center"/>
          </w:tcPr>
          <w:p w14:paraId="3864AA6F" w14:textId="28FC50BE" w:rsidR="002622D8" w:rsidRDefault="00463D9B">
            <w:pPr>
              <w:tabs>
                <w:tab w:val="left" w:pos="0"/>
              </w:tabs>
              <w:spacing w:line="240" w:lineRule="auto"/>
              <w:rPr>
                <w:rFonts w:ascii="宋体" w:hAnsi="宋体" w:cs="宋体" w:hint="eastAsia"/>
                <w:sz w:val="18"/>
                <w:szCs w:val="18"/>
              </w:rPr>
            </w:pPr>
            <w:r>
              <w:rPr>
                <w:rFonts w:ascii="宋体" w:hAnsi="宋体" w:cs="宋体" w:hint="eastAsia"/>
                <w:sz w:val="18"/>
                <w:szCs w:val="18"/>
              </w:rPr>
              <w:t>尺寸</w:t>
            </w:r>
          </w:p>
        </w:tc>
        <w:tc>
          <w:tcPr>
            <w:tcW w:w="1938" w:type="dxa"/>
            <w:tcBorders>
              <w:top w:val="single" w:sz="8" w:space="0" w:color="auto"/>
              <w:tl2br w:val="nil"/>
              <w:tr2bl w:val="nil"/>
            </w:tcBorders>
            <w:shd w:val="clear" w:color="auto" w:fill="auto"/>
            <w:vAlign w:val="center"/>
          </w:tcPr>
          <w:p w14:paraId="08EB2404"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826" w:type="dxa"/>
            <w:tcBorders>
              <w:top w:val="single" w:sz="8" w:space="0" w:color="auto"/>
              <w:tl2br w:val="nil"/>
              <w:tr2bl w:val="nil"/>
            </w:tcBorders>
            <w:shd w:val="clear" w:color="auto" w:fill="auto"/>
            <w:vAlign w:val="center"/>
          </w:tcPr>
          <w:p w14:paraId="3FD17011" w14:textId="55C1A26C" w:rsidR="002622D8" w:rsidRDefault="00463D9B">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op w:val="single" w:sz="8" w:space="0" w:color="auto"/>
              <w:tl2br w:val="nil"/>
              <w:tr2bl w:val="nil"/>
            </w:tcBorders>
            <w:vAlign w:val="center"/>
          </w:tcPr>
          <w:p w14:paraId="60C50202" w14:textId="2E90787B" w:rsidR="002622D8" w:rsidRDefault="00463D9B">
            <w:pPr>
              <w:tabs>
                <w:tab w:val="left" w:pos="0"/>
              </w:tabs>
              <w:spacing w:line="240" w:lineRule="auto"/>
              <w:rPr>
                <w:rFonts w:ascii="宋体" w:hAnsi="宋体" w:cs="宋体" w:hint="eastAsia"/>
                <w:sz w:val="18"/>
                <w:szCs w:val="18"/>
              </w:rPr>
            </w:pPr>
            <w:r>
              <w:rPr>
                <w:rFonts w:ascii="宋体" w:hAnsi="宋体" w:cs="宋体" w:hint="eastAsia"/>
                <w:sz w:val="18"/>
                <w:szCs w:val="18"/>
              </w:rPr>
              <w:t>mm</w:t>
            </w:r>
          </w:p>
        </w:tc>
      </w:tr>
      <w:tr w:rsidR="002401F9" w14:paraId="62CA1F9F" w14:textId="77777777" w:rsidTr="00310F9A">
        <w:trPr>
          <w:trHeight w:val="5162"/>
          <w:jc w:val="center"/>
        </w:trPr>
        <w:tc>
          <w:tcPr>
            <w:tcW w:w="725" w:type="dxa"/>
            <w:tcBorders>
              <w:tl2br w:val="nil"/>
              <w:tr2bl w:val="nil"/>
            </w:tcBorders>
            <w:vAlign w:val="center"/>
          </w:tcPr>
          <w:p w14:paraId="765BE4EB" w14:textId="77777777" w:rsidR="002401F9" w:rsidRDefault="002401F9">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2</w:t>
            </w:r>
          </w:p>
        </w:tc>
        <w:tc>
          <w:tcPr>
            <w:tcW w:w="2242" w:type="dxa"/>
            <w:tcBorders>
              <w:tl2br w:val="nil"/>
              <w:tr2bl w:val="nil"/>
            </w:tcBorders>
            <w:vAlign w:val="center"/>
          </w:tcPr>
          <w:p w14:paraId="19761E65" w14:textId="6ACE580E" w:rsidR="002401F9" w:rsidRPr="00463D9B" w:rsidRDefault="002401F9" w:rsidP="00463D9B">
            <w:pPr>
              <w:tabs>
                <w:tab w:val="left" w:pos="0"/>
              </w:tabs>
              <w:spacing w:line="240" w:lineRule="auto"/>
              <w:rPr>
                <w:rFonts w:ascii="宋体" w:hAnsi="宋体" w:cs="宋体" w:hint="eastAsia"/>
                <w:sz w:val="18"/>
                <w:szCs w:val="18"/>
              </w:rPr>
            </w:pPr>
            <w:r w:rsidRPr="00463D9B">
              <w:rPr>
                <w:rFonts w:ascii="宋体" w:hAnsi="宋体" w:cs="宋体"/>
                <w:sz w:val="18"/>
                <w:szCs w:val="18"/>
              </w:rPr>
              <w:t>输入、输出参数测定</w:t>
            </w:r>
            <w:r w:rsidRPr="00463D9B">
              <w:rPr>
                <w:rFonts w:ascii="宋体" w:hAnsi="宋体" w:cs="宋体" w:hint="eastAsia"/>
                <w:sz w:val="18"/>
                <w:szCs w:val="18"/>
              </w:rPr>
              <w:t>、</w:t>
            </w:r>
            <w:r w:rsidRPr="00463D9B">
              <w:rPr>
                <w:rFonts w:ascii="宋体" w:hAnsi="宋体" w:cs="宋体"/>
                <w:sz w:val="18"/>
                <w:szCs w:val="18"/>
              </w:rPr>
              <w:t>电</w:t>
            </w:r>
            <w:r w:rsidRPr="00463D9B">
              <w:rPr>
                <w:rFonts w:ascii="宋体" w:hAnsi="宋体" w:cs="宋体" w:hint="eastAsia"/>
                <w:sz w:val="18"/>
                <w:szCs w:val="18"/>
              </w:rPr>
              <w:t>机</w:t>
            </w:r>
            <w:r w:rsidRPr="00463D9B">
              <w:rPr>
                <w:rFonts w:ascii="宋体" w:hAnsi="宋体" w:cs="宋体"/>
                <w:sz w:val="18"/>
                <w:szCs w:val="18"/>
              </w:rPr>
              <w:t>输入端过电压</w:t>
            </w:r>
            <w:proofErr w:type="spellStart"/>
            <w:r w:rsidRPr="00463D9B">
              <w:rPr>
                <w:rFonts w:ascii="宋体" w:hAnsi="宋体" w:cs="宋体" w:hint="eastAsia"/>
                <w:sz w:val="18"/>
                <w:szCs w:val="18"/>
              </w:rPr>
              <w:t>Upeak</w:t>
            </w:r>
            <w:proofErr w:type="spellEnd"/>
            <w:r w:rsidRPr="00463D9B">
              <w:rPr>
                <w:rFonts w:ascii="宋体" w:hAnsi="宋体" w:cs="宋体"/>
                <w:sz w:val="18"/>
                <w:szCs w:val="18"/>
              </w:rPr>
              <w:t>的测定</w:t>
            </w:r>
            <w:r w:rsidRPr="00463D9B">
              <w:rPr>
                <w:rFonts w:ascii="宋体" w:hAnsi="宋体" w:cs="宋体" w:hint="eastAsia"/>
                <w:sz w:val="18"/>
                <w:szCs w:val="18"/>
              </w:rPr>
              <w:t>、</w:t>
            </w:r>
            <w:r w:rsidRPr="00463D9B">
              <w:rPr>
                <w:rFonts w:ascii="宋体" w:hAnsi="宋体" w:cs="宋体"/>
                <w:sz w:val="18"/>
                <w:szCs w:val="18"/>
              </w:rPr>
              <w:t>单、三相输出电压相对谐波含量测定</w:t>
            </w:r>
            <w:r w:rsidRPr="00463D9B">
              <w:rPr>
                <w:rFonts w:ascii="宋体" w:hAnsi="宋体" w:cs="宋体" w:hint="eastAsia"/>
                <w:sz w:val="18"/>
                <w:szCs w:val="18"/>
              </w:rPr>
              <w:t>、</w:t>
            </w:r>
            <w:r w:rsidRPr="00463D9B">
              <w:rPr>
                <w:rFonts w:ascii="宋体" w:hAnsi="宋体" w:cs="宋体"/>
                <w:sz w:val="18"/>
                <w:szCs w:val="18"/>
              </w:rPr>
              <w:t>输出电压稳定</w:t>
            </w:r>
            <w:r w:rsidRPr="00463D9B">
              <w:rPr>
                <w:rFonts w:ascii="宋体" w:hAnsi="宋体" w:cs="宋体" w:hint="eastAsia"/>
                <w:sz w:val="18"/>
                <w:szCs w:val="18"/>
              </w:rPr>
              <w:t>度</w:t>
            </w:r>
            <w:r w:rsidRPr="00463D9B">
              <w:rPr>
                <w:rFonts w:ascii="宋体" w:hAnsi="宋体" w:cs="宋体"/>
                <w:sz w:val="18"/>
                <w:szCs w:val="18"/>
              </w:rPr>
              <w:t>试验</w:t>
            </w:r>
            <w:r w:rsidRPr="00463D9B">
              <w:rPr>
                <w:rFonts w:ascii="宋体" w:hAnsi="宋体" w:cs="宋体" w:hint="eastAsia"/>
                <w:sz w:val="18"/>
                <w:szCs w:val="18"/>
              </w:rPr>
              <w:t>、</w:t>
            </w:r>
            <w:r w:rsidRPr="00463D9B">
              <w:rPr>
                <w:rFonts w:ascii="宋体" w:hAnsi="宋体" w:cs="宋体"/>
                <w:sz w:val="18"/>
                <w:szCs w:val="18"/>
              </w:rPr>
              <w:t>降频降压输出试验</w:t>
            </w:r>
            <w:r w:rsidRPr="00463D9B">
              <w:rPr>
                <w:rFonts w:ascii="宋体" w:hAnsi="宋体" w:cs="宋体" w:hint="eastAsia"/>
                <w:sz w:val="18"/>
                <w:szCs w:val="18"/>
              </w:rPr>
              <w:t>、</w:t>
            </w:r>
            <w:r w:rsidRPr="00463D9B">
              <w:rPr>
                <w:rFonts w:ascii="宋体" w:hAnsi="宋体" w:cs="宋体"/>
                <w:sz w:val="18"/>
                <w:szCs w:val="18"/>
              </w:rPr>
              <w:t>三相电压不平衡度试验</w:t>
            </w:r>
            <w:r w:rsidRPr="00463D9B">
              <w:rPr>
                <w:rFonts w:ascii="宋体" w:hAnsi="宋体" w:cs="宋体" w:hint="eastAsia"/>
                <w:sz w:val="18"/>
                <w:szCs w:val="18"/>
              </w:rPr>
              <w:t>、</w:t>
            </w:r>
            <w:r w:rsidRPr="00463D9B">
              <w:rPr>
                <w:rFonts w:ascii="宋体" w:hAnsi="宋体" w:cs="宋体"/>
                <w:sz w:val="18"/>
                <w:szCs w:val="18"/>
              </w:rPr>
              <w:t>输入过压保护值试验</w:t>
            </w:r>
            <w:r w:rsidRPr="00463D9B">
              <w:rPr>
                <w:rFonts w:ascii="宋体" w:hAnsi="宋体" w:cs="宋体" w:hint="eastAsia"/>
                <w:sz w:val="18"/>
                <w:szCs w:val="18"/>
              </w:rPr>
              <w:t>、</w:t>
            </w:r>
            <w:r w:rsidRPr="00463D9B">
              <w:rPr>
                <w:rFonts w:ascii="宋体" w:hAnsi="宋体" w:cs="宋体"/>
                <w:sz w:val="18"/>
                <w:szCs w:val="18"/>
              </w:rPr>
              <w:t>模拟过分相试验</w:t>
            </w:r>
            <w:r w:rsidRPr="00463D9B">
              <w:rPr>
                <w:rFonts w:ascii="宋体" w:hAnsi="宋体" w:cs="宋体" w:hint="eastAsia"/>
                <w:sz w:val="18"/>
                <w:szCs w:val="18"/>
              </w:rPr>
              <w:t>、</w:t>
            </w:r>
            <w:r w:rsidRPr="00463D9B">
              <w:rPr>
                <w:rFonts w:ascii="宋体" w:hAnsi="宋体" w:cs="宋体"/>
                <w:sz w:val="18"/>
                <w:szCs w:val="18"/>
              </w:rPr>
              <w:t>短路试验</w:t>
            </w:r>
            <w:r w:rsidRPr="00463D9B">
              <w:rPr>
                <w:rFonts w:ascii="宋体" w:hAnsi="宋体" w:cs="宋体" w:hint="eastAsia"/>
                <w:sz w:val="18"/>
                <w:szCs w:val="18"/>
              </w:rPr>
              <w:t>、</w:t>
            </w:r>
            <w:r w:rsidRPr="00463D9B">
              <w:rPr>
                <w:rFonts w:ascii="宋体" w:hAnsi="宋体" w:cs="宋体"/>
                <w:sz w:val="18"/>
                <w:szCs w:val="18"/>
              </w:rPr>
              <w:t>缺相、输出过流保护试验</w:t>
            </w:r>
            <w:r w:rsidRPr="00463D9B">
              <w:rPr>
                <w:rFonts w:ascii="宋体" w:hAnsi="宋体" w:cs="宋体" w:hint="eastAsia"/>
                <w:sz w:val="18"/>
                <w:szCs w:val="18"/>
              </w:rPr>
              <w:t>、</w:t>
            </w:r>
            <w:r w:rsidRPr="00463D9B">
              <w:rPr>
                <w:rFonts w:ascii="宋体" w:hAnsi="宋体" w:cs="宋体"/>
                <w:sz w:val="18"/>
                <w:szCs w:val="18"/>
              </w:rPr>
              <w:t>启动性能试验</w:t>
            </w:r>
            <w:r w:rsidRPr="00463D9B">
              <w:rPr>
                <w:rFonts w:ascii="宋体" w:hAnsi="宋体" w:cs="宋体" w:hint="eastAsia"/>
                <w:sz w:val="18"/>
                <w:szCs w:val="18"/>
              </w:rPr>
              <w:t>、</w:t>
            </w:r>
            <w:r w:rsidRPr="00463D9B">
              <w:rPr>
                <w:rFonts w:ascii="宋体" w:hAnsi="宋体" w:cs="宋体"/>
                <w:sz w:val="18"/>
                <w:szCs w:val="18"/>
              </w:rPr>
              <w:t>负载冲击性能试验</w:t>
            </w:r>
            <w:r w:rsidRPr="00463D9B">
              <w:rPr>
                <w:rFonts w:ascii="宋体" w:hAnsi="宋体" w:cs="宋体" w:hint="eastAsia"/>
                <w:sz w:val="18"/>
                <w:szCs w:val="18"/>
              </w:rPr>
              <w:t>、</w:t>
            </w:r>
            <w:r w:rsidRPr="00463D9B">
              <w:rPr>
                <w:rFonts w:ascii="宋体" w:hAnsi="宋体" w:cs="宋体"/>
                <w:sz w:val="18"/>
                <w:szCs w:val="18"/>
              </w:rPr>
              <w:t>效率测试</w:t>
            </w:r>
            <w:r w:rsidRPr="00463D9B">
              <w:rPr>
                <w:rFonts w:ascii="宋体" w:hAnsi="宋体" w:cs="宋体" w:hint="eastAsia"/>
                <w:sz w:val="18"/>
                <w:szCs w:val="18"/>
              </w:rPr>
              <w:t>、</w:t>
            </w:r>
            <w:r w:rsidRPr="00463D9B">
              <w:rPr>
                <w:rFonts w:ascii="宋体" w:hAnsi="宋体" w:cs="宋体"/>
                <w:sz w:val="18"/>
                <w:szCs w:val="18"/>
              </w:rPr>
              <w:t>连续运行试验</w:t>
            </w:r>
            <w:r w:rsidRPr="00463D9B">
              <w:rPr>
                <w:rFonts w:ascii="宋体" w:hAnsi="宋体" w:cs="宋体" w:hint="eastAsia"/>
                <w:sz w:val="18"/>
                <w:szCs w:val="18"/>
              </w:rPr>
              <w:t>、</w:t>
            </w:r>
            <w:r w:rsidRPr="00463D9B">
              <w:rPr>
                <w:rFonts w:ascii="宋体" w:hAnsi="宋体" w:cs="宋体"/>
                <w:sz w:val="18"/>
                <w:szCs w:val="18"/>
              </w:rPr>
              <w:t>控制电源电压波动试验</w:t>
            </w:r>
            <w:r w:rsidRPr="00463D9B">
              <w:rPr>
                <w:rFonts w:ascii="宋体" w:hAnsi="宋体" w:cs="宋体" w:hint="eastAsia"/>
                <w:sz w:val="18"/>
                <w:szCs w:val="18"/>
              </w:rPr>
              <w:t>、本车双逆变器之间</w:t>
            </w:r>
            <w:proofErr w:type="gramStart"/>
            <w:r w:rsidRPr="00463D9B">
              <w:rPr>
                <w:rFonts w:ascii="宋体" w:hAnsi="宋体" w:cs="宋体" w:hint="eastAsia"/>
                <w:sz w:val="18"/>
                <w:szCs w:val="18"/>
              </w:rPr>
              <w:t>的热备供电</w:t>
            </w:r>
            <w:proofErr w:type="gramEnd"/>
            <w:r w:rsidRPr="00463D9B">
              <w:rPr>
                <w:rFonts w:ascii="宋体" w:hAnsi="宋体" w:cs="宋体" w:hint="eastAsia"/>
                <w:sz w:val="18"/>
                <w:szCs w:val="18"/>
              </w:rPr>
              <w:t>试验、</w:t>
            </w:r>
            <w:r w:rsidRPr="00463D9B">
              <w:rPr>
                <w:rFonts w:ascii="宋体" w:hAnsi="宋体" w:cs="宋体"/>
                <w:sz w:val="18"/>
                <w:szCs w:val="18"/>
              </w:rPr>
              <w:t>邻车单逆变</w:t>
            </w:r>
            <w:r w:rsidRPr="00463D9B">
              <w:rPr>
                <w:rFonts w:ascii="宋体" w:hAnsi="宋体" w:cs="宋体" w:hint="eastAsia"/>
                <w:sz w:val="18"/>
                <w:szCs w:val="18"/>
              </w:rPr>
              <w:t>器</w:t>
            </w:r>
            <w:r w:rsidRPr="00463D9B">
              <w:rPr>
                <w:rFonts w:ascii="宋体" w:hAnsi="宋体" w:cs="宋体"/>
                <w:sz w:val="18"/>
                <w:szCs w:val="18"/>
              </w:rPr>
              <w:t>之间</w:t>
            </w:r>
            <w:proofErr w:type="gramStart"/>
            <w:r w:rsidRPr="00463D9B">
              <w:rPr>
                <w:rFonts w:ascii="宋体" w:hAnsi="宋体" w:cs="宋体"/>
                <w:sz w:val="18"/>
                <w:szCs w:val="18"/>
              </w:rPr>
              <w:t>的互备供电</w:t>
            </w:r>
            <w:proofErr w:type="gramEnd"/>
            <w:r w:rsidRPr="00463D9B">
              <w:rPr>
                <w:rFonts w:ascii="宋体" w:hAnsi="宋体" w:cs="宋体"/>
                <w:sz w:val="18"/>
                <w:szCs w:val="18"/>
              </w:rPr>
              <w:t>试验</w:t>
            </w:r>
            <w:r w:rsidR="00DE5E0E">
              <w:rPr>
                <w:rFonts w:ascii="宋体" w:hAnsi="宋体" w:cs="宋体" w:hint="eastAsia"/>
                <w:sz w:val="18"/>
                <w:szCs w:val="18"/>
              </w:rPr>
              <w:t>、</w:t>
            </w:r>
            <w:bookmarkStart w:id="45" w:name="_Hlk191036357"/>
            <w:r w:rsidR="00DE5E0E" w:rsidRPr="00EF0140">
              <w:rPr>
                <w:rFonts w:ascii="宋体" w:hAnsi="宋体" w:cs="宋体"/>
                <w:sz w:val="18"/>
                <w:szCs w:val="18"/>
              </w:rPr>
              <w:t>限流充电特性试验</w:t>
            </w:r>
            <w:r w:rsidR="00DE5E0E">
              <w:rPr>
                <w:rFonts w:ascii="宋体" w:hAnsi="宋体" w:cs="宋体" w:hint="eastAsia"/>
                <w:sz w:val="18"/>
                <w:szCs w:val="18"/>
              </w:rPr>
              <w:t>、</w:t>
            </w:r>
            <w:r w:rsidR="00DE5E0E" w:rsidRPr="00EF0140">
              <w:rPr>
                <w:rFonts w:ascii="宋体" w:hAnsi="宋体" w:cs="宋体"/>
                <w:sz w:val="18"/>
                <w:szCs w:val="18"/>
              </w:rPr>
              <w:t>输出特性试验</w:t>
            </w:r>
            <w:r w:rsidR="00DE5E0E">
              <w:rPr>
                <w:rFonts w:ascii="宋体" w:hAnsi="宋体" w:cs="宋体" w:hint="eastAsia"/>
                <w:sz w:val="18"/>
                <w:szCs w:val="18"/>
              </w:rPr>
              <w:t>、</w:t>
            </w:r>
            <w:r w:rsidR="00DE5E0E" w:rsidRPr="00EF0140">
              <w:rPr>
                <w:rFonts w:ascii="宋体" w:hAnsi="宋体" w:cs="宋体"/>
                <w:sz w:val="18"/>
                <w:szCs w:val="18"/>
              </w:rPr>
              <w:t>输入电压突加试验</w:t>
            </w:r>
            <w:r w:rsidR="00DE5E0E">
              <w:rPr>
                <w:rFonts w:ascii="宋体" w:hAnsi="宋体" w:cs="宋体" w:hint="eastAsia"/>
                <w:sz w:val="18"/>
                <w:szCs w:val="18"/>
              </w:rPr>
              <w:t>、</w:t>
            </w:r>
            <w:r w:rsidR="00DE5E0E" w:rsidRPr="00EF0140">
              <w:rPr>
                <w:rFonts w:ascii="宋体" w:hAnsi="宋体" w:cs="宋体"/>
                <w:sz w:val="18"/>
                <w:szCs w:val="18"/>
              </w:rPr>
              <w:t>负载突加和</w:t>
            </w:r>
            <w:proofErr w:type="gramStart"/>
            <w:r w:rsidR="00DE5E0E" w:rsidRPr="00EF0140">
              <w:rPr>
                <w:rFonts w:ascii="宋体" w:hAnsi="宋体" w:cs="宋体"/>
                <w:sz w:val="18"/>
                <w:szCs w:val="18"/>
              </w:rPr>
              <w:t>突减</w:t>
            </w:r>
            <w:proofErr w:type="gramEnd"/>
            <w:r w:rsidR="00DE5E0E" w:rsidRPr="00EF0140">
              <w:rPr>
                <w:rFonts w:ascii="宋体" w:hAnsi="宋体" w:cs="宋体"/>
                <w:sz w:val="18"/>
                <w:szCs w:val="18"/>
              </w:rPr>
              <w:t>试验</w:t>
            </w:r>
            <w:r w:rsidR="00DE5E0E">
              <w:rPr>
                <w:rFonts w:ascii="宋体" w:hAnsi="宋体" w:cs="宋体" w:hint="eastAsia"/>
                <w:sz w:val="18"/>
                <w:szCs w:val="18"/>
              </w:rPr>
              <w:t>、</w:t>
            </w:r>
            <w:r w:rsidR="00DE5E0E" w:rsidRPr="00EF0140">
              <w:rPr>
                <w:rFonts w:ascii="宋体" w:hAnsi="宋体" w:cs="宋体"/>
                <w:sz w:val="18"/>
                <w:szCs w:val="18"/>
              </w:rPr>
              <w:t>控制电源电压波动试验</w:t>
            </w:r>
            <w:r w:rsidR="00DE5E0E">
              <w:rPr>
                <w:rFonts w:ascii="宋体" w:hAnsi="宋体" w:cs="宋体" w:hint="eastAsia"/>
                <w:sz w:val="18"/>
                <w:szCs w:val="18"/>
              </w:rPr>
              <w:t>、</w:t>
            </w:r>
            <w:bookmarkEnd w:id="45"/>
            <w:r w:rsidR="00DE5E0E">
              <w:rPr>
                <w:rFonts w:ascii="宋体" w:hAnsi="宋体" w:cs="宋体" w:hint="eastAsia"/>
                <w:sz w:val="18"/>
                <w:szCs w:val="18"/>
              </w:rPr>
              <w:t>蓄电</w:t>
            </w:r>
            <w:r w:rsidR="00DE5E0E" w:rsidRPr="00DE5E0E">
              <w:rPr>
                <w:rFonts w:ascii="宋体" w:hAnsi="宋体" w:cs="宋体"/>
                <w:sz w:val="18"/>
                <w:szCs w:val="18"/>
              </w:rPr>
              <w:t>池充电温度补偿试验</w:t>
            </w:r>
          </w:p>
        </w:tc>
        <w:tc>
          <w:tcPr>
            <w:tcW w:w="1730" w:type="dxa"/>
            <w:tcBorders>
              <w:tl2br w:val="nil"/>
              <w:tr2bl w:val="nil"/>
            </w:tcBorders>
            <w:vAlign w:val="center"/>
          </w:tcPr>
          <w:p w14:paraId="2B1A6D09" w14:textId="77777777" w:rsidR="002401F9" w:rsidRDefault="002401F9">
            <w:pPr>
              <w:tabs>
                <w:tab w:val="left" w:pos="0"/>
              </w:tabs>
              <w:spacing w:line="240" w:lineRule="auto"/>
              <w:rPr>
                <w:rFonts w:ascii="宋体" w:hAnsi="宋体" w:cs="宋体" w:hint="eastAsia"/>
                <w:sz w:val="18"/>
                <w:szCs w:val="18"/>
              </w:rPr>
            </w:pPr>
            <w:r>
              <w:rPr>
                <w:rFonts w:ascii="宋体" w:hAnsi="宋体" w:cs="宋体" w:hint="eastAsia"/>
                <w:sz w:val="18"/>
                <w:szCs w:val="18"/>
              </w:rPr>
              <w:t>电流</w:t>
            </w:r>
          </w:p>
          <w:p w14:paraId="352EBEC8" w14:textId="77777777" w:rsidR="002401F9" w:rsidRDefault="002401F9" w:rsidP="0050344B">
            <w:pPr>
              <w:tabs>
                <w:tab w:val="left" w:pos="0"/>
              </w:tabs>
              <w:spacing w:line="240" w:lineRule="auto"/>
              <w:rPr>
                <w:rFonts w:ascii="宋体" w:hAnsi="宋体" w:cs="宋体" w:hint="eastAsia"/>
                <w:sz w:val="18"/>
                <w:szCs w:val="18"/>
              </w:rPr>
            </w:pPr>
            <w:r>
              <w:rPr>
                <w:rFonts w:ascii="宋体" w:hAnsi="宋体" w:cs="宋体" w:hint="eastAsia"/>
                <w:sz w:val="18"/>
                <w:szCs w:val="18"/>
              </w:rPr>
              <w:t>电压</w:t>
            </w:r>
          </w:p>
          <w:p w14:paraId="6378D44B" w14:textId="076660F6" w:rsidR="00945084" w:rsidRDefault="00945084" w:rsidP="0050344B">
            <w:pPr>
              <w:tabs>
                <w:tab w:val="left" w:pos="0"/>
              </w:tabs>
              <w:spacing w:line="240" w:lineRule="auto"/>
              <w:rPr>
                <w:rFonts w:ascii="宋体" w:hAnsi="宋体" w:cs="宋体" w:hint="eastAsia"/>
                <w:sz w:val="18"/>
                <w:szCs w:val="18"/>
              </w:rPr>
            </w:pPr>
            <w:r>
              <w:rPr>
                <w:rFonts w:ascii="宋体" w:hAnsi="宋体" w:cs="宋体" w:hint="eastAsia"/>
                <w:sz w:val="18"/>
                <w:szCs w:val="18"/>
              </w:rPr>
              <w:t>频率</w:t>
            </w:r>
          </w:p>
        </w:tc>
        <w:tc>
          <w:tcPr>
            <w:tcW w:w="1938" w:type="dxa"/>
            <w:tcBorders>
              <w:tl2br w:val="nil"/>
              <w:tr2bl w:val="nil"/>
            </w:tcBorders>
            <w:shd w:val="clear" w:color="auto" w:fill="auto"/>
            <w:vAlign w:val="center"/>
          </w:tcPr>
          <w:p w14:paraId="2D7525A7" w14:textId="74C63E74" w:rsidR="002401F9" w:rsidRDefault="002401F9" w:rsidP="0085624E">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02323A6F" w14:textId="432578BB" w:rsidR="002401F9" w:rsidRDefault="002401F9" w:rsidP="00603B9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vAlign w:val="center"/>
          </w:tcPr>
          <w:p w14:paraId="5BF861BB" w14:textId="0276F209" w:rsidR="002401F9" w:rsidRDefault="002401F9" w:rsidP="00310F9A">
            <w:pPr>
              <w:tabs>
                <w:tab w:val="left" w:pos="0"/>
              </w:tabs>
              <w:spacing w:line="240" w:lineRule="auto"/>
              <w:rPr>
                <w:rFonts w:ascii="宋体" w:hAnsi="宋体" w:cs="宋体" w:hint="eastAsia"/>
                <w:sz w:val="18"/>
                <w:szCs w:val="18"/>
              </w:rPr>
            </w:pPr>
            <w:r>
              <w:rPr>
                <w:rFonts w:ascii="宋体" w:hAnsi="宋体" w:cs="宋体" w:hint="eastAsia"/>
                <w:sz w:val="18"/>
                <w:szCs w:val="18"/>
              </w:rPr>
              <w:t>V、A</w:t>
            </w:r>
            <w:r w:rsidR="00DE5E0E">
              <w:rPr>
                <w:rFonts w:ascii="宋体" w:hAnsi="宋体" w:cs="宋体" w:hint="eastAsia"/>
                <w:sz w:val="18"/>
                <w:szCs w:val="18"/>
              </w:rPr>
              <w:t>、Hz</w:t>
            </w:r>
          </w:p>
        </w:tc>
      </w:tr>
      <w:tr w:rsidR="002622D8" w14:paraId="411932EA" w14:textId="77777777">
        <w:trPr>
          <w:trHeight w:val="340"/>
          <w:jc w:val="center"/>
        </w:trPr>
        <w:tc>
          <w:tcPr>
            <w:tcW w:w="725" w:type="dxa"/>
            <w:tcBorders>
              <w:tl2br w:val="nil"/>
              <w:tr2bl w:val="nil"/>
            </w:tcBorders>
            <w:vAlign w:val="center"/>
          </w:tcPr>
          <w:p w14:paraId="002BE660" w14:textId="7DA2714A" w:rsidR="002622D8" w:rsidRDefault="00945084">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3</w:t>
            </w:r>
          </w:p>
        </w:tc>
        <w:tc>
          <w:tcPr>
            <w:tcW w:w="2242" w:type="dxa"/>
            <w:tcBorders>
              <w:tl2br w:val="nil"/>
              <w:tr2bl w:val="nil"/>
            </w:tcBorders>
            <w:vAlign w:val="center"/>
          </w:tcPr>
          <w:p w14:paraId="2F31996A" w14:textId="065761D9" w:rsidR="002622D8" w:rsidRDefault="00945084">
            <w:pPr>
              <w:tabs>
                <w:tab w:val="left" w:pos="0"/>
              </w:tabs>
              <w:spacing w:line="240" w:lineRule="auto"/>
              <w:rPr>
                <w:rFonts w:ascii="宋体" w:hAnsi="宋体" w:cs="宋体" w:hint="eastAsia"/>
                <w:sz w:val="18"/>
                <w:szCs w:val="18"/>
              </w:rPr>
            </w:pPr>
            <w:r>
              <w:rPr>
                <w:rFonts w:ascii="宋体" w:hAnsi="宋体" w:cs="宋体" w:hint="eastAsia"/>
                <w:sz w:val="18"/>
                <w:szCs w:val="18"/>
              </w:rPr>
              <w:t>温升试验</w:t>
            </w:r>
          </w:p>
        </w:tc>
        <w:tc>
          <w:tcPr>
            <w:tcW w:w="1730" w:type="dxa"/>
            <w:tcBorders>
              <w:tl2br w:val="nil"/>
              <w:tr2bl w:val="nil"/>
            </w:tcBorders>
            <w:vAlign w:val="center"/>
          </w:tcPr>
          <w:p w14:paraId="1CD73541"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温度</w:t>
            </w:r>
          </w:p>
        </w:tc>
        <w:tc>
          <w:tcPr>
            <w:tcW w:w="1938" w:type="dxa"/>
            <w:tcBorders>
              <w:tl2br w:val="nil"/>
              <w:tr2bl w:val="nil"/>
            </w:tcBorders>
            <w:shd w:val="clear" w:color="auto" w:fill="auto"/>
            <w:vAlign w:val="center"/>
          </w:tcPr>
          <w:p w14:paraId="0722B3E4"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826" w:type="dxa"/>
            <w:tcBorders>
              <w:tl2br w:val="nil"/>
              <w:tr2bl w:val="nil"/>
            </w:tcBorders>
            <w:shd w:val="clear" w:color="auto" w:fill="auto"/>
            <w:vAlign w:val="center"/>
          </w:tcPr>
          <w:p w14:paraId="595BEAEC"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524" w:type="dxa"/>
            <w:tcBorders>
              <w:tl2br w:val="nil"/>
              <w:tr2bl w:val="nil"/>
            </w:tcBorders>
            <w:vAlign w:val="center"/>
          </w:tcPr>
          <w:p w14:paraId="3650494F" w14:textId="77777777"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2622D8" w14:paraId="7E437D76" w14:textId="77777777">
        <w:trPr>
          <w:trHeight w:val="340"/>
          <w:jc w:val="center"/>
        </w:trPr>
        <w:tc>
          <w:tcPr>
            <w:tcW w:w="725" w:type="dxa"/>
            <w:tcBorders>
              <w:tl2br w:val="nil"/>
              <w:tr2bl w:val="nil"/>
            </w:tcBorders>
            <w:vAlign w:val="center"/>
          </w:tcPr>
          <w:p w14:paraId="7EC32554" w14:textId="77777777" w:rsidR="002622D8" w:rsidRDefault="00C24E1F">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4</w:t>
            </w:r>
          </w:p>
        </w:tc>
        <w:tc>
          <w:tcPr>
            <w:tcW w:w="3972" w:type="dxa"/>
            <w:gridSpan w:val="2"/>
            <w:tcBorders>
              <w:tl2br w:val="nil"/>
              <w:tr2bl w:val="nil"/>
            </w:tcBorders>
            <w:vAlign w:val="center"/>
          </w:tcPr>
          <w:p w14:paraId="1F7BFE0E" w14:textId="5FC57237" w:rsidR="002622D8" w:rsidRDefault="00463D9B">
            <w:pPr>
              <w:tabs>
                <w:tab w:val="left" w:pos="0"/>
              </w:tabs>
              <w:spacing w:line="240" w:lineRule="auto"/>
              <w:rPr>
                <w:rFonts w:ascii="宋体" w:hAnsi="宋体" w:cs="宋体" w:hint="eastAsia"/>
                <w:sz w:val="18"/>
                <w:szCs w:val="18"/>
              </w:rPr>
            </w:pPr>
            <w:r w:rsidRPr="00463D9B">
              <w:rPr>
                <w:rFonts w:ascii="宋体" w:hAnsi="宋体" w:cs="宋体"/>
                <w:sz w:val="18"/>
                <w:szCs w:val="18"/>
              </w:rPr>
              <w:t>绝缘电阻及介电强度试验</w:t>
            </w:r>
          </w:p>
        </w:tc>
        <w:tc>
          <w:tcPr>
            <w:tcW w:w="1938" w:type="dxa"/>
            <w:tcBorders>
              <w:tl2br w:val="nil"/>
              <w:tr2bl w:val="nil"/>
            </w:tcBorders>
            <w:vAlign w:val="center"/>
          </w:tcPr>
          <w:p w14:paraId="72CE2059" w14:textId="31DA75EC"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vAlign w:val="center"/>
          </w:tcPr>
          <w:p w14:paraId="68BBD830" w14:textId="5BB7B113" w:rsidR="002622D8" w:rsidRDefault="00C24E1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vAlign w:val="center"/>
          </w:tcPr>
          <w:p w14:paraId="09618BF9" w14:textId="3520DD43" w:rsidR="002622D8" w:rsidRDefault="00463D9B">
            <w:pPr>
              <w:tabs>
                <w:tab w:val="left" w:pos="0"/>
              </w:tabs>
              <w:spacing w:line="240" w:lineRule="auto"/>
              <w:rPr>
                <w:rFonts w:ascii="宋体" w:hAnsi="宋体" w:cs="宋体" w:hint="eastAsia"/>
                <w:sz w:val="18"/>
                <w:szCs w:val="18"/>
              </w:rPr>
            </w:pPr>
            <w:r>
              <w:rPr>
                <w:rFonts w:ascii="宋体" w:hAnsi="宋体" w:cs="宋体" w:hint="eastAsia"/>
                <w:sz w:val="18"/>
                <w:szCs w:val="18"/>
              </w:rPr>
              <w:t>MΩ</w:t>
            </w:r>
          </w:p>
        </w:tc>
      </w:tr>
    </w:tbl>
    <w:p w14:paraId="0ADFE2A5" w14:textId="77777777" w:rsidR="002622D8" w:rsidRDefault="00C24E1F">
      <w:pPr>
        <w:pStyle w:val="afffffffffffd"/>
        <w:framePr w:wrap="around" w:hAnchor="page" w:x="4436" w:y="2170"/>
      </w:pPr>
      <w:r>
        <w:lastRenderedPageBreak/>
        <w:t>_________________________________</w:t>
      </w:r>
    </w:p>
    <w:p w14:paraId="4A069906" w14:textId="77777777" w:rsidR="002622D8" w:rsidRDefault="002622D8">
      <w:pPr>
        <w:rPr>
          <w:rFonts w:ascii="宋体" w:hAnsi="宋体" w:hint="eastAsia"/>
          <w:color w:val="000000"/>
          <w:kern w:val="0"/>
        </w:rPr>
      </w:pPr>
    </w:p>
    <w:sectPr w:rsidR="002622D8">
      <w:footerReference w:type="even" r:id="rId18"/>
      <w:footerReference w:type="default" r:id="rId19"/>
      <w:pgSz w:w="11906" w:h="16838"/>
      <w:pgMar w:top="567" w:right="1134" w:bottom="1134" w:left="1418"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79F4A" w14:textId="77777777" w:rsidR="00C15C99" w:rsidRDefault="00C15C99">
      <w:pPr>
        <w:spacing w:after="0" w:line="240" w:lineRule="auto"/>
      </w:pPr>
      <w:r>
        <w:separator/>
      </w:r>
    </w:p>
  </w:endnote>
  <w:endnote w:type="continuationSeparator" w:id="0">
    <w:p w14:paraId="5372420B" w14:textId="77777777" w:rsidR="00C15C99" w:rsidRDefault="00C15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A52D7" w14:textId="77777777" w:rsidR="002622D8" w:rsidRDefault="00C24E1F">
    <w:pPr>
      <w:pStyle w:val="affff0"/>
      <w:jc w:val="left"/>
    </w:pPr>
    <w:r>
      <w:rPr>
        <w:noProof/>
      </w:rPr>
      <mc:AlternateContent>
        <mc:Choice Requires="wps">
          <w:drawing>
            <wp:anchor distT="0" distB="0" distL="114300" distR="114300" simplePos="0" relativeHeight="251671552" behindDoc="0" locked="0" layoutInCell="1" allowOverlap="1" wp14:anchorId="7F7CDB3D" wp14:editId="73F3BEE6">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AB999D" w14:textId="77777777" w:rsidR="002622D8" w:rsidRDefault="00C24E1F">
                          <w:pPr>
                            <w:pStyle w:val="affff0"/>
                            <w:jc w:val="left"/>
                          </w:pPr>
                          <w:r>
                            <w:fldChar w:fldCharType="begin"/>
                          </w:r>
                          <w:r>
                            <w:instrText>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F7CDB3D" id="_x0000_t202" coordsize="21600,21600" o:spt="202" path="m,l,21600r21600,l21600,xe">
              <v:stroke joinstyle="miter"/>
              <v:path gradientshapeok="t" o:connecttype="rect"/>
            </v:shapetype>
            <v:shape id="文本框 3" o:spid="_x0000_s1026" type="#_x0000_t202" style="position:absolute;margin-left:92.8pt;margin-top:0;width:2in;height:2in;z-index:25167155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BAB999D" w14:textId="77777777" w:rsidR="002622D8" w:rsidRDefault="00C24E1F">
                    <w:pPr>
                      <w:pStyle w:val="affff0"/>
                      <w:jc w:val="left"/>
                    </w:pPr>
                    <w:r>
                      <w:fldChar w:fldCharType="begin"/>
                    </w:r>
                    <w:r>
                      <w:instrText>PAGE   \* MERGEFORMAT</w:instrText>
                    </w:r>
                    <w:r>
                      <w:fldChar w:fldCharType="separate"/>
                    </w:r>
                    <w:r>
                      <w:rPr>
                        <w:lang w:val="zh-CN"/>
                      </w:rPr>
                      <w:t>2</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A9E6F" w14:textId="77777777" w:rsidR="002622D8" w:rsidRDefault="00C24E1F">
    <w:pPr>
      <w:pStyle w:val="affff0"/>
    </w:pPr>
    <w:r>
      <w:rPr>
        <w:noProof/>
      </w:rPr>
      <mc:AlternateContent>
        <mc:Choice Requires="wps">
          <w:drawing>
            <wp:anchor distT="0" distB="0" distL="114300" distR="114300" simplePos="0" relativeHeight="251670528" behindDoc="0" locked="0" layoutInCell="1" allowOverlap="1" wp14:anchorId="68EF749D" wp14:editId="45599D00">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6A6FE4" w14:textId="77777777" w:rsidR="002622D8" w:rsidRDefault="00C24E1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8EF749D"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7052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046A6FE4" w14:textId="77777777" w:rsidR="002622D8" w:rsidRDefault="00C24E1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86573" w14:textId="77777777" w:rsidR="002622D8" w:rsidRDefault="00C24E1F">
    <w:pPr>
      <w:pStyle w:val="affff0"/>
      <w:ind w:right="720"/>
      <w:jc w:val="both"/>
      <w:rPr>
        <w:sz w:val="2"/>
        <w:szCs w:val="2"/>
      </w:rPr>
    </w:pPr>
    <w:r>
      <w:rPr>
        <w:noProof/>
        <w:sz w:val="2"/>
      </w:rPr>
      <mc:AlternateContent>
        <mc:Choice Requires="wps">
          <w:drawing>
            <wp:anchor distT="0" distB="0" distL="114300" distR="114300" simplePos="0" relativeHeight="251672576" behindDoc="0" locked="0" layoutInCell="1" allowOverlap="1" wp14:anchorId="19E8ED68" wp14:editId="17E8718C">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D06723" w14:textId="77777777" w:rsidR="002622D8" w:rsidRDefault="00C24E1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9E8ED68" id="_x0000_t202" coordsize="21600,21600" o:spt="202" path="m,l,21600r21600,l21600,xe">
              <v:stroke joinstyle="miter"/>
              <v:path gradientshapeok="t" o:connecttype="rect"/>
            </v:shapetype>
            <v:shape id="文本框 4" o:spid="_x0000_s1028" type="#_x0000_t202" style="position:absolute;left:0;text-align:left;margin-left:92.8pt;margin-top:0;width:2in;height:2in;z-index:25167257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09D06723" w14:textId="77777777" w:rsidR="002622D8" w:rsidRDefault="00C24E1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7C49C" w14:textId="77777777" w:rsidR="002622D8" w:rsidRDefault="00C24E1F">
    <w:pPr>
      <w:pStyle w:val="afffff3"/>
      <w:ind w:right="0"/>
    </w:pPr>
    <w:r>
      <w:rPr>
        <w:noProof/>
      </w:rPr>
      <mc:AlternateContent>
        <mc:Choice Requires="wps">
          <w:drawing>
            <wp:anchor distT="0" distB="0" distL="114300" distR="114300" simplePos="0" relativeHeight="251673600" behindDoc="0" locked="0" layoutInCell="1" allowOverlap="1" wp14:anchorId="4B58B544" wp14:editId="252ECE64">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2A8881" w14:textId="77777777" w:rsidR="002622D8" w:rsidRDefault="00C24E1F">
                          <w:pPr>
                            <w:pStyle w:val="afffff3"/>
                            <w:ind w:right="0"/>
                          </w:pPr>
                          <w:r>
                            <w:fldChar w:fldCharType="begin"/>
                          </w:r>
                          <w:r>
                            <w:instrText>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B58B544" id="_x0000_t202" coordsize="21600,21600" o:spt="202" path="m,l,21600r21600,l21600,xe">
              <v:stroke joinstyle="miter"/>
              <v:path gradientshapeok="t" o:connecttype="rect"/>
            </v:shapetype>
            <v:shape id="文本框 6" o:spid="_x0000_s1029" type="#_x0000_t202" style="position:absolute;left:0;text-align:left;margin-left:92.8pt;margin-top:0;width:2in;height:2in;z-index:25167360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VQQIAAOs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l5F/VQQIAAOsEAAAOAAAAAAAA&#10;AAAAAAAAAC4CAABkcnMvZTJvRG9jLnhtbFBLAQItABQABgAIAAAAIQBxqtG51wAAAAUBAAAPAAAA&#10;AAAAAAAAAAAAAJsEAABkcnMvZG93bnJldi54bWxQSwUGAAAAAAQABADzAAAAnwUAAAAA&#10;" filled="f" stroked="f" strokeweight=".5pt">
              <v:textbox style="mso-fit-shape-to-text:t" inset="0,0,0,0">
                <w:txbxContent>
                  <w:p w14:paraId="1D2A8881" w14:textId="77777777" w:rsidR="002622D8" w:rsidRDefault="00C24E1F">
                    <w:pPr>
                      <w:pStyle w:val="afffff3"/>
                      <w:ind w:right="0"/>
                    </w:pPr>
                    <w:r>
                      <w:fldChar w:fldCharType="begin"/>
                    </w:r>
                    <w:r>
                      <w:instrText>PAGE   \* MERGEFORMAT</w:instrText>
                    </w:r>
                    <w:r>
                      <w:fldChar w:fldCharType="separate"/>
                    </w:r>
                    <w:r>
                      <w:rPr>
                        <w:lang w:val="zh-CN"/>
                      </w:rPr>
                      <w:t>1</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6C02B" w14:textId="77777777" w:rsidR="002622D8" w:rsidRDefault="00C24E1F">
    <w:pPr>
      <w:pStyle w:val="affff0"/>
      <w:jc w:val="left"/>
    </w:pPr>
    <w:r>
      <w:rPr>
        <w:noProof/>
      </w:rPr>
      <mc:AlternateContent>
        <mc:Choice Requires="wps">
          <w:drawing>
            <wp:anchor distT="0" distB="0" distL="114300" distR="114300" simplePos="0" relativeHeight="251674624" behindDoc="0" locked="0" layoutInCell="1" allowOverlap="1" wp14:anchorId="0FB0A042" wp14:editId="0600B3DC">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D72D8B" w14:textId="77777777" w:rsidR="002622D8" w:rsidRDefault="00C24E1F">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2</w:t>
                          </w:r>
                          <w:r>
                            <w:rPr>
                              <w:rFonts w:ascii="Times New Roman" w:hAnsi="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FB0A042" id="_x0000_t202" coordsize="21600,21600" o:spt="202" path="m,l,21600r21600,l21600,xe">
              <v:stroke joinstyle="miter"/>
              <v:path gradientshapeok="t" o:connecttype="rect"/>
            </v:shapetype>
            <v:shape id="文本框 8" o:spid="_x0000_s1030" type="#_x0000_t202" style="position:absolute;margin-left:92.8pt;margin-top:0;width:2in;height:2in;z-index:25167462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43D72D8B" w14:textId="77777777" w:rsidR="002622D8" w:rsidRDefault="00C24E1F">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2</w:t>
                    </w:r>
                    <w:r>
                      <w:rPr>
                        <w:rFonts w:ascii="Times New Roman" w:hAnsi="Times New Roman"/>
                        <w:sz w:val="18"/>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233E6" w14:textId="77777777" w:rsidR="002622D8" w:rsidRDefault="00C24E1F">
    <w:pPr>
      <w:pStyle w:val="afffff3"/>
      <w:ind w:right="0"/>
    </w:pPr>
    <w:r>
      <w:rPr>
        <w:noProof/>
      </w:rPr>
      <mc:AlternateContent>
        <mc:Choice Requires="wps">
          <w:drawing>
            <wp:anchor distT="0" distB="0" distL="114300" distR="114300" simplePos="0" relativeHeight="251669504" behindDoc="0" locked="0" layoutInCell="1" allowOverlap="1" wp14:anchorId="6400B505" wp14:editId="0A2D6034">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497051" w14:textId="77777777" w:rsidR="002622D8" w:rsidRDefault="00C24E1F">
                          <w:pPr>
                            <w:pStyle w:val="afffff3"/>
                            <w:ind w:right="0"/>
                            <w:jc w:val="both"/>
                          </w:pPr>
                          <w:r>
                            <w:fldChar w:fldCharType="begin"/>
                          </w:r>
                          <w:r>
                            <w:instrText>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400B505" id="_x0000_t202" coordsize="21600,21600" o:spt="202" path="m,l,21600r21600,l21600,xe">
              <v:stroke joinstyle="miter"/>
              <v:path gradientshapeok="t" o:connecttype="rect"/>
            </v:shapetype>
            <v:shape id="文本框 7" o:spid="_x0000_s1031" type="#_x0000_t202" style="position:absolute;left:0;text-align:left;margin-left:92.8pt;margin-top:0;width:2in;height:2in;z-index:25166950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7B497051" w14:textId="77777777" w:rsidR="002622D8" w:rsidRDefault="00C24E1F">
                    <w:pPr>
                      <w:pStyle w:val="afffff3"/>
                      <w:ind w:right="0"/>
                      <w:jc w:val="both"/>
                    </w:pPr>
                    <w:r>
                      <w:fldChar w:fldCharType="begin"/>
                    </w:r>
                    <w:r>
                      <w:instrText>PAGE   \* MERGEFORMAT</w:instrText>
                    </w:r>
                    <w:r>
                      <w:fldChar w:fldCharType="separate"/>
                    </w:r>
                    <w:r>
                      <w:rPr>
                        <w:lang w:val="zh-CN"/>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5976B" w14:textId="77777777" w:rsidR="00C15C99" w:rsidRDefault="00C15C99">
      <w:pPr>
        <w:spacing w:after="0" w:line="240" w:lineRule="auto"/>
      </w:pPr>
      <w:r>
        <w:separator/>
      </w:r>
    </w:p>
  </w:footnote>
  <w:footnote w:type="continuationSeparator" w:id="0">
    <w:p w14:paraId="248BFFF5" w14:textId="77777777" w:rsidR="00C15C99" w:rsidRDefault="00C15C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D8C72" w14:textId="77777777" w:rsidR="00C24E1F" w:rsidRDefault="00C24E1F">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EEF96" w14:textId="77777777" w:rsidR="002622D8" w:rsidRDefault="00C24E1F">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50326" w14:textId="77777777" w:rsidR="002622D8" w:rsidRDefault="002622D8">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CA2DF" w14:textId="514A8B75" w:rsidR="002622D8" w:rsidRDefault="00C24E1F">
    <w:pPr>
      <w:pStyle w:val="afffffffffffb"/>
      <w:spacing w:after="0"/>
      <w:jc w:val="left"/>
    </w:pPr>
    <w:r>
      <w:rPr>
        <w:rFonts w:hint="eastAsia"/>
      </w:rPr>
      <w:t>GTJ</w:t>
    </w:r>
    <w:r>
      <w:t xml:space="preserve"> </w:t>
    </w:r>
    <w:r>
      <w:rPr>
        <w:rFonts w:hint="eastAsia"/>
      </w:rPr>
      <w:t>XXXX</w:t>
    </w:r>
    <w:r>
      <w:t>—</w:t>
    </w:r>
    <w:r>
      <w:rPr>
        <w:rFonts w:hint="eastAsia"/>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1F814" w14:textId="4873BF58" w:rsidR="002622D8" w:rsidRDefault="00C24E1F">
    <w:pPr>
      <w:pStyle w:val="afffffffffffb"/>
      <w:spacing w:after="0"/>
    </w:pPr>
    <w:r>
      <w:rPr>
        <w:rFonts w:hint="eastAsia"/>
      </w:rPr>
      <w:t>GTJ</w:t>
    </w:r>
    <w:r>
      <w:t xml:space="preserve"> </w:t>
    </w:r>
    <w:r>
      <w:rPr>
        <w:rFonts w:hint="eastAsia"/>
      </w:rPr>
      <w:t>XXXX</w:t>
    </w:r>
    <w:r>
      <w:t>—</w:t>
    </w:r>
    <w:r>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pStyle w:val="af2"/>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D2767DA"/>
    <w:multiLevelType w:val="multilevel"/>
    <w:tmpl w:val="2D2767DA"/>
    <w:lvl w:ilvl="0">
      <w:start w:val="1"/>
      <w:numFmt w:val="decimal"/>
      <w:suff w:val="nothing"/>
      <w:lvlText w:val="%1　"/>
      <w:lvlJc w:val="left"/>
      <w:pPr>
        <w:ind w:left="568"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646427994">
    <w:abstractNumId w:val="0"/>
  </w:num>
  <w:num w:numId="2" w16cid:durableId="871380293">
    <w:abstractNumId w:val="28"/>
  </w:num>
  <w:num w:numId="3" w16cid:durableId="1763600383">
    <w:abstractNumId w:val="5"/>
  </w:num>
  <w:num w:numId="4" w16cid:durableId="623729326">
    <w:abstractNumId w:val="24"/>
  </w:num>
  <w:num w:numId="5" w16cid:durableId="2068339348">
    <w:abstractNumId w:val="19"/>
  </w:num>
  <w:num w:numId="6" w16cid:durableId="772669616">
    <w:abstractNumId w:val="14"/>
  </w:num>
  <w:num w:numId="7" w16cid:durableId="179859016">
    <w:abstractNumId w:val="8"/>
  </w:num>
  <w:num w:numId="8" w16cid:durableId="1206478997">
    <w:abstractNumId w:val="3"/>
  </w:num>
  <w:num w:numId="9" w16cid:durableId="1474592170">
    <w:abstractNumId w:val="9"/>
  </w:num>
  <w:num w:numId="10" w16cid:durableId="912591694">
    <w:abstractNumId w:val="17"/>
  </w:num>
  <w:num w:numId="11" w16cid:durableId="1757434793">
    <w:abstractNumId w:val="26"/>
  </w:num>
  <w:num w:numId="12" w16cid:durableId="1373454366">
    <w:abstractNumId w:val="12"/>
  </w:num>
  <w:num w:numId="13" w16cid:durableId="790707702">
    <w:abstractNumId w:val="13"/>
  </w:num>
  <w:num w:numId="14" w16cid:durableId="991955237">
    <w:abstractNumId w:val="7"/>
  </w:num>
  <w:num w:numId="15" w16cid:durableId="1049107280">
    <w:abstractNumId w:val="20"/>
  </w:num>
  <w:num w:numId="16" w16cid:durableId="433479468">
    <w:abstractNumId w:val="22"/>
  </w:num>
  <w:num w:numId="17" w16cid:durableId="2013221202">
    <w:abstractNumId w:val="18"/>
  </w:num>
  <w:num w:numId="18" w16cid:durableId="19861195">
    <w:abstractNumId w:val="30"/>
  </w:num>
  <w:num w:numId="19" w16cid:durableId="1752433677">
    <w:abstractNumId w:val="16"/>
  </w:num>
  <w:num w:numId="20" w16cid:durableId="332074450">
    <w:abstractNumId w:val="1"/>
  </w:num>
  <w:num w:numId="21" w16cid:durableId="416825738">
    <w:abstractNumId w:val="10"/>
  </w:num>
  <w:num w:numId="22" w16cid:durableId="802818567">
    <w:abstractNumId w:val="31"/>
  </w:num>
  <w:num w:numId="23" w16cid:durableId="562371562">
    <w:abstractNumId w:val="21"/>
  </w:num>
  <w:num w:numId="24" w16cid:durableId="59909213">
    <w:abstractNumId w:val="6"/>
  </w:num>
  <w:num w:numId="25" w16cid:durableId="214435689">
    <w:abstractNumId w:val="27"/>
  </w:num>
  <w:num w:numId="26" w16cid:durableId="1957788392">
    <w:abstractNumId w:val="29"/>
  </w:num>
  <w:num w:numId="27" w16cid:durableId="1725249927">
    <w:abstractNumId w:val="2"/>
  </w:num>
  <w:num w:numId="28" w16cid:durableId="950669736">
    <w:abstractNumId w:val="4"/>
  </w:num>
  <w:num w:numId="29" w16cid:durableId="1647586966">
    <w:abstractNumId w:val="15"/>
  </w:num>
  <w:num w:numId="30" w16cid:durableId="1867014644">
    <w:abstractNumId w:val="25"/>
  </w:num>
  <w:num w:numId="31" w16cid:durableId="114494906">
    <w:abstractNumId w:val="23"/>
  </w:num>
  <w:num w:numId="32" w16cid:durableId="1074856365">
    <w:abstractNumId w:val="11"/>
  </w:num>
  <w:num w:numId="33" w16cid:durableId="16489721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627"/>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5934"/>
    <w:rsid w:val="0011711C"/>
    <w:rsid w:val="00124E4F"/>
    <w:rsid w:val="001260B7"/>
    <w:rsid w:val="001265CB"/>
    <w:rsid w:val="00127650"/>
    <w:rsid w:val="001321C6"/>
    <w:rsid w:val="001325C4"/>
    <w:rsid w:val="00133010"/>
    <w:rsid w:val="001338EE"/>
    <w:rsid w:val="00133AAE"/>
    <w:rsid w:val="00135323"/>
    <w:rsid w:val="001356C4"/>
    <w:rsid w:val="00141107"/>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A63"/>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09"/>
    <w:rsid w:val="001D2DE7"/>
    <w:rsid w:val="001D411C"/>
    <w:rsid w:val="001D5712"/>
    <w:rsid w:val="001E1B6A"/>
    <w:rsid w:val="001E2484"/>
    <w:rsid w:val="001E3CC4"/>
    <w:rsid w:val="001E442F"/>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42EA"/>
    <w:rsid w:val="002204BB"/>
    <w:rsid w:val="00221B79"/>
    <w:rsid w:val="00221C6B"/>
    <w:rsid w:val="00224596"/>
    <w:rsid w:val="002253A1"/>
    <w:rsid w:val="00225CF8"/>
    <w:rsid w:val="0022794E"/>
    <w:rsid w:val="00230C99"/>
    <w:rsid w:val="00233D64"/>
    <w:rsid w:val="00234784"/>
    <w:rsid w:val="0023482A"/>
    <w:rsid w:val="002359CB"/>
    <w:rsid w:val="002401F9"/>
    <w:rsid w:val="00243540"/>
    <w:rsid w:val="002444A9"/>
    <w:rsid w:val="0024497B"/>
    <w:rsid w:val="0024515B"/>
    <w:rsid w:val="00246021"/>
    <w:rsid w:val="0024666E"/>
    <w:rsid w:val="00247F52"/>
    <w:rsid w:val="00250B25"/>
    <w:rsid w:val="00250BBE"/>
    <w:rsid w:val="002515C2"/>
    <w:rsid w:val="0025194F"/>
    <w:rsid w:val="002530E1"/>
    <w:rsid w:val="0026148A"/>
    <w:rsid w:val="002622D8"/>
    <w:rsid w:val="00262696"/>
    <w:rsid w:val="002643C3"/>
    <w:rsid w:val="00264A0C"/>
    <w:rsid w:val="00267EF4"/>
    <w:rsid w:val="00270CB8"/>
    <w:rsid w:val="00272B08"/>
    <w:rsid w:val="00281BB8"/>
    <w:rsid w:val="00281E9E"/>
    <w:rsid w:val="00285170"/>
    <w:rsid w:val="00285361"/>
    <w:rsid w:val="0028672D"/>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368E"/>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1959"/>
    <w:rsid w:val="00302F5F"/>
    <w:rsid w:val="0030441D"/>
    <w:rsid w:val="00306063"/>
    <w:rsid w:val="00313B85"/>
    <w:rsid w:val="00317988"/>
    <w:rsid w:val="003221B4"/>
    <w:rsid w:val="00322E62"/>
    <w:rsid w:val="00324EDD"/>
    <w:rsid w:val="003331E4"/>
    <w:rsid w:val="00334AB2"/>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B720D"/>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2246"/>
    <w:rsid w:val="0041477A"/>
    <w:rsid w:val="004167A3"/>
    <w:rsid w:val="00432DAA"/>
    <w:rsid w:val="00434305"/>
    <w:rsid w:val="00435DF7"/>
    <w:rsid w:val="0044083F"/>
    <w:rsid w:val="00441AE7"/>
    <w:rsid w:val="00445574"/>
    <w:rsid w:val="004467FB"/>
    <w:rsid w:val="00452413"/>
    <w:rsid w:val="00452D6B"/>
    <w:rsid w:val="00454484"/>
    <w:rsid w:val="0045517B"/>
    <w:rsid w:val="00463B77"/>
    <w:rsid w:val="00463C7B"/>
    <w:rsid w:val="00463D9B"/>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A6ADC"/>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2BFF"/>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4937"/>
    <w:rsid w:val="00555044"/>
    <w:rsid w:val="00561475"/>
    <w:rsid w:val="0056487B"/>
    <w:rsid w:val="00564FB9"/>
    <w:rsid w:val="00573D9E"/>
    <w:rsid w:val="005801E3"/>
    <w:rsid w:val="00581802"/>
    <w:rsid w:val="005836A8"/>
    <w:rsid w:val="00583A02"/>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812"/>
    <w:rsid w:val="005E7829"/>
    <w:rsid w:val="005E7881"/>
    <w:rsid w:val="005E78E0"/>
    <w:rsid w:val="005F0D9C"/>
    <w:rsid w:val="005F284E"/>
    <w:rsid w:val="006015CE"/>
    <w:rsid w:val="00604784"/>
    <w:rsid w:val="00606419"/>
    <w:rsid w:val="00607D29"/>
    <w:rsid w:val="006111A2"/>
    <w:rsid w:val="00612952"/>
    <w:rsid w:val="00614CC1"/>
    <w:rsid w:val="006154B3"/>
    <w:rsid w:val="00615A9D"/>
    <w:rsid w:val="00617387"/>
    <w:rsid w:val="006252D8"/>
    <w:rsid w:val="006259BC"/>
    <w:rsid w:val="0062636B"/>
    <w:rsid w:val="00632182"/>
    <w:rsid w:val="00632AE0"/>
    <w:rsid w:val="00633C17"/>
    <w:rsid w:val="006342CF"/>
    <w:rsid w:val="00636E3E"/>
    <w:rsid w:val="006379F7"/>
    <w:rsid w:val="00637E4D"/>
    <w:rsid w:val="00640620"/>
    <w:rsid w:val="00641A1F"/>
    <w:rsid w:val="0064528D"/>
    <w:rsid w:val="00645904"/>
    <w:rsid w:val="00646E7B"/>
    <w:rsid w:val="00651ACB"/>
    <w:rsid w:val="00651C47"/>
    <w:rsid w:val="00652AB2"/>
    <w:rsid w:val="00653448"/>
    <w:rsid w:val="00654EC0"/>
    <w:rsid w:val="0065525B"/>
    <w:rsid w:val="00655D4F"/>
    <w:rsid w:val="006640E5"/>
    <w:rsid w:val="006646F1"/>
    <w:rsid w:val="00664929"/>
    <w:rsid w:val="00664F62"/>
    <w:rsid w:val="006655E1"/>
    <w:rsid w:val="00672060"/>
    <w:rsid w:val="00672BFD"/>
    <w:rsid w:val="00677049"/>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4EA"/>
    <w:rsid w:val="006D15EB"/>
    <w:rsid w:val="006D16C4"/>
    <w:rsid w:val="006D3E96"/>
    <w:rsid w:val="006D4515"/>
    <w:rsid w:val="006D4BB1"/>
    <w:rsid w:val="006D6496"/>
    <w:rsid w:val="006D6593"/>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3D7"/>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2B7"/>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3CE"/>
    <w:rsid w:val="008620FC"/>
    <w:rsid w:val="00862133"/>
    <w:rsid w:val="008627A5"/>
    <w:rsid w:val="00863E05"/>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0EE"/>
    <w:rsid w:val="008B7E05"/>
    <w:rsid w:val="008C1797"/>
    <w:rsid w:val="008C219C"/>
    <w:rsid w:val="008C475E"/>
    <w:rsid w:val="008C619A"/>
    <w:rsid w:val="008D0CE8"/>
    <w:rsid w:val="008D2D1D"/>
    <w:rsid w:val="008D35E5"/>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91D"/>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084"/>
    <w:rsid w:val="00945180"/>
    <w:rsid w:val="00945428"/>
    <w:rsid w:val="009455D3"/>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4C84"/>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083E"/>
    <w:rsid w:val="00AE101C"/>
    <w:rsid w:val="00AE5EB4"/>
    <w:rsid w:val="00AF0C18"/>
    <w:rsid w:val="00AF47C5"/>
    <w:rsid w:val="00AF5398"/>
    <w:rsid w:val="00B00316"/>
    <w:rsid w:val="00B049AF"/>
    <w:rsid w:val="00B07242"/>
    <w:rsid w:val="00B10534"/>
    <w:rsid w:val="00B113DB"/>
    <w:rsid w:val="00B11D8A"/>
    <w:rsid w:val="00B12981"/>
    <w:rsid w:val="00B13778"/>
    <w:rsid w:val="00B147DD"/>
    <w:rsid w:val="00B156FD"/>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02B"/>
    <w:rsid w:val="00BC1A4E"/>
    <w:rsid w:val="00BC5DC7"/>
    <w:rsid w:val="00BC6B8B"/>
    <w:rsid w:val="00BC73D8"/>
    <w:rsid w:val="00BD52D7"/>
    <w:rsid w:val="00BD5AD2"/>
    <w:rsid w:val="00BD739D"/>
    <w:rsid w:val="00BE22F3"/>
    <w:rsid w:val="00BE556A"/>
    <w:rsid w:val="00BE5B52"/>
    <w:rsid w:val="00BE7B8D"/>
    <w:rsid w:val="00BF0993"/>
    <w:rsid w:val="00BF10A9"/>
    <w:rsid w:val="00BF1703"/>
    <w:rsid w:val="00BF231C"/>
    <w:rsid w:val="00BF51E5"/>
    <w:rsid w:val="00BF74A6"/>
    <w:rsid w:val="00C013AD"/>
    <w:rsid w:val="00C020FB"/>
    <w:rsid w:val="00C02150"/>
    <w:rsid w:val="00C04904"/>
    <w:rsid w:val="00C056B3"/>
    <w:rsid w:val="00C103E5"/>
    <w:rsid w:val="00C13319"/>
    <w:rsid w:val="00C13EE9"/>
    <w:rsid w:val="00C15C99"/>
    <w:rsid w:val="00C21540"/>
    <w:rsid w:val="00C21906"/>
    <w:rsid w:val="00C21BFA"/>
    <w:rsid w:val="00C222DB"/>
    <w:rsid w:val="00C24C8D"/>
    <w:rsid w:val="00C24E1F"/>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E1E"/>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57AD"/>
    <w:rsid w:val="00C96741"/>
    <w:rsid w:val="00CA2D1B"/>
    <w:rsid w:val="00CA36E5"/>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F3C"/>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47752"/>
    <w:rsid w:val="00D51BF3"/>
    <w:rsid w:val="00D54B98"/>
    <w:rsid w:val="00D66846"/>
    <w:rsid w:val="00D675FB"/>
    <w:rsid w:val="00D71C56"/>
    <w:rsid w:val="00D71F25"/>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E0E"/>
    <w:rsid w:val="00DE6E81"/>
    <w:rsid w:val="00DE703F"/>
    <w:rsid w:val="00DE7595"/>
    <w:rsid w:val="00DF1961"/>
    <w:rsid w:val="00DF44DE"/>
    <w:rsid w:val="00E01138"/>
    <w:rsid w:val="00E02DFB"/>
    <w:rsid w:val="00E030F9"/>
    <w:rsid w:val="00E0311A"/>
    <w:rsid w:val="00E03138"/>
    <w:rsid w:val="00E03B5C"/>
    <w:rsid w:val="00E06404"/>
    <w:rsid w:val="00E11A85"/>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6C8B"/>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C6ACF"/>
    <w:rsid w:val="00ED067A"/>
    <w:rsid w:val="00ED2B50"/>
    <w:rsid w:val="00EE0350"/>
    <w:rsid w:val="00EE0719"/>
    <w:rsid w:val="00EE0E80"/>
    <w:rsid w:val="00EE1B28"/>
    <w:rsid w:val="00EE613F"/>
    <w:rsid w:val="00EE7295"/>
    <w:rsid w:val="00EE7869"/>
    <w:rsid w:val="00EF0140"/>
    <w:rsid w:val="00EF054A"/>
    <w:rsid w:val="00EF3235"/>
    <w:rsid w:val="00EF7E72"/>
    <w:rsid w:val="00F06D37"/>
    <w:rsid w:val="00F07B9D"/>
    <w:rsid w:val="00F10926"/>
    <w:rsid w:val="00F11586"/>
    <w:rsid w:val="00F1183B"/>
    <w:rsid w:val="00F11C9F"/>
    <w:rsid w:val="00F12263"/>
    <w:rsid w:val="00F12780"/>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9BC"/>
    <w:rsid w:val="00F66A4A"/>
    <w:rsid w:val="00F70A08"/>
    <w:rsid w:val="00F71E22"/>
    <w:rsid w:val="00F72142"/>
    <w:rsid w:val="00F72AE7"/>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7C5"/>
    <w:rsid w:val="00FF5B99"/>
    <w:rsid w:val="00FF730C"/>
    <w:rsid w:val="00FF73F4"/>
    <w:rsid w:val="00FF7CE4"/>
    <w:rsid w:val="00FF7E39"/>
    <w:rsid w:val="07224580"/>
    <w:rsid w:val="074B16F7"/>
    <w:rsid w:val="0C053EB6"/>
    <w:rsid w:val="153D0EBF"/>
    <w:rsid w:val="1B986361"/>
    <w:rsid w:val="1CA40C0C"/>
    <w:rsid w:val="1F440EFC"/>
    <w:rsid w:val="2BA55348"/>
    <w:rsid w:val="323302C3"/>
    <w:rsid w:val="32CC42D6"/>
    <w:rsid w:val="3C755A09"/>
    <w:rsid w:val="3EF220D7"/>
    <w:rsid w:val="406440B7"/>
    <w:rsid w:val="462A57CA"/>
    <w:rsid w:val="48A204C3"/>
    <w:rsid w:val="4B3A1160"/>
    <w:rsid w:val="4C5A6C38"/>
    <w:rsid w:val="4F9015C3"/>
    <w:rsid w:val="5272172E"/>
    <w:rsid w:val="52CE4610"/>
    <w:rsid w:val="5BA7049C"/>
    <w:rsid w:val="5BBB06CB"/>
    <w:rsid w:val="5CDF6F78"/>
    <w:rsid w:val="5E613DC9"/>
    <w:rsid w:val="5EC1288D"/>
    <w:rsid w:val="5FCF38FB"/>
    <w:rsid w:val="63776F24"/>
    <w:rsid w:val="72744DF2"/>
    <w:rsid w:val="72DC7386"/>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1019448"/>
  <w15:docId w15:val="{E7A99C8A-1581-4AF3-9176-D3C1A0650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uiPriority w:val="99"/>
    <w:unhideWhenUsed/>
    <w:qFormat/>
    <w:pPr>
      <w:spacing w:after="120" w:line="480" w:lineRule="auto"/>
      <w:ind w:leftChars="200" w:left="420"/>
    </w:pPr>
  </w:style>
  <w:style w:type="paragraph" w:styleId="afffe">
    <w:name w:val="Balloon Text"/>
    <w:basedOn w:val="afff7"/>
    <w:link w:val="affff"/>
    <w:uiPriority w:val="99"/>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table" w:styleId="affffe">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customStyle="1" w:styleId="11">
    <w:name w:val="引用1"/>
    <w:basedOn w:val="afff7"/>
    <w:next w:val="afff7"/>
    <w:link w:val="afffff"/>
    <w:uiPriority w:val="29"/>
    <w:qFormat/>
    <w:rPr>
      <w:i/>
      <w:iCs/>
      <w:color w:val="000000"/>
    </w:rPr>
  </w:style>
  <w:style w:type="character" w:customStyle="1" w:styleId="afffff">
    <w:name w:val="引用 字符"/>
    <w:link w:val="11"/>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0">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227"/>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5">
    <w:name w:val="标准文件_标准正文"/>
    <w:basedOn w:val="afff7"/>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7"/>
    <w:qFormat/>
    <w:pPr>
      <w:jc w:val="center"/>
    </w:pPr>
    <w:rPr>
      <w:rFonts w:ascii="黑体" w:eastAsia="黑体"/>
      <w:kern w:val="0"/>
      <w:sz w:val="44"/>
    </w:rPr>
  </w:style>
  <w:style w:type="paragraph" w:customStyle="1" w:styleId="afffff9">
    <w:name w:val="标准文件_标准代替"/>
    <w:basedOn w:val="afff7"/>
    <w:next w:val="afff7"/>
    <w:qFormat/>
    <w:pPr>
      <w:spacing w:line="310" w:lineRule="exact"/>
      <w:jc w:val="right"/>
    </w:pPr>
    <w:rPr>
      <w:rFonts w:ascii="宋体" w:hAnsi="宋体"/>
      <w:kern w:val="0"/>
    </w:rPr>
  </w:style>
  <w:style w:type="paragraph" w:customStyle="1" w:styleId="afffffa">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7"/>
    <w:qFormat/>
    <w:pPr>
      <w:jc w:val="left"/>
    </w:pPr>
  </w:style>
  <w:style w:type="paragraph" w:customStyle="1" w:styleId="afffffd">
    <w:name w:val="标准文件_参考文献标题"/>
    <w:basedOn w:val="afff7"/>
    <w:next w:val="afff7"/>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7"/>
    <w:next w:val="afffff9"/>
    <w:qFormat/>
    <w:pPr>
      <w:spacing w:line="310" w:lineRule="exact"/>
      <w:jc w:val="right"/>
    </w:pPr>
    <w:rPr>
      <w:rFonts w:ascii="黑体" w:eastAsia="黑体"/>
      <w:kern w:val="0"/>
      <w:sz w:val="28"/>
    </w:rPr>
  </w:style>
  <w:style w:type="paragraph" w:customStyle="1" w:styleId="affffff0">
    <w:name w:val="标准文件_封面标准分类号"/>
    <w:basedOn w:val="afff7"/>
    <w:qFormat/>
    <w:rPr>
      <w:rFonts w:ascii="黑体" w:eastAsia="黑体"/>
      <w:b/>
      <w:kern w:val="0"/>
      <w:sz w:val="28"/>
    </w:rPr>
  </w:style>
  <w:style w:type="paragraph" w:customStyle="1" w:styleId="affffff1">
    <w:name w:val="标准文件_封面标准名称"/>
    <w:basedOn w:val="afff7"/>
    <w:qFormat/>
    <w:pPr>
      <w:spacing w:line="240" w:lineRule="auto"/>
      <w:jc w:val="center"/>
    </w:pPr>
    <w:rPr>
      <w:rFonts w:ascii="黑体" w:eastAsia="黑体"/>
      <w:kern w:val="0"/>
      <w:sz w:val="52"/>
    </w:rPr>
  </w:style>
  <w:style w:type="paragraph" w:customStyle="1" w:styleId="affffff2">
    <w:name w:val="标准文件_封面标准英文名称"/>
    <w:basedOn w:val="afff7"/>
    <w:qFormat/>
    <w:pPr>
      <w:spacing w:line="240" w:lineRule="auto"/>
      <w:jc w:val="center"/>
    </w:pPr>
    <w:rPr>
      <w:rFonts w:ascii="黑体" w:eastAsia="黑体"/>
      <w:b/>
      <w:sz w:val="28"/>
    </w:rPr>
  </w:style>
  <w:style w:type="paragraph" w:customStyle="1" w:styleId="affffff3">
    <w:name w:val="标准文件_封面发布日期"/>
    <w:basedOn w:val="afff7"/>
    <w:qFormat/>
    <w:pPr>
      <w:spacing w:line="310" w:lineRule="exact"/>
    </w:pPr>
    <w:rPr>
      <w:rFonts w:ascii="黑体" w:eastAsia="黑体"/>
      <w:kern w:val="0"/>
      <w:sz w:val="28"/>
    </w:rPr>
  </w:style>
  <w:style w:type="paragraph" w:customStyle="1" w:styleId="affffff4">
    <w:name w:val="标准文件_封面密级"/>
    <w:basedOn w:val="afff7"/>
    <w:qFormat/>
    <w:rPr>
      <w:rFonts w:eastAsia="黑体"/>
      <w:sz w:val="32"/>
    </w:rPr>
  </w:style>
  <w:style w:type="paragraph" w:customStyle="1" w:styleId="affffff5">
    <w:name w:val="标准文件_封面实施日期"/>
    <w:basedOn w:val="afff7"/>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1">
    <w:name w:val="标准文件_附录表标题"/>
    <w:next w:val="afffff6"/>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6">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7">
    <w:name w:val="标准文件_附录二级条标题"/>
    <w:basedOn w:val="aff6"/>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9">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b">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a">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7"/>
    <w:qFormat/>
    <w:pPr>
      <w:spacing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d">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e">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f">
    <w:name w:val="标准文件_一级条标题"/>
    <w:basedOn w:val="affe"/>
    <w:next w:val="afffff6"/>
    <w:qFormat/>
    <w:pPr>
      <w:numPr>
        <w:ilvl w:val="2"/>
      </w:numPr>
      <w:spacing w:beforeLines="50" w:before="50" w:afterLines="50" w:after="50"/>
      <w:outlineLvl w:val="1"/>
    </w:pPr>
  </w:style>
  <w:style w:type="paragraph" w:customStyle="1" w:styleId="afffffff">
    <w:name w:val="标准文件_一致程度"/>
    <w:basedOn w:val="afff7"/>
    <w:qFormat/>
    <w:pPr>
      <w:spacing w:line="440" w:lineRule="exact"/>
      <w:jc w:val="center"/>
    </w:pPr>
    <w:rPr>
      <w:sz w:val="28"/>
    </w:rPr>
  </w:style>
  <w:style w:type="paragraph" w:customStyle="1" w:styleId="afffffff0">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7"/>
    <w:next w:val="afffff5"/>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5">
    <w:name w:val="标准文件_正文英文表标题"/>
    <w:next w:val="afffff6"/>
    <w:qFormat/>
    <w:pPr>
      <w:numPr>
        <w:numId w:val="18"/>
      </w:numPr>
      <w:jc w:val="center"/>
    </w:pPr>
    <w:rPr>
      <w:rFonts w:ascii="黑体" w:eastAsia="黑体"/>
      <w:sz w:val="21"/>
    </w:rPr>
  </w:style>
  <w:style w:type="paragraph" w:customStyle="1" w:styleId="afd">
    <w:name w:val="标准文件_正文英文图标题"/>
    <w:next w:val="afffff6"/>
    <w:qFormat/>
    <w:pPr>
      <w:numPr>
        <w:numId w:val="19"/>
      </w:numPr>
      <w:jc w:val="center"/>
    </w:pPr>
    <w:rPr>
      <w:rFonts w:ascii="黑体" w:eastAsia="黑体"/>
      <w:sz w:val="21"/>
    </w:rPr>
  </w:style>
  <w:style w:type="paragraph" w:customStyle="1" w:styleId="af9">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7"/>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7"/>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
    <w:qFormat/>
    <w:pPr>
      <w:spacing w:beforeLines="0" w:before="0" w:afterLines="0" w:after="0"/>
      <w:outlineLvl w:val="9"/>
    </w:pPr>
    <w:rPr>
      <w:rFonts w:ascii="宋体" w:eastAsia="宋体"/>
    </w:rPr>
  </w:style>
  <w:style w:type="paragraph" w:customStyle="1" w:styleId="afffffffff0">
    <w:name w:val="标准文件_五级无标题"/>
    <w:basedOn w:val="afff3"/>
    <w:qFormat/>
    <w:pPr>
      <w:spacing w:beforeLines="0" w:before="0" w:afterLines="0" w:after="0"/>
      <w:outlineLvl w:val="9"/>
    </w:pPr>
    <w:rPr>
      <w:rFonts w:ascii="宋体" w:eastAsia="宋体"/>
    </w:rPr>
  </w:style>
  <w:style w:type="paragraph" w:customStyle="1" w:styleId="afffffffff1">
    <w:name w:val="标准文件_三级无标题"/>
    <w:basedOn w:val="afff1"/>
    <w:qFormat/>
    <w:pPr>
      <w:spacing w:beforeLines="0" w:before="0" w:afterLines="0" w:after="0"/>
      <w:outlineLvl w:val="9"/>
    </w:pPr>
    <w:rPr>
      <w:rFonts w:ascii="宋体" w:eastAsia="宋体"/>
    </w:rPr>
  </w:style>
  <w:style w:type="paragraph" w:customStyle="1" w:styleId="afffffffff2">
    <w:name w:val="标准文件_二级无标题"/>
    <w:basedOn w:val="afff0"/>
    <w:qFormat/>
    <w:pPr>
      <w:spacing w:beforeLines="0" w:before="0" w:afterLines="0" w:after="0"/>
      <w:outlineLvl w:val="9"/>
    </w:pPr>
    <w:rPr>
      <w:rFonts w:ascii="宋体" w:eastAsia="宋体"/>
    </w:rPr>
  </w:style>
  <w:style w:type="paragraph" w:customStyle="1" w:styleId="afffffffff3">
    <w:name w:val="标准_四级无标题"/>
    <w:basedOn w:val="afff2"/>
    <w:next w:val="afffff6"/>
    <w:qFormat/>
    <w:rPr>
      <w:rFonts w:eastAsia="宋体"/>
    </w:rPr>
  </w:style>
  <w:style w:type="paragraph" w:customStyle="1" w:styleId="afffffffff4">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5"/>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6"/>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4">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c">
    <w:name w:val="标准文件_示例×："/>
    <w:basedOn w:val="afff7"/>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customStyle="1" w:styleId="13">
    <w:name w:val="占位符文本1"/>
    <w:basedOn w:val="afff8"/>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d">
    <w:name w:val="标准文件_提示"/>
    <w:basedOn w:val="afffff6"/>
    <w:next w:val="afffff6"/>
    <w:qFormat/>
    <w:pPr>
      <w:ind w:firstLine="420"/>
    </w:pPr>
    <w:rPr>
      <w:rFonts w:ascii="黑体" w:eastAsia="黑体"/>
    </w:rPr>
  </w:style>
  <w:style w:type="character" w:customStyle="1" w:styleId="afffffffffe">
    <w:name w:val="标准文件_来源"/>
    <w:basedOn w:val="afff8"/>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4"/>
    <w:qFormat/>
    <w:pPr>
      <w:framePr w:w="3997" w:h="471" w:hRule="exact" w:hSpace="0" w:vSpace="181" w:wrap="around" w:vAnchor="page" w:hAnchor="page" w:x="1419" w:y="14097"/>
    </w:pPr>
  </w:style>
  <w:style w:type="paragraph" w:customStyle="1" w:styleId="affffffffff1">
    <w:name w:val="其他实施日期"/>
    <w:basedOn w:val="affffffffa"/>
    <w:qFormat/>
    <w:pPr>
      <w:framePr w:w="3997" w:h="471" w:hRule="exact" w:vSpace="181" w:wrap="around" w:vAnchor="page" w:hAnchor="page" w:x="7089" w:y="14097"/>
    </w:pPr>
  </w:style>
  <w:style w:type="paragraph" w:customStyle="1" w:styleId="affffffffff2">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6">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6"/>
    <w:next w:val="afffff6"/>
    <w:qFormat/>
    <w:pPr>
      <w:tabs>
        <w:tab w:val="right" w:leader="dot" w:pos="9356"/>
      </w:tabs>
      <w:ind w:left="210" w:firstLineChars="0" w:hanging="210"/>
      <w:jc w:val="left"/>
    </w:pPr>
  </w:style>
  <w:style w:type="paragraph" w:customStyle="1" w:styleId="affffffffff8">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2">
    <w:name w:val="标准文件_索引标题"/>
    <w:basedOn w:val="afffffd"/>
    <w:next w:val="afffff6"/>
    <w:qFormat/>
    <w:rPr>
      <w:rFonts w:hAnsi="黑体"/>
    </w:rPr>
  </w:style>
  <w:style w:type="paragraph" w:customStyle="1" w:styleId="afffffffffff3">
    <w:name w:val="标准文件_脚注内容"/>
    <w:basedOn w:val="afffff6"/>
    <w:qFormat/>
    <w:pPr>
      <w:ind w:leftChars="200" w:left="400" w:hangingChars="200" w:hanging="200"/>
    </w:pPr>
    <w:rPr>
      <w:sz w:val="15"/>
    </w:rPr>
  </w:style>
  <w:style w:type="paragraph" w:customStyle="1" w:styleId="afffffffffff4">
    <w:name w:val="标准文件_术语条一"/>
    <w:basedOn w:val="afffffffff"/>
    <w:next w:val="afffff6"/>
    <w:qFormat/>
  </w:style>
  <w:style w:type="paragraph" w:customStyle="1" w:styleId="afffffffffff5">
    <w:name w:val="标准文件_术语条二"/>
    <w:basedOn w:val="afffffffff2"/>
    <w:next w:val="afffff6"/>
    <w:qFormat/>
  </w:style>
  <w:style w:type="paragraph" w:customStyle="1" w:styleId="afffffffffff6">
    <w:name w:val="标准文件_术语条三"/>
    <w:basedOn w:val="afffffffff1"/>
    <w:next w:val="afffff6"/>
    <w:qFormat/>
  </w:style>
  <w:style w:type="paragraph" w:customStyle="1" w:styleId="afffffffffff7">
    <w:name w:val="标准文件_术语条四"/>
    <w:basedOn w:val="afffffffff4"/>
    <w:next w:val="afffff6"/>
    <w:qFormat/>
  </w:style>
  <w:style w:type="paragraph" w:customStyle="1" w:styleId="afffffffffff8">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8"/>
    <w:qFormat/>
    <w:rPr>
      <w:rFonts w:ascii="黑体" w:eastAsia="黑体"/>
      <w:spacing w:val="85"/>
      <w:w w:val="100"/>
      <w:position w:val="3"/>
      <w:sz w:val="28"/>
      <w:szCs w:val="28"/>
    </w:rPr>
  </w:style>
  <w:style w:type="character" w:customStyle="1" w:styleId="Char0">
    <w:name w:val="段 Char"/>
    <w:link w:val="afffffffffffa"/>
    <w:qFormat/>
    <w:rPr>
      <w:rFonts w:ascii="宋体"/>
      <w:sz w:val="21"/>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af1">
    <w:name w:val="一级条标题"/>
    <w:next w:val="afff7"/>
    <w:qFormat/>
    <w:pPr>
      <w:numPr>
        <w:ilvl w:val="1"/>
        <w:numId w:val="7"/>
      </w:numPr>
      <w:spacing w:beforeLines="50" w:afterLines="50"/>
      <w:jc w:val="both"/>
      <w:outlineLvl w:val="2"/>
    </w:pPr>
    <w:rPr>
      <w:rFonts w:ascii="黑体" w:eastAsia="黑体" w:hAnsi="Calibri"/>
      <w:sz w:val="21"/>
      <w:szCs w:val="21"/>
    </w:rPr>
  </w:style>
  <w:style w:type="character" w:customStyle="1" w:styleId="25">
    <w:name w:val="正文文本缩进 2 字符"/>
    <w:basedOn w:val="afff8"/>
    <w:link w:val="24"/>
    <w:uiPriority w:val="99"/>
    <w:semiHidden/>
    <w:qFormat/>
    <w:rPr>
      <w:kern w:val="2"/>
      <w:sz w:val="21"/>
      <w:szCs w:val="21"/>
    </w:rPr>
  </w:style>
  <w:style w:type="paragraph" w:customStyle="1" w:styleId="afffffffffffb">
    <w:name w:val="标准书眉_奇数页"/>
    <w:next w:val="afff7"/>
    <w:qFormat/>
    <w:pPr>
      <w:tabs>
        <w:tab w:val="center" w:pos="4154"/>
        <w:tab w:val="right" w:pos="8306"/>
      </w:tabs>
      <w:spacing w:after="220"/>
      <w:jc w:val="right"/>
    </w:pPr>
    <w:rPr>
      <w:rFonts w:ascii="黑体" w:eastAsia="黑体" w:hAnsi="Calibri"/>
      <w:sz w:val="21"/>
      <w:szCs w:val="21"/>
    </w:rPr>
  </w:style>
  <w:style w:type="paragraph" w:customStyle="1" w:styleId="afffffffffffc">
    <w:name w:val="章标题"/>
    <w:next w:val="afffffffffffa"/>
    <w:qFormat/>
    <w:pPr>
      <w:spacing w:beforeLines="100" w:afterLines="100"/>
      <w:jc w:val="both"/>
      <w:outlineLvl w:val="1"/>
    </w:pPr>
    <w:rPr>
      <w:rFonts w:ascii="黑体" w:eastAsia="黑体"/>
      <w:sz w:val="21"/>
    </w:rPr>
  </w:style>
  <w:style w:type="paragraph" w:customStyle="1" w:styleId="af2">
    <w:name w:val="二级条标题"/>
    <w:basedOn w:val="af1"/>
    <w:next w:val="afffffffffffa"/>
    <w:qFormat/>
    <w:pPr>
      <w:numPr>
        <w:ilvl w:val="2"/>
      </w:numPr>
      <w:spacing w:beforeLines="0" w:afterLines="0"/>
      <w:outlineLvl w:val="9"/>
    </w:pPr>
  </w:style>
  <w:style w:type="paragraph" w:customStyle="1" w:styleId="afffffffffffd">
    <w:name w:val="终结线"/>
    <w:basedOn w:val="afff7"/>
    <w:qFormat/>
    <w:pPr>
      <w:framePr w:hSpace="181" w:vSpace="181" w:wrap="around" w:vAnchor="text" w:hAnchor="margin" w:xAlign="center" w:y="285"/>
    </w:pPr>
  </w:style>
  <w:style w:type="table" w:customStyle="1" w:styleId="TableNormal">
    <w:name w:val="Table Normal"/>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85142">
      <w:bodyDiv w:val="1"/>
      <w:marLeft w:val="0"/>
      <w:marRight w:val="0"/>
      <w:marTop w:val="0"/>
      <w:marBottom w:val="0"/>
      <w:divBdr>
        <w:top w:val="none" w:sz="0" w:space="0" w:color="auto"/>
        <w:left w:val="none" w:sz="0" w:space="0" w:color="auto"/>
        <w:bottom w:val="none" w:sz="0" w:space="0" w:color="auto"/>
        <w:right w:val="none" w:sz="0" w:space="0" w:color="auto"/>
      </w:divBdr>
    </w:div>
    <w:div w:id="210196440">
      <w:bodyDiv w:val="1"/>
      <w:marLeft w:val="0"/>
      <w:marRight w:val="0"/>
      <w:marTop w:val="0"/>
      <w:marBottom w:val="0"/>
      <w:divBdr>
        <w:top w:val="none" w:sz="0" w:space="0" w:color="auto"/>
        <w:left w:val="none" w:sz="0" w:space="0" w:color="auto"/>
        <w:bottom w:val="none" w:sz="0" w:space="0" w:color="auto"/>
        <w:right w:val="none" w:sz="0" w:space="0" w:color="auto"/>
      </w:divBdr>
    </w:div>
    <w:div w:id="419177486">
      <w:bodyDiv w:val="1"/>
      <w:marLeft w:val="0"/>
      <w:marRight w:val="0"/>
      <w:marTop w:val="0"/>
      <w:marBottom w:val="0"/>
      <w:divBdr>
        <w:top w:val="none" w:sz="0" w:space="0" w:color="auto"/>
        <w:left w:val="none" w:sz="0" w:space="0" w:color="auto"/>
        <w:bottom w:val="none" w:sz="0" w:space="0" w:color="auto"/>
        <w:right w:val="none" w:sz="0" w:space="0" w:color="auto"/>
      </w:divBdr>
    </w:div>
    <w:div w:id="861553187">
      <w:bodyDiv w:val="1"/>
      <w:marLeft w:val="0"/>
      <w:marRight w:val="0"/>
      <w:marTop w:val="0"/>
      <w:marBottom w:val="0"/>
      <w:divBdr>
        <w:top w:val="none" w:sz="0" w:space="0" w:color="auto"/>
        <w:left w:val="none" w:sz="0" w:space="0" w:color="auto"/>
        <w:bottom w:val="none" w:sz="0" w:space="0" w:color="auto"/>
        <w:right w:val="none" w:sz="0" w:space="0" w:color="auto"/>
      </w:divBdr>
    </w:div>
    <w:div w:id="1223564473">
      <w:bodyDiv w:val="1"/>
      <w:marLeft w:val="0"/>
      <w:marRight w:val="0"/>
      <w:marTop w:val="0"/>
      <w:marBottom w:val="0"/>
      <w:divBdr>
        <w:top w:val="none" w:sz="0" w:space="0" w:color="auto"/>
        <w:left w:val="none" w:sz="0" w:space="0" w:color="auto"/>
        <w:bottom w:val="none" w:sz="0" w:space="0" w:color="auto"/>
        <w:right w:val="none" w:sz="0" w:space="0" w:color="auto"/>
      </w:divBdr>
    </w:div>
    <w:div w:id="1408916797">
      <w:bodyDiv w:val="1"/>
      <w:marLeft w:val="0"/>
      <w:marRight w:val="0"/>
      <w:marTop w:val="0"/>
      <w:marBottom w:val="0"/>
      <w:divBdr>
        <w:top w:val="none" w:sz="0" w:space="0" w:color="auto"/>
        <w:left w:val="none" w:sz="0" w:space="0" w:color="auto"/>
        <w:bottom w:val="none" w:sz="0" w:space="0" w:color="auto"/>
        <w:right w:val="none" w:sz="0" w:space="0" w:color="auto"/>
      </w:divBdr>
    </w:div>
    <w:div w:id="1514682432">
      <w:bodyDiv w:val="1"/>
      <w:marLeft w:val="0"/>
      <w:marRight w:val="0"/>
      <w:marTop w:val="0"/>
      <w:marBottom w:val="0"/>
      <w:divBdr>
        <w:top w:val="none" w:sz="0" w:space="0" w:color="auto"/>
        <w:left w:val="none" w:sz="0" w:space="0" w:color="auto"/>
        <w:bottom w:val="none" w:sz="0" w:space="0" w:color="auto"/>
        <w:right w:val="none" w:sz="0" w:space="0" w:color="auto"/>
      </w:divBdr>
    </w:div>
    <w:div w:id="1851720420">
      <w:bodyDiv w:val="1"/>
      <w:marLeft w:val="0"/>
      <w:marRight w:val="0"/>
      <w:marTop w:val="0"/>
      <w:marBottom w:val="0"/>
      <w:divBdr>
        <w:top w:val="none" w:sz="0" w:space="0" w:color="auto"/>
        <w:left w:val="none" w:sz="0" w:space="0" w:color="auto"/>
        <w:bottom w:val="none" w:sz="0" w:space="0" w:color="auto"/>
        <w:right w:val="none" w:sz="0" w:space="0" w:color="auto"/>
      </w:divBdr>
    </w:div>
    <w:div w:id="1878276743">
      <w:bodyDiv w:val="1"/>
      <w:marLeft w:val="0"/>
      <w:marRight w:val="0"/>
      <w:marTop w:val="0"/>
      <w:marBottom w:val="0"/>
      <w:divBdr>
        <w:top w:val="none" w:sz="0" w:space="0" w:color="auto"/>
        <w:left w:val="none" w:sz="0" w:space="0" w:color="auto"/>
        <w:bottom w:val="none" w:sz="0" w:space="0" w:color="auto"/>
        <w:right w:val="none" w:sz="0" w:space="0" w:color="auto"/>
      </w:divBdr>
    </w:div>
    <w:div w:id="1940790558">
      <w:bodyDiv w:val="1"/>
      <w:marLeft w:val="0"/>
      <w:marRight w:val="0"/>
      <w:marTop w:val="0"/>
      <w:marBottom w:val="0"/>
      <w:divBdr>
        <w:top w:val="none" w:sz="0" w:space="0" w:color="auto"/>
        <w:left w:val="none" w:sz="0" w:space="0" w:color="auto"/>
        <w:bottom w:val="none" w:sz="0" w:space="0" w:color="auto"/>
        <w:right w:val="none" w:sz="0" w:space="0" w:color="auto"/>
      </w:divBdr>
    </w:div>
    <w:div w:id="1974480828">
      <w:bodyDiv w:val="1"/>
      <w:marLeft w:val="0"/>
      <w:marRight w:val="0"/>
      <w:marTop w:val="0"/>
      <w:marBottom w:val="0"/>
      <w:divBdr>
        <w:top w:val="none" w:sz="0" w:space="0" w:color="auto"/>
        <w:left w:val="none" w:sz="0" w:space="0" w:color="auto"/>
        <w:bottom w:val="none" w:sz="0" w:space="0" w:color="auto"/>
        <w:right w:val="none" w:sz="0" w:space="0" w:color="auto"/>
      </w:divBdr>
    </w:div>
    <w:div w:id="21254223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76252B7DBE4417B0A602DC8F506A68"/>
        <w:category>
          <w:name w:val="常规"/>
          <w:gallery w:val="placeholder"/>
        </w:category>
        <w:types>
          <w:type w:val="bbPlcHdr"/>
        </w:types>
        <w:behaviors>
          <w:behavior w:val="content"/>
        </w:behaviors>
        <w:guid w:val="{EC235769-EEB4-46CE-98B9-F1561CCA4CAA}"/>
      </w:docPartPr>
      <w:docPartBody>
        <w:p w:rsidR="00B809B6" w:rsidRDefault="004540F7">
          <w:pPr>
            <w:pStyle w:val="8076252B7DBE4417B0A602DC8F506A68"/>
            <w:rPr>
              <w:rFonts w:hint="eastAsia"/>
            </w:rPr>
          </w:pPr>
          <w:r>
            <w:rPr>
              <w:rStyle w:val="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386"/>
    <w:rsid w:val="00132BB4"/>
    <w:rsid w:val="00144D6D"/>
    <w:rsid w:val="001B0386"/>
    <w:rsid w:val="001E230E"/>
    <w:rsid w:val="002D368E"/>
    <w:rsid w:val="003806EF"/>
    <w:rsid w:val="00412246"/>
    <w:rsid w:val="00452413"/>
    <w:rsid w:val="004540F7"/>
    <w:rsid w:val="00480E9E"/>
    <w:rsid w:val="004A6ADC"/>
    <w:rsid w:val="004D6625"/>
    <w:rsid w:val="004F7481"/>
    <w:rsid w:val="00646E7B"/>
    <w:rsid w:val="0065006A"/>
    <w:rsid w:val="00725CCB"/>
    <w:rsid w:val="008720FD"/>
    <w:rsid w:val="008E653E"/>
    <w:rsid w:val="0099015D"/>
    <w:rsid w:val="009C7B18"/>
    <w:rsid w:val="00A22E0B"/>
    <w:rsid w:val="00AB2F6A"/>
    <w:rsid w:val="00B809B6"/>
    <w:rsid w:val="00E90975"/>
    <w:rsid w:val="00FF5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76252B7DBE4417B0A602DC8F506A68">
    <w:name w:val="8076252B7DBE4417B0A602DC8F506A6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5DA1B0-E8D7-4BC2-9B8F-D06CE7E8E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735</TotalTime>
  <Pages>16</Pages>
  <Words>1424</Words>
  <Characters>8120</Characters>
  <Application>Microsoft Office Word</Application>
  <DocSecurity>0</DocSecurity>
  <Lines>67</Lines>
  <Paragraphs>19</Paragraphs>
  <ScaleCrop>false</ScaleCrop>
  <Company>PCMI</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014600002477</dc:creator>
  <dc:description>&lt;config cover="true" show_menu="true" version="1.0.0" doctype="SDKXY"&gt;_x000d_
&lt;/config&gt;</dc:description>
  <cp:lastModifiedBy>立琪 封</cp:lastModifiedBy>
  <cp:revision>36</cp:revision>
  <cp:lastPrinted>2020-08-30T08:55:00Z</cp:lastPrinted>
  <dcterms:created xsi:type="dcterms:W3CDTF">2020-12-15T11:02:00Z</dcterms:created>
  <dcterms:modified xsi:type="dcterms:W3CDTF">2025-03-11T02:19:00Z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2052-10.8.0.6470</vt:lpwstr>
  </property>
  <property fmtid="{D5CDD505-2E9C-101B-9397-08002B2CF9AE}" pid="15" name="ICV">
    <vt:lpwstr>A20B59E5AC374928815895FB6B9936A4</vt:lpwstr>
  </property>
</Properties>
</file>